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08" w:type="dxa"/>
        <w:tblLook w:val="01E0" w:firstRow="1" w:lastRow="1" w:firstColumn="1" w:lastColumn="1" w:noHBand="0" w:noVBand="0"/>
      </w:tblPr>
      <w:tblGrid>
        <w:gridCol w:w="4428"/>
        <w:gridCol w:w="5280"/>
      </w:tblGrid>
      <w:tr w:rsidR="00F41BEF" w:rsidRPr="001D469E" w:rsidTr="002D60AF">
        <w:tc>
          <w:tcPr>
            <w:tcW w:w="4428" w:type="dxa"/>
          </w:tcPr>
          <w:p w:rsidR="00F41BEF" w:rsidRPr="001D469E" w:rsidRDefault="00F41BEF" w:rsidP="002D60AF">
            <w:pPr>
              <w:pStyle w:val="4"/>
            </w:pPr>
          </w:p>
        </w:tc>
        <w:tc>
          <w:tcPr>
            <w:tcW w:w="5280" w:type="dxa"/>
          </w:tcPr>
          <w:p w:rsidR="00F41BEF" w:rsidRPr="001D469E" w:rsidRDefault="00F41BEF" w:rsidP="002D60AF">
            <w:pPr>
              <w:spacing w:after="0" w:line="240" w:lineRule="auto"/>
              <w:jc w:val="center"/>
              <w:rPr>
                <w:rFonts w:ascii="Times New Roman" w:eastAsia="Times New Roman" w:hAnsi="Times New Roman"/>
                <w:sz w:val="28"/>
                <w:szCs w:val="28"/>
                <w:lang w:eastAsia="ru-RU"/>
              </w:rPr>
            </w:pPr>
            <w:r w:rsidRPr="001D469E">
              <w:rPr>
                <w:rFonts w:ascii="Times New Roman" w:eastAsia="Times New Roman" w:hAnsi="Times New Roman"/>
                <w:sz w:val="28"/>
                <w:szCs w:val="28"/>
                <w:lang w:eastAsia="ru-RU"/>
              </w:rPr>
              <w:t>УТВЕРЖДЕНО</w:t>
            </w:r>
          </w:p>
          <w:p w:rsidR="00F41BEF" w:rsidRPr="001D469E" w:rsidRDefault="00F41BEF" w:rsidP="002D60AF">
            <w:pPr>
              <w:spacing w:after="0" w:line="240" w:lineRule="auto"/>
              <w:jc w:val="center"/>
              <w:rPr>
                <w:rFonts w:ascii="Times New Roman" w:eastAsia="Times New Roman" w:hAnsi="Times New Roman"/>
                <w:sz w:val="28"/>
                <w:szCs w:val="28"/>
                <w:lang w:eastAsia="ru-RU"/>
              </w:rPr>
            </w:pPr>
            <w:r w:rsidRPr="001D469E">
              <w:rPr>
                <w:rFonts w:ascii="Times New Roman" w:eastAsia="Times New Roman" w:hAnsi="Times New Roman"/>
                <w:sz w:val="28"/>
                <w:szCs w:val="28"/>
                <w:lang w:eastAsia="ru-RU"/>
              </w:rPr>
              <w:t>Решением Наблюдательного Совета</w:t>
            </w:r>
          </w:p>
          <w:p w:rsidR="00F41BEF" w:rsidRPr="001D469E" w:rsidRDefault="00F41BEF" w:rsidP="002D60AF">
            <w:pPr>
              <w:spacing w:after="0" w:line="240" w:lineRule="auto"/>
              <w:jc w:val="center"/>
              <w:rPr>
                <w:rFonts w:ascii="Times New Roman" w:eastAsia="Times New Roman" w:hAnsi="Times New Roman"/>
                <w:sz w:val="28"/>
                <w:szCs w:val="28"/>
                <w:lang w:eastAsia="ru-RU"/>
              </w:rPr>
            </w:pPr>
            <w:r w:rsidRPr="001D469E">
              <w:rPr>
                <w:rFonts w:ascii="Times New Roman" w:eastAsia="Times New Roman" w:hAnsi="Times New Roman"/>
                <w:sz w:val="28"/>
                <w:szCs w:val="28"/>
                <w:lang w:eastAsia="ru-RU"/>
              </w:rPr>
              <w:t>МАУК ГО Краснотурьи</w:t>
            </w:r>
            <w:r>
              <w:rPr>
                <w:rFonts w:ascii="Times New Roman" w:eastAsia="Times New Roman" w:hAnsi="Times New Roman"/>
                <w:sz w:val="28"/>
                <w:szCs w:val="28"/>
                <w:lang w:eastAsia="ru-RU"/>
              </w:rPr>
              <w:t>н</w:t>
            </w:r>
            <w:r w:rsidRPr="001D469E">
              <w:rPr>
                <w:rFonts w:ascii="Times New Roman" w:eastAsia="Times New Roman" w:hAnsi="Times New Roman"/>
                <w:sz w:val="28"/>
                <w:szCs w:val="28"/>
                <w:lang w:eastAsia="ru-RU"/>
              </w:rPr>
              <w:t>ск «КДК»</w:t>
            </w:r>
          </w:p>
          <w:p w:rsidR="00F41BEF" w:rsidRPr="001D469E" w:rsidRDefault="00F41BEF" w:rsidP="005B0882">
            <w:pPr>
              <w:spacing w:after="0" w:line="240" w:lineRule="auto"/>
              <w:jc w:val="center"/>
              <w:rPr>
                <w:rFonts w:ascii="Times New Roman" w:eastAsia="Times New Roman" w:hAnsi="Times New Roman"/>
                <w:sz w:val="26"/>
                <w:szCs w:val="26"/>
                <w:lang w:eastAsia="ru-RU"/>
              </w:rPr>
            </w:pPr>
            <w:r w:rsidRPr="001D469E">
              <w:rPr>
                <w:rFonts w:ascii="Times New Roman" w:eastAsia="Times New Roman" w:hAnsi="Times New Roman"/>
                <w:sz w:val="28"/>
                <w:szCs w:val="28"/>
                <w:lang w:eastAsia="ru-RU"/>
              </w:rPr>
              <w:t>Пр</w:t>
            </w:r>
            <w:r w:rsidR="005B0882">
              <w:rPr>
                <w:rFonts w:ascii="Times New Roman" w:eastAsia="Times New Roman" w:hAnsi="Times New Roman"/>
                <w:sz w:val="28"/>
                <w:szCs w:val="28"/>
                <w:lang w:eastAsia="ru-RU"/>
              </w:rPr>
              <w:t>отокол от 25</w:t>
            </w:r>
            <w:r>
              <w:rPr>
                <w:rFonts w:ascii="Times New Roman" w:eastAsia="Times New Roman" w:hAnsi="Times New Roman"/>
                <w:sz w:val="28"/>
                <w:szCs w:val="28"/>
                <w:lang w:eastAsia="ru-RU"/>
              </w:rPr>
              <w:t xml:space="preserve"> </w:t>
            </w:r>
            <w:r w:rsidR="005B0882">
              <w:rPr>
                <w:rFonts w:ascii="Times New Roman" w:eastAsia="Times New Roman" w:hAnsi="Times New Roman"/>
                <w:sz w:val="28"/>
                <w:szCs w:val="28"/>
                <w:lang w:eastAsia="ru-RU"/>
              </w:rPr>
              <w:t>дека</w:t>
            </w:r>
            <w:r>
              <w:rPr>
                <w:rFonts w:ascii="Times New Roman" w:eastAsia="Times New Roman" w:hAnsi="Times New Roman"/>
                <w:sz w:val="28"/>
                <w:szCs w:val="28"/>
                <w:lang w:eastAsia="ru-RU"/>
              </w:rPr>
              <w:t>бря 2023</w:t>
            </w:r>
            <w:r w:rsidR="007846EF">
              <w:rPr>
                <w:rFonts w:ascii="Times New Roman" w:eastAsia="Times New Roman" w:hAnsi="Times New Roman"/>
                <w:sz w:val="28"/>
                <w:szCs w:val="28"/>
                <w:lang w:eastAsia="ru-RU"/>
              </w:rPr>
              <w:t xml:space="preserve"> г. №</w:t>
            </w:r>
            <w:r w:rsidR="004C53C9">
              <w:rPr>
                <w:rFonts w:ascii="Times New Roman" w:eastAsia="Times New Roman" w:hAnsi="Times New Roman"/>
                <w:sz w:val="28"/>
                <w:szCs w:val="28"/>
                <w:lang w:eastAsia="ru-RU"/>
              </w:rPr>
              <w:t>1</w:t>
            </w:r>
            <w:r w:rsidR="005B0882">
              <w:rPr>
                <w:rFonts w:ascii="Times New Roman" w:eastAsia="Times New Roman" w:hAnsi="Times New Roman"/>
                <w:sz w:val="28"/>
                <w:szCs w:val="28"/>
                <w:lang w:eastAsia="ru-RU"/>
              </w:rPr>
              <w:t>4</w:t>
            </w:r>
            <w:r w:rsidRPr="001D469E">
              <w:rPr>
                <w:rFonts w:ascii="Times New Roman" w:eastAsia="Times New Roman" w:hAnsi="Times New Roman"/>
                <w:sz w:val="28"/>
                <w:szCs w:val="28"/>
                <w:lang w:eastAsia="ru-RU"/>
              </w:rPr>
              <w:t xml:space="preserve"> </w:t>
            </w:r>
          </w:p>
        </w:tc>
      </w:tr>
    </w:tbl>
    <w:p w:rsidR="00F41BEF" w:rsidRPr="001D469E" w:rsidRDefault="00F41BEF" w:rsidP="00F41BEF">
      <w:pPr>
        <w:spacing w:after="0" w:line="240" w:lineRule="auto"/>
        <w:rPr>
          <w:rFonts w:ascii="Times New Roman" w:eastAsia="Times New Roman" w:hAnsi="Times New Roman"/>
          <w:sz w:val="26"/>
          <w:szCs w:val="26"/>
          <w:lang w:eastAsia="ru-RU"/>
        </w:rPr>
      </w:pPr>
    </w:p>
    <w:p w:rsidR="00F41BEF" w:rsidRPr="001D469E" w:rsidRDefault="00F41BEF" w:rsidP="00F41BEF">
      <w:pPr>
        <w:spacing w:after="0" w:line="240" w:lineRule="auto"/>
        <w:rPr>
          <w:rFonts w:ascii="Times New Roman" w:eastAsia="Times New Roman" w:hAnsi="Times New Roman"/>
          <w:sz w:val="26"/>
          <w:szCs w:val="26"/>
          <w:lang w:eastAsia="ru-RU"/>
        </w:rPr>
      </w:pPr>
    </w:p>
    <w:p w:rsidR="00F41BEF" w:rsidRPr="001D469E" w:rsidRDefault="00F41BEF" w:rsidP="00F41BEF">
      <w:pPr>
        <w:spacing w:after="0" w:line="240" w:lineRule="auto"/>
        <w:rPr>
          <w:rFonts w:ascii="Times New Roman" w:eastAsia="Times New Roman" w:hAnsi="Times New Roman"/>
          <w:sz w:val="26"/>
          <w:szCs w:val="26"/>
          <w:lang w:eastAsia="ru-RU"/>
        </w:rPr>
      </w:pPr>
    </w:p>
    <w:p w:rsidR="00F41BEF" w:rsidRPr="001D469E" w:rsidRDefault="00F41BEF" w:rsidP="00F41BEF">
      <w:pPr>
        <w:spacing w:after="0" w:line="240" w:lineRule="auto"/>
        <w:jc w:val="center"/>
        <w:rPr>
          <w:rFonts w:ascii="Times New Roman" w:eastAsia="Times New Roman" w:hAnsi="Times New Roman"/>
          <w:b/>
          <w:sz w:val="26"/>
          <w:szCs w:val="26"/>
          <w:lang w:eastAsia="ru-RU"/>
        </w:rPr>
      </w:pPr>
    </w:p>
    <w:p w:rsidR="00F41BEF" w:rsidRPr="001D469E" w:rsidRDefault="00F41BEF" w:rsidP="00F41BEF">
      <w:pPr>
        <w:spacing w:after="0" w:line="240" w:lineRule="auto"/>
        <w:jc w:val="center"/>
        <w:rPr>
          <w:rFonts w:ascii="Times New Roman" w:eastAsia="Times New Roman" w:hAnsi="Times New Roman"/>
          <w:b/>
          <w:sz w:val="26"/>
          <w:szCs w:val="26"/>
          <w:lang w:eastAsia="ru-RU"/>
        </w:rPr>
      </w:pPr>
    </w:p>
    <w:p w:rsidR="00F41BEF" w:rsidRPr="001D469E" w:rsidRDefault="00F41BEF" w:rsidP="00F41BEF">
      <w:pPr>
        <w:spacing w:after="0" w:line="240" w:lineRule="auto"/>
        <w:jc w:val="center"/>
        <w:rPr>
          <w:rFonts w:ascii="Times New Roman" w:eastAsia="Times New Roman" w:hAnsi="Times New Roman"/>
          <w:b/>
          <w:sz w:val="26"/>
          <w:szCs w:val="26"/>
          <w:lang w:eastAsia="ru-RU"/>
        </w:rPr>
      </w:pPr>
    </w:p>
    <w:p w:rsidR="00F41BEF" w:rsidRPr="001D469E" w:rsidRDefault="00F41BEF" w:rsidP="00F41BEF">
      <w:pPr>
        <w:spacing w:after="0" w:line="240" w:lineRule="auto"/>
        <w:jc w:val="center"/>
        <w:rPr>
          <w:rFonts w:ascii="Times New Roman" w:eastAsia="Times New Roman" w:hAnsi="Times New Roman"/>
          <w:b/>
          <w:sz w:val="26"/>
          <w:szCs w:val="26"/>
          <w:lang w:eastAsia="ru-RU"/>
        </w:rPr>
      </w:pPr>
    </w:p>
    <w:p w:rsidR="00F41BEF" w:rsidRPr="001D469E" w:rsidRDefault="00F41BEF" w:rsidP="00F41BEF">
      <w:pPr>
        <w:spacing w:after="0" w:line="240" w:lineRule="auto"/>
        <w:jc w:val="center"/>
        <w:rPr>
          <w:rFonts w:ascii="Times New Roman" w:eastAsia="Times New Roman" w:hAnsi="Times New Roman"/>
          <w:b/>
          <w:sz w:val="26"/>
          <w:szCs w:val="26"/>
          <w:lang w:eastAsia="ru-RU"/>
        </w:rPr>
      </w:pPr>
    </w:p>
    <w:p w:rsidR="00F41BEF" w:rsidRPr="001D469E" w:rsidRDefault="00F41BEF" w:rsidP="00F41BEF">
      <w:pPr>
        <w:spacing w:after="0" w:line="240" w:lineRule="auto"/>
        <w:jc w:val="center"/>
        <w:rPr>
          <w:rFonts w:ascii="Times New Roman" w:eastAsia="Times New Roman" w:hAnsi="Times New Roman"/>
          <w:b/>
          <w:sz w:val="26"/>
          <w:szCs w:val="26"/>
          <w:lang w:eastAsia="ru-RU"/>
        </w:rPr>
      </w:pPr>
    </w:p>
    <w:p w:rsidR="00F41BEF" w:rsidRPr="001D469E" w:rsidRDefault="00F41BEF" w:rsidP="00F41BEF">
      <w:pPr>
        <w:spacing w:after="0" w:line="240" w:lineRule="auto"/>
        <w:jc w:val="center"/>
        <w:rPr>
          <w:rFonts w:ascii="Times New Roman" w:eastAsia="Times New Roman" w:hAnsi="Times New Roman"/>
          <w:b/>
          <w:sz w:val="26"/>
          <w:szCs w:val="26"/>
          <w:lang w:eastAsia="ru-RU"/>
        </w:rPr>
      </w:pPr>
    </w:p>
    <w:p w:rsidR="00F41BEF" w:rsidRPr="001D469E" w:rsidRDefault="00F41BEF" w:rsidP="00F41BEF">
      <w:pPr>
        <w:spacing w:after="0" w:line="240" w:lineRule="auto"/>
        <w:jc w:val="center"/>
        <w:rPr>
          <w:rFonts w:ascii="Times New Roman" w:eastAsia="Times New Roman" w:hAnsi="Times New Roman"/>
          <w:b/>
          <w:sz w:val="26"/>
          <w:szCs w:val="26"/>
          <w:lang w:eastAsia="ru-RU"/>
        </w:rPr>
      </w:pPr>
    </w:p>
    <w:p w:rsidR="00F41BEF" w:rsidRPr="001D469E" w:rsidRDefault="00F41BEF" w:rsidP="00481726">
      <w:pPr>
        <w:spacing w:after="0" w:line="240" w:lineRule="auto"/>
        <w:jc w:val="center"/>
        <w:rPr>
          <w:rFonts w:ascii="Times New Roman" w:eastAsia="Times New Roman" w:hAnsi="Times New Roman"/>
          <w:b/>
          <w:sz w:val="36"/>
          <w:szCs w:val="36"/>
          <w:lang w:eastAsia="ru-RU"/>
        </w:rPr>
      </w:pPr>
      <w:r w:rsidRPr="001D469E">
        <w:rPr>
          <w:rFonts w:ascii="Times New Roman" w:eastAsia="Times New Roman" w:hAnsi="Times New Roman"/>
          <w:b/>
          <w:sz w:val="36"/>
          <w:szCs w:val="36"/>
          <w:lang w:eastAsia="ru-RU"/>
        </w:rPr>
        <w:t>Положение</w:t>
      </w:r>
    </w:p>
    <w:p w:rsidR="00F41BEF" w:rsidRPr="001D469E" w:rsidRDefault="00F41BEF" w:rsidP="00481726">
      <w:pPr>
        <w:spacing w:after="0" w:line="240" w:lineRule="auto"/>
        <w:jc w:val="center"/>
        <w:rPr>
          <w:rFonts w:ascii="Times New Roman" w:eastAsia="Times New Roman" w:hAnsi="Times New Roman"/>
          <w:b/>
          <w:sz w:val="36"/>
          <w:szCs w:val="36"/>
          <w:lang w:eastAsia="ru-RU"/>
        </w:rPr>
      </w:pPr>
      <w:r w:rsidRPr="001D469E">
        <w:rPr>
          <w:rFonts w:ascii="Times New Roman" w:eastAsia="Times New Roman" w:hAnsi="Times New Roman"/>
          <w:b/>
          <w:sz w:val="36"/>
          <w:szCs w:val="36"/>
          <w:lang w:eastAsia="ru-RU"/>
        </w:rPr>
        <w:t>о закупках товаров, работ, услуг</w:t>
      </w:r>
    </w:p>
    <w:p w:rsidR="00F41BEF" w:rsidRPr="001D469E" w:rsidRDefault="00F41BEF" w:rsidP="00481726">
      <w:pPr>
        <w:spacing w:after="0" w:line="240" w:lineRule="auto"/>
        <w:jc w:val="center"/>
        <w:rPr>
          <w:rFonts w:ascii="Times New Roman" w:eastAsia="Times New Roman" w:hAnsi="Times New Roman"/>
          <w:b/>
          <w:sz w:val="36"/>
          <w:szCs w:val="36"/>
          <w:lang w:eastAsia="ru-RU"/>
        </w:rPr>
      </w:pPr>
      <w:r w:rsidRPr="001D469E">
        <w:rPr>
          <w:rFonts w:ascii="Times New Roman" w:eastAsia="Times New Roman" w:hAnsi="Times New Roman"/>
          <w:b/>
          <w:sz w:val="36"/>
          <w:szCs w:val="36"/>
          <w:lang w:eastAsia="ru-RU"/>
        </w:rPr>
        <w:t>для нужд</w:t>
      </w:r>
    </w:p>
    <w:p w:rsidR="00F41BEF" w:rsidRPr="001D469E" w:rsidRDefault="00F41BEF" w:rsidP="00F41BEF">
      <w:pPr>
        <w:spacing w:after="0" w:line="240" w:lineRule="auto"/>
        <w:jc w:val="center"/>
        <w:rPr>
          <w:rFonts w:ascii="Times New Roman" w:eastAsia="Times New Roman" w:hAnsi="Times New Roman"/>
          <w:b/>
          <w:sz w:val="36"/>
          <w:szCs w:val="36"/>
          <w:lang w:eastAsia="ru-RU"/>
        </w:rPr>
      </w:pPr>
      <w:r w:rsidRPr="001D469E">
        <w:rPr>
          <w:rFonts w:ascii="Times New Roman" w:eastAsia="Times New Roman" w:hAnsi="Times New Roman"/>
          <w:b/>
          <w:sz w:val="36"/>
          <w:szCs w:val="36"/>
          <w:lang w:eastAsia="ru-RU"/>
        </w:rPr>
        <w:t xml:space="preserve">муниципального автономного учреждения культуры  </w:t>
      </w:r>
    </w:p>
    <w:p w:rsidR="00F41BEF" w:rsidRPr="001D469E" w:rsidRDefault="00F41BEF" w:rsidP="00F41BEF">
      <w:pPr>
        <w:spacing w:after="0" w:line="240" w:lineRule="auto"/>
        <w:jc w:val="center"/>
        <w:rPr>
          <w:rFonts w:ascii="Times New Roman" w:eastAsia="Times New Roman" w:hAnsi="Times New Roman"/>
          <w:b/>
          <w:sz w:val="36"/>
          <w:szCs w:val="36"/>
          <w:lang w:eastAsia="ru-RU"/>
        </w:rPr>
      </w:pPr>
      <w:r w:rsidRPr="001D469E">
        <w:rPr>
          <w:rFonts w:ascii="Times New Roman" w:eastAsia="Times New Roman" w:hAnsi="Times New Roman"/>
          <w:b/>
          <w:sz w:val="36"/>
          <w:szCs w:val="36"/>
          <w:lang w:eastAsia="ru-RU"/>
        </w:rPr>
        <w:t>городского округа Краснотурьинск</w:t>
      </w:r>
    </w:p>
    <w:p w:rsidR="00F41BEF" w:rsidRPr="001D469E" w:rsidRDefault="00F41BEF" w:rsidP="00F41BEF">
      <w:pPr>
        <w:spacing w:after="0" w:line="240" w:lineRule="auto"/>
        <w:jc w:val="center"/>
        <w:rPr>
          <w:rFonts w:ascii="Times New Roman" w:eastAsia="Times New Roman" w:hAnsi="Times New Roman"/>
          <w:b/>
          <w:sz w:val="36"/>
          <w:szCs w:val="36"/>
          <w:lang w:eastAsia="ru-RU"/>
        </w:rPr>
      </w:pPr>
      <w:r w:rsidRPr="001D469E">
        <w:rPr>
          <w:rFonts w:ascii="Times New Roman" w:eastAsia="Times New Roman" w:hAnsi="Times New Roman"/>
          <w:b/>
          <w:sz w:val="36"/>
          <w:szCs w:val="36"/>
          <w:lang w:eastAsia="ru-RU"/>
        </w:rPr>
        <w:t>«Культурно-досуговый комплекс»</w:t>
      </w:r>
    </w:p>
    <w:p w:rsidR="00F41BEF" w:rsidRPr="001D469E" w:rsidRDefault="00F41BEF" w:rsidP="00F41BEF">
      <w:pPr>
        <w:spacing w:after="0" w:line="240" w:lineRule="auto"/>
        <w:jc w:val="center"/>
        <w:rPr>
          <w:rFonts w:ascii="Times New Roman" w:eastAsia="Times New Roman" w:hAnsi="Times New Roman"/>
          <w:b/>
          <w:sz w:val="26"/>
          <w:szCs w:val="26"/>
          <w:lang w:eastAsia="ru-RU"/>
        </w:rPr>
      </w:pPr>
    </w:p>
    <w:p w:rsidR="00F41BEF" w:rsidRPr="001D469E" w:rsidRDefault="00F41BEF" w:rsidP="00F41BEF">
      <w:pPr>
        <w:spacing w:after="0" w:line="240" w:lineRule="auto"/>
        <w:jc w:val="center"/>
        <w:rPr>
          <w:rFonts w:ascii="Times New Roman" w:eastAsia="Times New Roman" w:hAnsi="Times New Roman"/>
          <w:b/>
          <w:sz w:val="26"/>
          <w:szCs w:val="26"/>
          <w:lang w:eastAsia="ru-RU"/>
        </w:rPr>
      </w:pPr>
    </w:p>
    <w:p w:rsidR="00F41BEF" w:rsidRPr="001D469E" w:rsidRDefault="00F41BEF" w:rsidP="00F41BEF">
      <w:pPr>
        <w:spacing w:after="0" w:line="240" w:lineRule="auto"/>
        <w:jc w:val="center"/>
        <w:rPr>
          <w:rFonts w:ascii="Times New Roman" w:eastAsia="Times New Roman" w:hAnsi="Times New Roman"/>
          <w:b/>
          <w:sz w:val="26"/>
          <w:szCs w:val="26"/>
          <w:lang w:eastAsia="ru-RU"/>
        </w:rPr>
      </w:pPr>
    </w:p>
    <w:p w:rsidR="00F41BEF" w:rsidRPr="001D469E" w:rsidRDefault="00F41BEF" w:rsidP="00F41BEF">
      <w:pPr>
        <w:spacing w:after="0" w:line="240" w:lineRule="auto"/>
        <w:jc w:val="center"/>
        <w:rPr>
          <w:rFonts w:ascii="Times New Roman" w:eastAsia="Times New Roman" w:hAnsi="Times New Roman"/>
          <w:b/>
          <w:sz w:val="26"/>
          <w:szCs w:val="26"/>
          <w:lang w:eastAsia="ru-RU"/>
        </w:rPr>
      </w:pPr>
    </w:p>
    <w:p w:rsidR="00F41BEF" w:rsidRPr="001D469E" w:rsidRDefault="00F41BEF" w:rsidP="00F41BEF">
      <w:pPr>
        <w:spacing w:after="0" w:line="240" w:lineRule="auto"/>
        <w:jc w:val="center"/>
        <w:rPr>
          <w:rFonts w:ascii="Times New Roman" w:eastAsia="Times New Roman" w:hAnsi="Times New Roman"/>
          <w:b/>
          <w:sz w:val="26"/>
          <w:szCs w:val="26"/>
          <w:lang w:eastAsia="ru-RU"/>
        </w:rPr>
      </w:pPr>
    </w:p>
    <w:p w:rsidR="00F41BEF" w:rsidRPr="001D469E" w:rsidRDefault="00F41BEF" w:rsidP="00F41BEF">
      <w:pPr>
        <w:spacing w:after="0" w:line="240" w:lineRule="auto"/>
        <w:jc w:val="center"/>
        <w:rPr>
          <w:rFonts w:ascii="Times New Roman" w:eastAsia="Times New Roman" w:hAnsi="Times New Roman"/>
          <w:b/>
          <w:sz w:val="26"/>
          <w:szCs w:val="26"/>
          <w:lang w:eastAsia="ru-RU"/>
        </w:rPr>
      </w:pPr>
    </w:p>
    <w:p w:rsidR="00F41BEF" w:rsidRPr="001D469E" w:rsidRDefault="00F41BEF" w:rsidP="00F41BEF">
      <w:pPr>
        <w:spacing w:after="0" w:line="240" w:lineRule="auto"/>
        <w:jc w:val="center"/>
        <w:rPr>
          <w:rFonts w:ascii="Times New Roman" w:eastAsia="Times New Roman" w:hAnsi="Times New Roman"/>
          <w:b/>
          <w:sz w:val="26"/>
          <w:szCs w:val="26"/>
          <w:lang w:eastAsia="ru-RU"/>
        </w:rPr>
      </w:pPr>
    </w:p>
    <w:p w:rsidR="00F41BEF" w:rsidRPr="001D469E" w:rsidRDefault="00F41BEF" w:rsidP="00F41BEF">
      <w:pPr>
        <w:spacing w:after="0" w:line="240" w:lineRule="auto"/>
        <w:jc w:val="center"/>
        <w:rPr>
          <w:rFonts w:ascii="Times New Roman" w:eastAsia="Times New Roman" w:hAnsi="Times New Roman"/>
          <w:b/>
          <w:sz w:val="26"/>
          <w:szCs w:val="26"/>
          <w:lang w:eastAsia="ru-RU"/>
        </w:rPr>
      </w:pPr>
    </w:p>
    <w:p w:rsidR="00F41BEF" w:rsidRPr="001D469E" w:rsidRDefault="00F41BEF" w:rsidP="00F41BEF">
      <w:pPr>
        <w:spacing w:after="0" w:line="240" w:lineRule="auto"/>
        <w:jc w:val="center"/>
        <w:rPr>
          <w:rFonts w:ascii="Times New Roman" w:eastAsia="Times New Roman" w:hAnsi="Times New Roman"/>
          <w:b/>
          <w:sz w:val="26"/>
          <w:szCs w:val="26"/>
          <w:lang w:eastAsia="ru-RU"/>
        </w:rPr>
      </w:pPr>
    </w:p>
    <w:p w:rsidR="00F41BEF" w:rsidRPr="001D469E" w:rsidRDefault="00F41BEF" w:rsidP="00F41BEF">
      <w:pPr>
        <w:spacing w:after="0" w:line="240" w:lineRule="auto"/>
        <w:jc w:val="center"/>
        <w:rPr>
          <w:rFonts w:ascii="Times New Roman" w:eastAsia="Times New Roman" w:hAnsi="Times New Roman"/>
          <w:b/>
          <w:sz w:val="26"/>
          <w:szCs w:val="26"/>
          <w:lang w:eastAsia="ru-RU"/>
        </w:rPr>
      </w:pPr>
    </w:p>
    <w:p w:rsidR="00F41BEF" w:rsidRPr="001D469E" w:rsidRDefault="00F41BEF" w:rsidP="00F41BEF">
      <w:pPr>
        <w:spacing w:after="0" w:line="240" w:lineRule="auto"/>
        <w:jc w:val="center"/>
        <w:rPr>
          <w:rFonts w:ascii="Times New Roman" w:eastAsia="Times New Roman" w:hAnsi="Times New Roman"/>
          <w:b/>
          <w:sz w:val="26"/>
          <w:szCs w:val="26"/>
          <w:lang w:eastAsia="ru-RU"/>
        </w:rPr>
      </w:pPr>
    </w:p>
    <w:p w:rsidR="00F41BEF" w:rsidRPr="001D469E" w:rsidRDefault="00F41BEF" w:rsidP="00F41BEF">
      <w:pPr>
        <w:spacing w:after="0" w:line="240" w:lineRule="auto"/>
        <w:jc w:val="center"/>
        <w:rPr>
          <w:rFonts w:ascii="Times New Roman" w:eastAsia="Times New Roman" w:hAnsi="Times New Roman"/>
          <w:b/>
          <w:sz w:val="26"/>
          <w:szCs w:val="26"/>
          <w:lang w:eastAsia="ru-RU"/>
        </w:rPr>
      </w:pPr>
    </w:p>
    <w:p w:rsidR="00F41BEF" w:rsidRPr="001D469E" w:rsidRDefault="00F41BEF" w:rsidP="00F41BEF">
      <w:pPr>
        <w:spacing w:after="0" w:line="240" w:lineRule="auto"/>
        <w:jc w:val="center"/>
        <w:rPr>
          <w:rFonts w:ascii="Times New Roman" w:eastAsia="Times New Roman" w:hAnsi="Times New Roman"/>
          <w:b/>
          <w:sz w:val="26"/>
          <w:szCs w:val="26"/>
          <w:lang w:eastAsia="ru-RU"/>
        </w:rPr>
      </w:pPr>
    </w:p>
    <w:p w:rsidR="00F41BEF" w:rsidRPr="001D469E" w:rsidRDefault="00F41BEF" w:rsidP="00F41BEF">
      <w:pPr>
        <w:spacing w:after="0" w:line="240" w:lineRule="auto"/>
        <w:jc w:val="center"/>
        <w:rPr>
          <w:rFonts w:ascii="Times New Roman" w:eastAsia="Times New Roman" w:hAnsi="Times New Roman"/>
          <w:sz w:val="26"/>
          <w:szCs w:val="26"/>
          <w:lang w:eastAsia="ru-RU"/>
        </w:rPr>
      </w:pPr>
    </w:p>
    <w:p w:rsidR="00F41BEF" w:rsidRPr="001D469E" w:rsidRDefault="00F41BEF" w:rsidP="00F41BEF">
      <w:pPr>
        <w:spacing w:after="0" w:line="240" w:lineRule="auto"/>
        <w:jc w:val="center"/>
        <w:rPr>
          <w:rFonts w:ascii="Times New Roman" w:eastAsia="Times New Roman" w:hAnsi="Times New Roman"/>
          <w:sz w:val="26"/>
          <w:szCs w:val="26"/>
          <w:lang w:eastAsia="ru-RU"/>
        </w:rPr>
      </w:pPr>
    </w:p>
    <w:p w:rsidR="00F41BEF" w:rsidRPr="001D469E" w:rsidRDefault="00F41BEF" w:rsidP="00F41BEF">
      <w:pPr>
        <w:spacing w:after="0" w:line="240" w:lineRule="auto"/>
        <w:jc w:val="center"/>
        <w:rPr>
          <w:rFonts w:ascii="Times New Roman" w:eastAsia="Times New Roman" w:hAnsi="Times New Roman"/>
          <w:sz w:val="26"/>
          <w:szCs w:val="26"/>
          <w:lang w:eastAsia="ru-RU"/>
        </w:rPr>
      </w:pPr>
    </w:p>
    <w:p w:rsidR="00F41BEF" w:rsidRPr="001D469E" w:rsidRDefault="00F41BEF" w:rsidP="00F41BEF">
      <w:pPr>
        <w:spacing w:after="0" w:line="240" w:lineRule="auto"/>
        <w:jc w:val="center"/>
        <w:rPr>
          <w:rFonts w:ascii="Times New Roman" w:eastAsia="Times New Roman" w:hAnsi="Times New Roman"/>
          <w:sz w:val="26"/>
          <w:szCs w:val="26"/>
          <w:lang w:eastAsia="ru-RU"/>
        </w:rPr>
      </w:pPr>
    </w:p>
    <w:p w:rsidR="00F41BEF" w:rsidRPr="001D469E" w:rsidRDefault="00F41BEF" w:rsidP="00F41BEF">
      <w:pPr>
        <w:spacing w:after="0" w:line="240" w:lineRule="auto"/>
        <w:jc w:val="center"/>
        <w:rPr>
          <w:rFonts w:ascii="Times New Roman" w:eastAsia="Times New Roman" w:hAnsi="Times New Roman"/>
          <w:sz w:val="26"/>
          <w:szCs w:val="26"/>
          <w:lang w:eastAsia="ru-RU"/>
        </w:rPr>
      </w:pPr>
    </w:p>
    <w:p w:rsidR="00F41BEF" w:rsidRPr="001D469E" w:rsidRDefault="00F41BEF" w:rsidP="00F41BEF">
      <w:pPr>
        <w:spacing w:after="0" w:line="240" w:lineRule="auto"/>
        <w:jc w:val="center"/>
        <w:rPr>
          <w:rFonts w:ascii="Times New Roman" w:eastAsia="Times New Roman" w:hAnsi="Times New Roman"/>
          <w:sz w:val="26"/>
          <w:szCs w:val="26"/>
          <w:lang w:eastAsia="ru-RU"/>
        </w:rPr>
      </w:pPr>
    </w:p>
    <w:p w:rsidR="00F41BEF" w:rsidRPr="001D469E" w:rsidRDefault="00F41BEF" w:rsidP="00F41BEF">
      <w:pPr>
        <w:spacing w:after="0" w:line="240" w:lineRule="auto"/>
        <w:jc w:val="center"/>
        <w:rPr>
          <w:rFonts w:ascii="Times New Roman" w:eastAsia="Times New Roman" w:hAnsi="Times New Roman"/>
          <w:sz w:val="26"/>
          <w:szCs w:val="26"/>
          <w:lang w:eastAsia="ru-RU"/>
        </w:rPr>
      </w:pPr>
    </w:p>
    <w:p w:rsidR="00F41BEF" w:rsidRPr="001D469E" w:rsidRDefault="00F41BEF" w:rsidP="00F41BEF">
      <w:pPr>
        <w:spacing w:after="0" w:line="240" w:lineRule="auto"/>
        <w:jc w:val="center"/>
        <w:rPr>
          <w:rFonts w:ascii="Times New Roman" w:eastAsia="Times New Roman" w:hAnsi="Times New Roman"/>
          <w:sz w:val="26"/>
          <w:szCs w:val="26"/>
          <w:lang w:eastAsia="ru-RU"/>
        </w:rPr>
      </w:pPr>
    </w:p>
    <w:p w:rsidR="00F41BEF" w:rsidRPr="001D469E" w:rsidRDefault="00F41BEF" w:rsidP="00F41BEF">
      <w:pPr>
        <w:spacing w:after="0" w:line="240" w:lineRule="auto"/>
        <w:jc w:val="center"/>
        <w:rPr>
          <w:rFonts w:ascii="Times New Roman" w:eastAsia="Times New Roman" w:hAnsi="Times New Roman"/>
          <w:sz w:val="26"/>
          <w:szCs w:val="26"/>
          <w:lang w:eastAsia="ru-RU"/>
        </w:rPr>
      </w:pPr>
    </w:p>
    <w:p w:rsidR="00F41BEF" w:rsidRPr="001D469E" w:rsidRDefault="00F41BEF" w:rsidP="00F41BEF">
      <w:pPr>
        <w:spacing w:after="0" w:line="240" w:lineRule="auto"/>
        <w:jc w:val="center"/>
        <w:rPr>
          <w:rFonts w:ascii="Times New Roman" w:eastAsia="Times New Roman" w:hAnsi="Times New Roman"/>
          <w:sz w:val="28"/>
          <w:szCs w:val="28"/>
          <w:lang w:eastAsia="ru-RU"/>
        </w:rPr>
      </w:pPr>
    </w:p>
    <w:p w:rsidR="00F41BEF" w:rsidRPr="001D469E" w:rsidRDefault="00F41BEF" w:rsidP="00F41BEF">
      <w:pPr>
        <w:spacing w:after="0" w:line="240" w:lineRule="auto"/>
        <w:jc w:val="center"/>
        <w:rPr>
          <w:rFonts w:ascii="Times New Roman" w:eastAsia="Times New Roman" w:hAnsi="Times New Roman"/>
          <w:sz w:val="28"/>
          <w:szCs w:val="28"/>
          <w:lang w:eastAsia="ru-RU"/>
        </w:rPr>
      </w:pPr>
      <w:r w:rsidRPr="001D469E">
        <w:rPr>
          <w:rFonts w:ascii="Times New Roman" w:eastAsia="Times New Roman" w:hAnsi="Times New Roman"/>
          <w:sz w:val="28"/>
          <w:szCs w:val="28"/>
          <w:lang w:eastAsia="ru-RU"/>
        </w:rPr>
        <w:t>г. Краснотурьинск</w:t>
      </w:r>
    </w:p>
    <w:p w:rsidR="00F41BEF" w:rsidRDefault="00F41BEF" w:rsidP="00F41BEF">
      <w:pPr>
        <w:spacing w:after="0" w:line="240" w:lineRule="auto"/>
        <w:jc w:val="center"/>
        <w:rPr>
          <w:rFonts w:ascii="Times New Roman" w:eastAsia="Times New Roman" w:hAnsi="Times New Roman"/>
          <w:b/>
          <w:sz w:val="24"/>
          <w:szCs w:val="24"/>
          <w:lang w:eastAsia="ru-RU"/>
        </w:rPr>
      </w:pPr>
    </w:p>
    <w:p w:rsidR="00797292" w:rsidRDefault="00797292">
      <w:pPr>
        <w:spacing w:after="0" w:line="240" w:lineRule="auto"/>
        <w:jc w:val="center"/>
        <w:rPr>
          <w:rFonts w:ascii="Liberation Serif" w:hAnsi="Liberation Serif" w:cs="Liberation Serif"/>
          <w:b/>
          <w:sz w:val="28"/>
          <w:szCs w:val="28"/>
        </w:rPr>
      </w:pPr>
      <w:r>
        <w:rPr>
          <w:rFonts w:ascii="Liberation Serif" w:hAnsi="Liberation Serif" w:cs="Liberation Serif"/>
          <w:b/>
          <w:sz w:val="28"/>
          <w:szCs w:val="28"/>
        </w:rPr>
        <w:lastRenderedPageBreak/>
        <w:t>Оглавление</w:t>
      </w:r>
    </w:p>
    <w:p w:rsidR="00BB4491" w:rsidRDefault="00BB4491">
      <w:pPr>
        <w:spacing w:after="0" w:line="240" w:lineRule="auto"/>
        <w:jc w:val="center"/>
        <w:rPr>
          <w:rFonts w:ascii="Liberation Serif" w:hAnsi="Liberation Serif" w:cs="Liberation Serif"/>
          <w:b/>
          <w:sz w:val="28"/>
          <w:szCs w:val="28"/>
        </w:rPr>
      </w:pPr>
    </w:p>
    <w:tbl>
      <w:tblPr>
        <w:tblStyle w:val="af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7"/>
        <w:gridCol w:w="710"/>
      </w:tblGrid>
      <w:tr w:rsidR="00797292" w:rsidRPr="00BB4491" w:rsidTr="0040001E">
        <w:tc>
          <w:tcPr>
            <w:tcW w:w="9067" w:type="dxa"/>
          </w:tcPr>
          <w:p w:rsidR="00797292" w:rsidRPr="00BB4491" w:rsidRDefault="00797292" w:rsidP="00BB4491">
            <w:pPr>
              <w:spacing w:after="0" w:line="240" w:lineRule="auto"/>
              <w:rPr>
                <w:rFonts w:ascii="Liberation Serif" w:hAnsi="Liberation Serif" w:cs="Liberation Serif"/>
                <w:sz w:val="28"/>
                <w:szCs w:val="28"/>
              </w:rPr>
            </w:pPr>
            <w:r w:rsidRPr="00BB4491">
              <w:rPr>
                <w:rFonts w:ascii="Liberation Serif" w:hAnsi="Liberation Serif" w:cs="Liberation Serif"/>
                <w:sz w:val="28"/>
                <w:szCs w:val="28"/>
              </w:rPr>
              <w:t>Глава 1. Общие положения</w:t>
            </w:r>
          </w:p>
        </w:tc>
        <w:tc>
          <w:tcPr>
            <w:tcW w:w="710" w:type="dxa"/>
          </w:tcPr>
          <w:p w:rsidR="00797292" w:rsidRPr="00BB4491" w:rsidRDefault="00BB4491">
            <w:pPr>
              <w:spacing w:after="0" w:line="240" w:lineRule="auto"/>
              <w:jc w:val="center"/>
              <w:rPr>
                <w:rFonts w:ascii="Liberation Serif" w:hAnsi="Liberation Serif" w:cs="Liberation Serif"/>
                <w:sz w:val="28"/>
                <w:szCs w:val="28"/>
              </w:rPr>
            </w:pPr>
            <w:r>
              <w:rPr>
                <w:rFonts w:ascii="Liberation Serif" w:hAnsi="Liberation Serif" w:cs="Liberation Serif"/>
                <w:sz w:val="28"/>
                <w:szCs w:val="28"/>
              </w:rPr>
              <w:t>4</w:t>
            </w:r>
          </w:p>
        </w:tc>
      </w:tr>
      <w:tr w:rsidR="00797292" w:rsidRPr="00BB4491" w:rsidTr="0040001E">
        <w:tc>
          <w:tcPr>
            <w:tcW w:w="9067" w:type="dxa"/>
          </w:tcPr>
          <w:p w:rsidR="00797292" w:rsidRPr="00BB4491" w:rsidRDefault="00797292" w:rsidP="00BB4491">
            <w:pPr>
              <w:spacing w:after="0" w:line="228" w:lineRule="auto"/>
            </w:pPr>
            <w:r w:rsidRPr="00BB4491">
              <w:rPr>
                <w:rFonts w:ascii="Liberation Serif" w:hAnsi="Liberation Serif" w:cs="Liberation Serif"/>
                <w:sz w:val="28"/>
                <w:szCs w:val="28"/>
              </w:rPr>
              <w:t xml:space="preserve">Глава 2. </w:t>
            </w:r>
            <w:r w:rsidRPr="00BB4491">
              <w:rPr>
                <w:rFonts w:ascii="Liberation Serif" w:hAnsi="Liberation Serif" w:cs="Liberation Serif"/>
                <w:bCs/>
                <w:iCs/>
                <w:sz w:val="28"/>
                <w:szCs w:val="28"/>
              </w:rPr>
              <w:t xml:space="preserve">Информационное обеспечение закупок </w:t>
            </w:r>
          </w:p>
        </w:tc>
        <w:tc>
          <w:tcPr>
            <w:tcW w:w="710" w:type="dxa"/>
          </w:tcPr>
          <w:p w:rsidR="00797292" w:rsidRPr="00BB4491" w:rsidRDefault="00DA3608">
            <w:pPr>
              <w:spacing w:after="0" w:line="240" w:lineRule="auto"/>
              <w:jc w:val="center"/>
              <w:rPr>
                <w:rFonts w:ascii="Liberation Serif" w:hAnsi="Liberation Serif" w:cs="Liberation Serif"/>
                <w:sz w:val="28"/>
                <w:szCs w:val="28"/>
              </w:rPr>
            </w:pPr>
            <w:r>
              <w:rPr>
                <w:rFonts w:ascii="Liberation Serif" w:hAnsi="Liberation Serif" w:cs="Liberation Serif"/>
                <w:sz w:val="28"/>
                <w:szCs w:val="28"/>
              </w:rPr>
              <w:t>7</w:t>
            </w:r>
          </w:p>
        </w:tc>
      </w:tr>
      <w:tr w:rsidR="00797292" w:rsidRPr="00BB4491" w:rsidTr="0040001E">
        <w:tc>
          <w:tcPr>
            <w:tcW w:w="9067" w:type="dxa"/>
          </w:tcPr>
          <w:p w:rsidR="00797292" w:rsidRPr="00BB4491" w:rsidRDefault="00797292" w:rsidP="00BB4491">
            <w:pPr>
              <w:spacing w:after="0" w:line="228" w:lineRule="auto"/>
              <w:rPr>
                <w:rFonts w:ascii="Liberation Serif" w:hAnsi="Liberation Serif" w:cs="Liberation Serif"/>
                <w:sz w:val="28"/>
                <w:szCs w:val="28"/>
              </w:rPr>
            </w:pPr>
            <w:r w:rsidRPr="00BB4491">
              <w:rPr>
                <w:rFonts w:ascii="Liberation Serif" w:hAnsi="Liberation Serif" w:cs="Liberation Serif"/>
                <w:sz w:val="28"/>
                <w:szCs w:val="28"/>
              </w:rPr>
              <w:t xml:space="preserve">Глава 3. Комиссии по осуществлению конкурентной </w:t>
            </w:r>
          </w:p>
          <w:p w:rsidR="00797292" w:rsidRPr="00BB4491" w:rsidRDefault="00797292" w:rsidP="00BB4491">
            <w:pPr>
              <w:spacing w:after="0" w:line="228" w:lineRule="auto"/>
            </w:pPr>
            <w:r w:rsidRPr="00BB4491">
              <w:rPr>
                <w:rFonts w:ascii="Liberation Serif" w:hAnsi="Liberation Serif" w:cs="Liberation Serif"/>
                <w:sz w:val="28"/>
                <w:szCs w:val="28"/>
              </w:rPr>
              <w:t>и неконкурентной закупки</w:t>
            </w:r>
          </w:p>
        </w:tc>
        <w:tc>
          <w:tcPr>
            <w:tcW w:w="710" w:type="dxa"/>
          </w:tcPr>
          <w:p w:rsidR="00797292" w:rsidRPr="00BB4491" w:rsidRDefault="00DA3608">
            <w:pPr>
              <w:spacing w:after="0" w:line="240" w:lineRule="auto"/>
              <w:jc w:val="center"/>
              <w:rPr>
                <w:rFonts w:ascii="Liberation Serif" w:hAnsi="Liberation Serif" w:cs="Liberation Serif"/>
                <w:sz w:val="28"/>
                <w:szCs w:val="28"/>
              </w:rPr>
            </w:pPr>
            <w:r>
              <w:rPr>
                <w:rFonts w:ascii="Liberation Serif" w:hAnsi="Liberation Serif" w:cs="Liberation Serif"/>
                <w:sz w:val="28"/>
                <w:szCs w:val="28"/>
              </w:rPr>
              <w:t>8</w:t>
            </w:r>
          </w:p>
        </w:tc>
      </w:tr>
      <w:tr w:rsidR="00797292" w:rsidRPr="00BB4491" w:rsidTr="0040001E">
        <w:tc>
          <w:tcPr>
            <w:tcW w:w="9067" w:type="dxa"/>
          </w:tcPr>
          <w:p w:rsidR="00797292" w:rsidRPr="00BB4491" w:rsidRDefault="00797292" w:rsidP="00BB4491">
            <w:pPr>
              <w:spacing w:after="0" w:line="228" w:lineRule="auto"/>
              <w:rPr>
                <w:rFonts w:ascii="Liberation Serif" w:hAnsi="Liberation Serif" w:cs="Liberation Serif"/>
                <w:sz w:val="28"/>
                <w:szCs w:val="28"/>
              </w:rPr>
            </w:pPr>
            <w:r w:rsidRPr="00BB4491">
              <w:rPr>
                <w:rFonts w:ascii="Liberation Serif" w:hAnsi="Liberation Serif" w:cs="Liberation Serif"/>
                <w:sz w:val="28"/>
                <w:szCs w:val="28"/>
              </w:rPr>
              <w:t>Глава 4. Планирование закупок</w:t>
            </w:r>
          </w:p>
        </w:tc>
        <w:tc>
          <w:tcPr>
            <w:tcW w:w="710" w:type="dxa"/>
          </w:tcPr>
          <w:p w:rsidR="00797292" w:rsidRPr="00BB4491" w:rsidRDefault="00DA3608">
            <w:pPr>
              <w:spacing w:after="0" w:line="240" w:lineRule="auto"/>
              <w:jc w:val="center"/>
              <w:rPr>
                <w:rFonts w:ascii="Liberation Serif" w:hAnsi="Liberation Serif" w:cs="Liberation Serif"/>
                <w:sz w:val="28"/>
                <w:szCs w:val="28"/>
              </w:rPr>
            </w:pPr>
            <w:r>
              <w:rPr>
                <w:rFonts w:ascii="Liberation Serif" w:hAnsi="Liberation Serif" w:cs="Liberation Serif"/>
                <w:sz w:val="28"/>
                <w:szCs w:val="28"/>
              </w:rPr>
              <w:t>8</w:t>
            </w:r>
          </w:p>
        </w:tc>
      </w:tr>
      <w:tr w:rsidR="00797292" w:rsidRPr="00BB4491" w:rsidTr="0040001E">
        <w:tc>
          <w:tcPr>
            <w:tcW w:w="9067" w:type="dxa"/>
          </w:tcPr>
          <w:p w:rsidR="00797292" w:rsidRPr="00BB4491" w:rsidRDefault="00797292" w:rsidP="00BB4491">
            <w:pPr>
              <w:spacing w:after="0" w:line="240" w:lineRule="auto"/>
              <w:rPr>
                <w:rFonts w:ascii="Liberation Serif" w:hAnsi="Liberation Serif" w:cs="Liberation Serif"/>
                <w:sz w:val="28"/>
                <w:szCs w:val="28"/>
              </w:rPr>
            </w:pPr>
            <w:r w:rsidRPr="00BB4491">
              <w:rPr>
                <w:rFonts w:ascii="Liberation Serif" w:eastAsia="Times New Roman" w:hAnsi="Liberation Serif" w:cs="Liberation Serif"/>
                <w:sz w:val="28"/>
                <w:szCs w:val="28"/>
                <w:lang w:eastAsia="ru-RU"/>
              </w:rPr>
              <w:t>Глава 5. Начальная (максимальная) цена договора, цена договора, заключаемого с единственным поставщиком (подрядчиком, исполнителем), начальная сумма цен единиц товара, работы, услуги</w:t>
            </w:r>
          </w:p>
        </w:tc>
        <w:tc>
          <w:tcPr>
            <w:tcW w:w="710" w:type="dxa"/>
          </w:tcPr>
          <w:p w:rsidR="00797292" w:rsidRPr="00BB4491" w:rsidRDefault="00DA3608">
            <w:pPr>
              <w:spacing w:after="0" w:line="240" w:lineRule="auto"/>
              <w:jc w:val="center"/>
              <w:rPr>
                <w:rFonts w:ascii="Liberation Serif" w:hAnsi="Liberation Serif" w:cs="Liberation Serif"/>
                <w:sz w:val="28"/>
                <w:szCs w:val="28"/>
              </w:rPr>
            </w:pPr>
            <w:r>
              <w:rPr>
                <w:rFonts w:ascii="Liberation Serif" w:hAnsi="Liberation Serif" w:cs="Liberation Serif"/>
                <w:sz w:val="28"/>
                <w:szCs w:val="28"/>
              </w:rPr>
              <w:t>11</w:t>
            </w:r>
          </w:p>
        </w:tc>
      </w:tr>
      <w:tr w:rsidR="00797292" w:rsidRPr="00BB4491" w:rsidTr="0040001E">
        <w:tc>
          <w:tcPr>
            <w:tcW w:w="9067" w:type="dxa"/>
          </w:tcPr>
          <w:p w:rsidR="00797292" w:rsidRPr="00BB4491" w:rsidRDefault="00797292" w:rsidP="00BB4491">
            <w:pPr>
              <w:spacing w:after="0" w:line="228" w:lineRule="auto"/>
            </w:pPr>
            <w:r w:rsidRPr="00BB4491">
              <w:rPr>
                <w:rFonts w:ascii="Liberation Serif" w:hAnsi="Liberation Serif" w:cs="Liberation Serif"/>
                <w:sz w:val="28"/>
                <w:szCs w:val="28"/>
              </w:rPr>
              <w:t xml:space="preserve">Глава 6. Обеспечение заявки на участие в закупке. </w:t>
            </w:r>
            <w:r w:rsidRPr="00BB4491">
              <w:rPr>
                <w:rFonts w:ascii="Liberation Serif" w:hAnsi="Liberation Serif" w:cs="Liberation Serif"/>
                <w:sz w:val="28"/>
                <w:szCs w:val="28"/>
              </w:rPr>
              <w:br/>
              <w:t>Обеспечение исполнения договора и гарантийных обязательств</w:t>
            </w:r>
          </w:p>
        </w:tc>
        <w:tc>
          <w:tcPr>
            <w:tcW w:w="710" w:type="dxa"/>
          </w:tcPr>
          <w:p w:rsidR="00797292" w:rsidRPr="00BB4491" w:rsidRDefault="00DA3608">
            <w:pPr>
              <w:spacing w:after="0" w:line="240" w:lineRule="auto"/>
              <w:jc w:val="center"/>
              <w:rPr>
                <w:rFonts w:ascii="Liberation Serif" w:hAnsi="Liberation Serif" w:cs="Liberation Serif"/>
                <w:sz w:val="28"/>
                <w:szCs w:val="28"/>
              </w:rPr>
            </w:pPr>
            <w:r>
              <w:rPr>
                <w:rFonts w:ascii="Liberation Serif" w:hAnsi="Liberation Serif" w:cs="Liberation Serif"/>
                <w:sz w:val="28"/>
                <w:szCs w:val="28"/>
              </w:rPr>
              <w:t>12</w:t>
            </w:r>
          </w:p>
        </w:tc>
      </w:tr>
      <w:tr w:rsidR="00797292" w:rsidRPr="00BB4491" w:rsidTr="0040001E">
        <w:tc>
          <w:tcPr>
            <w:tcW w:w="9067" w:type="dxa"/>
          </w:tcPr>
          <w:p w:rsidR="00797292" w:rsidRPr="00BB4491" w:rsidRDefault="00797292" w:rsidP="00BB4491">
            <w:pPr>
              <w:spacing w:after="0" w:line="228" w:lineRule="auto"/>
            </w:pPr>
            <w:r w:rsidRPr="00BB4491">
              <w:rPr>
                <w:rFonts w:ascii="Liberation Serif" w:hAnsi="Liberation Serif" w:cs="Liberation Serif"/>
                <w:sz w:val="28"/>
                <w:szCs w:val="28"/>
              </w:rPr>
              <w:t xml:space="preserve">Глава 7. Порядок заключения, изменения, исполнения и расторжения договоров по результатам конкурентных закупок, </w:t>
            </w:r>
            <w:r w:rsidRPr="00BB4491">
              <w:rPr>
                <w:rFonts w:ascii="Liberation Serif" w:hAnsi="Liberation Serif" w:cs="Liberation Serif"/>
                <w:color w:val="000000"/>
                <w:sz w:val="28"/>
                <w:szCs w:val="28"/>
              </w:rPr>
              <w:t>конкурентных закупок, участниками которых могут быть только субъекты малого и среднего предпринимательства,</w:t>
            </w:r>
            <w:r w:rsidRPr="00BB4491">
              <w:rPr>
                <w:rFonts w:ascii="Liberation Serif" w:hAnsi="Liberation Serif" w:cs="Liberation Serif"/>
                <w:sz w:val="28"/>
                <w:szCs w:val="28"/>
              </w:rPr>
              <w:t xml:space="preserve"> и неконкурентных закупок</w:t>
            </w:r>
          </w:p>
        </w:tc>
        <w:tc>
          <w:tcPr>
            <w:tcW w:w="710" w:type="dxa"/>
          </w:tcPr>
          <w:p w:rsidR="00797292" w:rsidRPr="00BB4491" w:rsidRDefault="00DA3608">
            <w:pPr>
              <w:spacing w:after="0" w:line="240" w:lineRule="auto"/>
              <w:jc w:val="center"/>
              <w:rPr>
                <w:rFonts w:ascii="Liberation Serif" w:hAnsi="Liberation Serif" w:cs="Liberation Serif"/>
                <w:sz w:val="28"/>
                <w:szCs w:val="28"/>
              </w:rPr>
            </w:pPr>
            <w:r>
              <w:rPr>
                <w:rFonts w:ascii="Liberation Serif" w:hAnsi="Liberation Serif" w:cs="Liberation Serif"/>
                <w:sz w:val="28"/>
                <w:szCs w:val="28"/>
              </w:rPr>
              <w:t>18</w:t>
            </w:r>
          </w:p>
        </w:tc>
      </w:tr>
      <w:tr w:rsidR="00797292" w:rsidRPr="00BB4491" w:rsidTr="0040001E">
        <w:tc>
          <w:tcPr>
            <w:tcW w:w="9067" w:type="dxa"/>
          </w:tcPr>
          <w:p w:rsidR="00797292" w:rsidRPr="00BB4491" w:rsidRDefault="00797292" w:rsidP="00BB4491">
            <w:pPr>
              <w:spacing w:after="0" w:line="228" w:lineRule="auto"/>
            </w:pPr>
            <w:r w:rsidRPr="00BB4491">
              <w:rPr>
                <w:rFonts w:ascii="Liberation Serif" w:hAnsi="Liberation Serif" w:cs="Liberation Serif"/>
                <w:sz w:val="28"/>
                <w:szCs w:val="28"/>
              </w:rPr>
              <w:t>Глава 8. Требования к участникам закупок</w:t>
            </w:r>
          </w:p>
        </w:tc>
        <w:tc>
          <w:tcPr>
            <w:tcW w:w="710" w:type="dxa"/>
          </w:tcPr>
          <w:p w:rsidR="00797292" w:rsidRPr="00BB4491" w:rsidRDefault="00DA3608">
            <w:pPr>
              <w:spacing w:after="0" w:line="240" w:lineRule="auto"/>
              <w:jc w:val="center"/>
              <w:rPr>
                <w:rFonts w:ascii="Liberation Serif" w:hAnsi="Liberation Serif" w:cs="Liberation Serif"/>
                <w:sz w:val="28"/>
                <w:szCs w:val="28"/>
              </w:rPr>
            </w:pPr>
            <w:r>
              <w:rPr>
                <w:rFonts w:ascii="Liberation Serif" w:hAnsi="Liberation Serif" w:cs="Liberation Serif"/>
                <w:sz w:val="28"/>
                <w:szCs w:val="28"/>
              </w:rPr>
              <w:t>29</w:t>
            </w:r>
          </w:p>
        </w:tc>
      </w:tr>
      <w:tr w:rsidR="00797292" w:rsidRPr="00BB4491" w:rsidTr="0040001E">
        <w:tc>
          <w:tcPr>
            <w:tcW w:w="9067" w:type="dxa"/>
          </w:tcPr>
          <w:p w:rsidR="00797292" w:rsidRPr="00BB4491" w:rsidRDefault="00797292" w:rsidP="00BB4491">
            <w:pPr>
              <w:spacing w:after="0" w:line="228" w:lineRule="auto"/>
              <w:rPr>
                <w:rFonts w:ascii="Liberation Serif" w:hAnsi="Liberation Serif" w:cs="Liberation Serif"/>
                <w:color w:val="000000"/>
                <w:sz w:val="28"/>
                <w:szCs w:val="28"/>
              </w:rPr>
            </w:pPr>
            <w:r w:rsidRPr="00BB4491">
              <w:rPr>
                <w:rFonts w:ascii="Liberation Serif" w:hAnsi="Liberation Serif" w:cs="Liberation Serif"/>
                <w:color w:val="000000"/>
                <w:sz w:val="28"/>
                <w:szCs w:val="28"/>
              </w:rPr>
              <w:t>Глава 9. Перечень способов закупок</w:t>
            </w:r>
          </w:p>
        </w:tc>
        <w:tc>
          <w:tcPr>
            <w:tcW w:w="710" w:type="dxa"/>
          </w:tcPr>
          <w:p w:rsidR="00797292" w:rsidRPr="00BB4491" w:rsidRDefault="00DA3608">
            <w:pPr>
              <w:spacing w:after="0" w:line="240" w:lineRule="auto"/>
              <w:jc w:val="center"/>
              <w:rPr>
                <w:rFonts w:ascii="Liberation Serif" w:hAnsi="Liberation Serif" w:cs="Liberation Serif"/>
                <w:sz w:val="28"/>
                <w:szCs w:val="28"/>
              </w:rPr>
            </w:pPr>
            <w:r>
              <w:rPr>
                <w:rFonts w:ascii="Liberation Serif" w:hAnsi="Liberation Serif" w:cs="Liberation Serif"/>
                <w:sz w:val="28"/>
                <w:szCs w:val="28"/>
              </w:rPr>
              <w:t>37</w:t>
            </w:r>
          </w:p>
        </w:tc>
      </w:tr>
      <w:tr w:rsidR="00797292" w:rsidRPr="00BB4491" w:rsidTr="0040001E">
        <w:tc>
          <w:tcPr>
            <w:tcW w:w="9067" w:type="dxa"/>
          </w:tcPr>
          <w:p w:rsidR="00797292" w:rsidRPr="00BB4491" w:rsidRDefault="00797292" w:rsidP="00BB4491">
            <w:pPr>
              <w:spacing w:after="0" w:line="228" w:lineRule="auto"/>
            </w:pPr>
            <w:r w:rsidRPr="00BB4491">
              <w:rPr>
                <w:rFonts w:ascii="Liberation Serif" w:hAnsi="Liberation Serif" w:cs="Liberation Serif"/>
                <w:color w:val="000000"/>
                <w:sz w:val="28"/>
                <w:szCs w:val="28"/>
              </w:rPr>
              <w:t>Глава 10. Конкурентные способы закупки</w:t>
            </w:r>
          </w:p>
        </w:tc>
        <w:tc>
          <w:tcPr>
            <w:tcW w:w="710" w:type="dxa"/>
          </w:tcPr>
          <w:p w:rsidR="00797292" w:rsidRPr="00BB4491" w:rsidRDefault="00DA3608">
            <w:pPr>
              <w:spacing w:after="0" w:line="240" w:lineRule="auto"/>
              <w:jc w:val="center"/>
              <w:rPr>
                <w:rFonts w:ascii="Liberation Serif" w:hAnsi="Liberation Serif" w:cs="Liberation Serif"/>
                <w:sz w:val="28"/>
                <w:szCs w:val="28"/>
              </w:rPr>
            </w:pPr>
            <w:r>
              <w:rPr>
                <w:rFonts w:ascii="Liberation Serif" w:hAnsi="Liberation Serif" w:cs="Liberation Serif"/>
                <w:sz w:val="28"/>
                <w:szCs w:val="28"/>
              </w:rPr>
              <w:t>38</w:t>
            </w:r>
          </w:p>
        </w:tc>
      </w:tr>
      <w:tr w:rsidR="00797292" w:rsidRPr="00BB4491" w:rsidTr="0040001E">
        <w:tc>
          <w:tcPr>
            <w:tcW w:w="9067" w:type="dxa"/>
          </w:tcPr>
          <w:p w:rsidR="00797292" w:rsidRPr="00BB4491" w:rsidRDefault="00797292" w:rsidP="00BB4491">
            <w:pPr>
              <w:spacing w:after="0" w:line="228" w:lineRule="auto"/>
              <w:rPr>
                <w:rFonts w:ascii="Liberation Serif" w:hAnsi="Liberation Serif" w:cs="Liberation Serif"/>
                <w:color w:val="000000"/>
                <w:sz w:val="28"/>
                <w:szCs w:val="28"/>
              </w:rPr>
            </w:pPr>
            <w:r w:rsidRPr="00BB4491">
              <w:rPr>
                <w:rFonts w:ascii="Liberation Serif" w:hAnsi="Liberation Serif" w:cs="Liberation Serif"/>
                <w:color w:val="000000"/>
                <w:sz w:val="28"/>
                <w:szCs w:val="28"/>
              </w:rPr>
              <w:t xml:space="preserve">Глава 11. Порядок направления документов и сведений </w:t>
            </w:r>
            <w:r w:rsidR="00BB4491">
              <w:rPr>
                <w:rFonts w:ascii="Liberation Serif" w:hAnsi="Liberation Serif" w:cs="Liberation Serif"/>
                <w:color w:val="000000"/>
                <w:sz w:val="28"/>
                <w:szCs w:val="28"/>
              </w:rPr>
              <w:t xml:space="preserve">при </w:t>
            </w:r>
            <w:r w:rsidRPr="00BB4491">
              <w:rPr>
                <w:rFonts w:ascii="Liberation Serif" w:hAnsi="Liberation Serif" w:cs="Liberation Serif"/>
                <w:color w:val="000000"/>
                <w:sz w:val="28"/>
                <w:szCs w:val="28"/>
              </w:rPr>
              <w:t>осуще</w:t>
            </w:r>
            <w:r w:rsidR="00BB4491">
              <w:rPr>
                <w:rFonts w:ascii="Liberation Serif" w:hAnsi="Liberation Serif" w:cs="Liberation Serif"/>
                <w:color w:val="000000"/>
                <w:sz w:val="28"/>
                <w:szCs w:val="28"/>
              </w:rPr>
              <w:t xml:space="preserve">ствлении конкурентной закупки, конкурентной закупки, </w:t>
            </w:r>
            <w:r w:rsidRPr="00BB4491">
              <w:rPr>
                <w:rFonts w:ascii="Liberation Serif" w:hAnsi="Liberation Serif" w:cs="Liberation Serif"/>
                <w:color w:val="000000"/>
                <w:sz w:val="28"/>
                <w:szCs w:val="28"/>
              </w:rPr>
              <w:t>участни</w:t>
            </w:r>
            <w:r w:rsidR="00BB4491">
              <w:rPr>
                <w:rFonts w:ascii="Liberation Serif" w:hAnsi="Liberation Serif" w:cs="Liberation Serif"/>
                <w:color w:val="000000"/>
                <w:sz w:val="28"/>
                <w:szCs w:val="28"/>
              </w:rPr>
              <w:t xml:space="preserve">ками которой могут быть только </w:t>
            </w:r>
            <w:r w:rsidRPr="00BB4491">
              <w:rPr>
                <w:rFonts w:ascii="Liberation Serif" w:hAnsi="Liberation Serif" w:cs="Liberation Serif"/>
                <w:color w:val="000000"/>
                <w:sz w:val="28"/>
                <w:szCs w:val="28"/>
              </w:rPr>
              <w:t>субъекты малого и среднего предпринимательства</w:t>
            </w:r>
          </w:p>
        </w:tc>
        <w:tc>
          <w:tcPr>
            <w:tcW w:w="710" w:type="dxa"/>
          </w:tcPr>
          <w:p w:rsidR="00797292" w:rsidRPr="00BB4491" w:rsidRDefault="00DA3608">
            <w:pPr>
              <w:spacing w:after="0" w:line="240" w:lineRule="auto"/>
              <w:jc w:val="center"/>
              <w:rPr>
                <w:rFonts w:ascii="Liberation Serif" w:hAnsi="Liberation Serif" w:cs="Liberation Serif"/>
                <w:sz w:val="28"/>
                <w:szCs w:val="28"/>
              </w:rPr>
            </w:pPr>
            <w:r>
              <w:rPr>
                <w:rFonts w:ascii="Liberation Serif" w:hAnsi="Liberation Serif" w:cs="Liberation Serif"/>
                <w:sz w:val="28"/>
                <w:szCs w:val="28"/>
              </w:rPr>
              <w:t>50</w:t>
            </w:r>
          </w:p>
        </w:tc>
      </w:tr>
      <w:tr w:rsidR="00797292" w:rsidRPr="00BB4491" w:rsidTr="0040001E">
        <w:tc>
          <w:tcPr>
            <w:tcW w:w="9067" w:type="dxa"/>
          </w:tcPr>
          <w:p w:rsidR="00797292" w:rsidRPr="00BB4491" w:rsidRDefault="00797292" w:rsidP="00BB4491">
            <w:pPr>
              <w:spacing w:after="0" w:line="228" w:lineRule="auto"/>
              <w:rPr>
                <w:rFonts w:ascii="Liberation Serif" w:eastAsia="Times New Roman" w:hAnsi="Liberation Serif" w:cs="Liberation Serif"/>
                <w:sz w:val="28"/>
                <w:szCs w:val="28"/>
                <w:lang w:eastAsia="ru-RU"/>
              </w:rPr>
            </w:pPr>
            <w:r w:rsidRPr="00BB4491">
              <w:rPr>
                <w:rFonts w:ascii="Liberation Serif" w:eastAsia="Times New Roman" w:hAnsi="Liberation Serif" w:cs="Liberation Serif"/>
                <w:sz w:val="28"/>
                <w:szCs w:val="28"/>
                <w:lang w:eastAsia="ru-RU"/>
              </w:rPr>
              <w:t xml:space="preserve">Глава 12. Неконкурентные способы закупки </w:t>
            </w:r>
          </w:p>
        </w:tc>
        <w:tc>
          <w:tcPr>
            <w:tcW w:w="710" w:type="dxa"/>
          </w:tcPr>
          <w:p w:rsidR="00797292" w:rsidRPr="00BB4491" w:rsidRDefault="00DA3608">
            <w:pPr>
              <w:spacing w:after="0" w:line="240" w:lineRule="auto"/>
              <w:jc w:val="center"/>
              <w:rPr>
                <w:rFonts w:ascii="Liberation Serif" w:hAnsi="Liberation Serif" w:cs="Liberation Serif"/>
                <w:sz w:val="28"/>
                <w:szCs w:val="28"/>
              </w:rPr>
            </w:pPr>
            <w:r>
              <w:rPr>
                <w:rFonts w:ascii="Liberation Serif" w:hAnsi="Liberation Serif" w:cs="Liberation Serif"/>
                <w:sz w:val="28"/>
                <w:szCs w:val="28"/>
              </w:rPr>
              <w:t>51</w:t>
            </w:r>
          </w:p>
        </w:tc>
      </w:tr>
      <w:tr w:rsidR="00797292" w:rsidRPr="00BB4491" w:rsidTr="0040001E">
        <w:tc>
          <w:tcPr>
            <w:tcW w:w="9067" w:type="dxa"/>
          </w:tcPr>
          <w:p w:rsidR="00797292" w:rsidRPr="00BB4491" w:rsidRDefault="00797292" w:rsidP="00BB4491">
            <w:pPr>
              <w:spacing w:after="0" w:line="20" w:lineRule="atLeast"/>
            </w:pPr>
            <w:r w:rsidRPr="00BB4491">
              <w:rPr>
                <w:rFonts w:ascii="Liberation Serif" w:hAnsi="Liberation Serif" w:cs="Liberation Serif"/>
                <w:color w:val="000000"/>
                <w:sz w:val="28"/>
                <w:szCs w:val="28"/>
              </w:rPr>
              <w:t>Глава 13. Конкурс</w:t>
            </w:r>
          </w:p>
        </w:tc>
        <w:tc>
          <w:tcPr>
            <w:tcW w:w="710" w:type="dxa"/>
          </w:tcPr>
          <w:p w:rsidR="00797292" w:rsidRPr="00BB4491" w:rsidRDefault="00DA3608">
            <w:pPr>
              <w:spacing w:after="0" w:line="240" w:lineRule="auto"/>
              <w:jc w:val="center"/>
              <w:rPr>
                <w:rFonts w:ascii="Liberation Serif" w:hAnsi="Liberation Serif" w:cs="Liberation Serif"/>
                <w:sz w:val="28"/>
                <w:szCs w:val="28"/>
              </w:rPr>
            </w:pPr>
            <w:r>
              <w:rPr>
                <w:rFonts w:ascii="Liberation Serif" w:hAnsi="Liberation Serif" w:cs="Liberation Serif"/>
                <w:sz w:val="28"/>
                <w:szCs w:val="28"/>
              </w:rPr>
              <w:t>54</w:t>
            </w:r>
          </w:p>
        </w:tc>
      </w:tr>
      <w:tr w:rsidR="00797292" w:rsidRPr="00BB4491" w:rsidTr="0040001E">
        <w:tc>
          <w:tcPr>
            <w:tcW w:w="9067" w:type="dxa"/>
          </w:tcPr>
          <w:p w:rsidR="00797292" w:rsidRPr="00BB4491" w:rsidRDefault="00797292" w:rsidP="00BB4491">
            <w:pPr>
              <w:spacing w:after="0" w:line="20" w:lineRule="atLeast"/>
            </w:pPr>
            <w:r w:rsidRPr="00BB4491">
              <w:rPr>
                <w:rFonts w:ascii="Liberation Serif" w:hAnsi="Liberation Serif" w:cs="Liberation Serif"/>
                <w:sz w:val="28"/>
                <w:szCs w:val="28"/>
              </w:rPr>
              <w:t>Глава 14. Извещение о проведении конкурса</w:t>
            </w:r>
          </w:p>
        </w:tc>
        <w:tc>
          <w:tcPr>
            <w:tcW w:w="710" w:type="dxa"/>
          </w:tcPr>
          <w:p w:rsidR="00797292" w:rsidRPr="00BB4491" w:rsidRDefault="00DA3608">
            <w:pPr>
              <w:spacing w:after="0" w:line="240" w:lineRule="auto"/>
              <w:jc w:val="center"/>
              <w:rPr>
                <w:rFonts w:ascii="Liberation Serif" w:hAnsi="Liberation Serif" w:cs="Liberation Serif"/>
                <w:sz w:val="28"/>
                <w:szCs w:val="28"/>
              </w:rPr>
            </w:pPr>
            <w:r>
              <w:rPr>
                <w:rFonts w:ascii="Liberation Serif" w:hAnsi="Liberation Serif" w:cs="Liberation Serif"/>
                <w:sz w:val="28"/>
                <w:szCs w:val="28"/>
              </w:rPr>
              <w:t>55</w:t>
            </w:r>
          </w:p>
        </w:tc>
      </w:tr>
      <w:tr w:rsidR="00797292" w:rsidRPr="00BB4491" w:rsidTr="0040001E">
        <w:tc>
          <w:tcPr>
            <w:tcW w:w="9067" w:type="dxa"/>
          </w:tcPr>
          <w:p w:rsidR="00797292" w:rsidRPr="00BB4491" w:rsidRDefault="002D60AF" w:rsidP="00BB4491">
            <w:pPr>
              <w:spacing w:after="0" w:line="20" w:lineRule="atLeast"/>
            </w:pPr>
            <w:r w:rsidRPr="00BB4491">
              <w:rPr>
                <w:rFonts w:ascii="Liberation Serif" w:hAnsi="Liberation Serif" w:cs="Liberation Serif"/>
                <w:sz w:val="28"/>
                <w:szCs w:val="28"/>
              </w:rPr>
              <w:t>Глава 15. Конкурсная документация</w:t>
            </w:r>
          </w:p>
        </w:tc>
        <w:tc>
          <w:tcPr>
            <w:tcW w:w="710" w:type="dxa"/>
          </w:tcPr>
          <w:p w:rsidR="00797292" w:rsidRPr="00BB4491" w:rsidRDefault="00DA3608">
            <w:pPr>
              <w:spacing w:after="0" w:line="240" w:lineRule="auto"/>
              <w:jc w:val="center"/>
              <w:rPr>
                <w:rFonts w:ascii="Liberation Serif" w:hAnsi="Liberation Serif" w:cs="Liberation Serif"/>
                <w:sz w:val="28"/>
                <w:szCs w:val="28"/>
              </w:rPr>
            </w:pPr>
            <w:r>
              <w:rPr>
                <w:rFonts w:ascii="Liberation Serif" w:hAnsi="Liberation Serif" w:cs="Liberation Serif"/>
                <w:sz w:val="28"/>
                <w:szCs w:val="28"/>
              </w:rPr>
              <w:t>55</w:t>
            </w:r>
          </w:p>
        </w:tc>
      </w:tr>
      <w:tr w:rsidR="00797292" w:rsidRPr="00BB4491" w:rsidTr="0040001E">
        <w:tc>
          <w:tcPr>
            <w:tcW w:w="9067" w:type="dxa"/>
          </w:tcPr>
          <w:p w:rsidR="00797292" w:rsidRPr="00BB4491" w:rsidRDefault="002D60AF" w:rsidP="00BB4491">
            <w:pPr>
              <w:spacing w:after="0" w:line="20" w:lineRule="atLeast"/>
              <w:rPr>
                <w:rFonts w:ascii="Liberation Serif" w:hAnsi="Liberation Serif" w:cs="Liberation Serif"/>
                <w:sz w:val="28"/>
                <w:szCs w:val="28"/>
              </w:rPr>
            </w:pPr>
            <w:r w:rsidRPr="00BB4491">
              <w:rPr>
                <w:rFonts w:ascii="Liberation Serif" w:hAnsi="Liberation Serif" w:cs="Liberation Serif"/>
                <w:sz w:val="28"/>
                <w:szCs w:val="28"/>
              </w:rPr>
              <w:t>Глава 16. Порядок подачи заявок на участие в конкурсе</w:t>
            </w:r>
          </w:p>
        </w:tc>
        <w:tc>
          <w:tcPr>
            <w:tcW w:w="710" w:type="dxa"/>
          </w:tcPr>
          <w:p w:rsidR="00797292" w:rsidRPr="00BB4491" w:rsidRDefault="00DA3608">
            <w:pPr>
              <w:spacing w:after="0" w:line="240" w:lineRule="auto"/>
              <w:jc w:val="center"/>
              <w:rPr>
                <w:rFonts w:ascii="Liberation Serif" w:hAnsi="Liberation Serif" w:cs="Liberation Serif"/>
                <w:sz w:val="28"/>
                <w:szCs w:val="28"/>
              </w:rPr>
            </w:pPr>
            <w:r>
              <w:rPr>
                <w:rFonts w:ascii="Liberation Serif" w:hAnsi="Liberation Serif" w:cs="Liberation Serif"/>
                <w:sz w:val="28"/>
                <w:szCs w:val="28"/>
              </w:rPr>
              <w:t>55</w:t>
            </w:r>
          </w:p>
        </w:tc>
      </w:tr>
      <w:tr w:rsidR="00797292" w:rsidRPr="00BB4491" w:rsidTr="0040001E">
        <w:tc>
          <w:tcPr>
            <w:tcW w:w="9067" w:type="dxa"/>
          </w:tcPr>
          <w:p w:rsidR="00797292" w:rsidRPr="00BB4491" w:rsidRDefault="00797292" w:rsidP="00BB4491">
            <w:pPr>
              <w:spacing w:after="0" w:line="20" w:lineRule="atLeast"/>
            </w:pPr>
            <w:r w:rsidRPr="00BB4491">
              <w:rPr>
                <w:rFonts w:ascii="Liberation Serif" w:hAnsi="Liberation Serif" w:cs="Liberation Serif"/>
                <w:sz w:val="28"/>
                <w:szCs w:val="28"/>
              </w:rPr>
              <w:t>Глава 17. Порядок рассмотрения заявок на участие в конкурсе</w:t>
            </w:r>
          </w:p>
        </w:tc>
        <w:tc>
          <w:tcPr>
            <w:tcW w:w="710" w:type="dxa"/>
          </w:tcPr>
          <w:p w:rsidR="00797292" w:rsidRPr="00BB4491" w:rsidRDefault="00DA3608">
            <w:pPr>
              <w:spacing w:after="0" w:line="240" w:lineRule="auto"/>
              <w:jc w:val="center"/>
              <w:rPr>
                <w:rFonts w:ascii="Liberation Serif" w:hAnsi="Liberation Serif" w:cs="Liberation Serif"/>
                <w:sz w:val="28"/>
                <w:szCs w:val="28"/>
              </w:rPr>
            </w:pPr>
            <w:r>
              <w:rPr>
                <w:rFonts w:ascii="Liberation Serif" w:hAnsi="Liberation Serif" w:cs="Liberation Serif"/>
                <w:sz w:val="28"/>
                <w:szCs w:val="28"/>
              </w:rPr>
              <w:t>57</w:t>
            </w:r>
          </w:p>
        </w:tc>
      </w:tr>
      <w:tr w:rsidR="00797292" w:rsidRPr="00BB4491" w:rsidTr="0040001E">
        <w:tc>
          <w:tcPr>
            <w:tcW w:w="9067" w:type="dxa"/>
          </w:tcPr>
          <w:p w:rsidR="00797292" w:rsidRPr="00BB4491" w:rsidRDefault="00797292" w:rsidP="00BB4491">
            <w:pPr>
              <w:spacing w:after="0" w:line="20" w:lineRule="atLeast"/>
              <w:rPr>
                <w:rFonts w:ascii="Liberation Serif" w:hAnsi="Liberation Serif" w:cs="Liberation Serif"/>
                <w:sz w:val="28"/>
                <w:szCs w:val="28"/>
              </w:rPr>
            </w:pPr>
            <w:r w:rsidRPr="00BB4491">
              <w:rPr>
                <w:rFonts w:ascii="Liberation Serif" w:hAnsi="Liberation Serif" w:cs="Liberation Serif"/>
                <w:sz w:val="28"/>
                <w:szCs w:val="28"/>
              </w:rPr>
              <w:t>Глава 18. Оценка и сопоставление заявок на участие в конкурсе</w:t>
            </w:r>
          </w:p>
        </w:tc>
        <w:tc>
          <w:tcPr>
            <w:tcW w:w="710" w:type="dxa"/>
          </w:tcPr>
          <w:p w:rsidR="00797292" w:rsidRPr="00BB4491" w:rsidRDefault="00DA3608">
            <w:pPr>
              <w:spacing w:after="0" w:line="240" w:lineRule="auto"/>
              <w:jc w:val="center"/>
              <w:rPr>
                <w:rFonts w:ascii="Liberation Serif" w:hAnsi="Liberation Serif" w:cs="Liberation Serif"/>
                <w:sz w:val="28"/>
                <w:szCs w:val="28"/>
              </w:rPr>
            </w:pPr>
            <w:r>
              <w:rPr>
                <w:rFonts w:ascii="Liberation Serif" w:hAnsi="Liberation Serif" w:cs="Liberation Serif"/>
                <w:sz w:val="28"/>
                <w:szCs w:val="28"/>
              </w:rPr>
              <w:t>58</w:t>
            </w:r>
          </w:p>
        </w:tc>
      </w:tr>
      <w:tr w:rsidR="00797292" w:rsidRPr="00BB4491" w:rsidTr="0040001E">
        <w:tc>
          <w:tcPr>
            <w:tcW w:w="9067" w:type="dxa"/>
          </w:tcPr>
          <w:p w:rsidR="00797292" w:rsidRPr="00BB4491" w:rsidRDefault="002D60AF" w:rsidP="00BB4491">
            <w:pPr>
              <w:spacing w:after="0" w:line="20" w:lineRule="atLeast"/>
            </w:pPr>
            <w:r w:rsidRPr="00BB4491">
              <w:rPr>
                <w:rFonts w:ascii="Liberation Serif" w:hAnsi="Liberation Serif" w:cs="Liberation Serif"/>
                <w:color w:val="000000"/>
                <w:sz w:val="28"/>
                <w:szCs w:val="28"/>
              </w:rPr>
              <w:t>Глава 19. Особенности проведения конкурса с предварительным отбором</w:t>
            </w:r>
          </w:p>
        </w:tc>
        <w:tc>
          <w:tcPr>
            <w:tcW w:w="710" w:type="dxa"/>
          </w:tcPr>
          <w:p w:rsidR="00797292" w:rsidRPr="00BB4491" w:rsidRDefault="00CF2192">
            <w:pPr>
              <w:spacing w:after="0" w:line="240" w:lineRule="auto"/>
              <w:jc w:val="center"/>
              <w:rPr>
                <w:rFonts w:ascii="Liberation Serif" w:hAnsi="Liberation Serif" w:cs="Liberation Serif"/>
                <w:sz w:val="28"/>
                <w:szCs w:val="28"/>
              </w:rPr>
            </w:pPr>
            <w:r>
              <w:rPr>
                <w:rFonts w:ascii="Liberation Serif" w:hAnsi="Liberation Serif" w:cs="Liberation Serif"/>
                <w:sz w:val="28"/>
                <w:szCs w:val="28"/>
              </w:rPr>
              <w:t>59</w:t>
            </w:r>
          </w:p>
        </w:tc>
      </w:tr>
      <w:tr w:rsidR="002D60AF" w:rsidRPr="00BB4491" w:rsidTr="0040001E">
        <w:tc>
          <w:tcPr>
            <w:tcW w:w="9067" w:type="dxa"/>
          </w:tcPr>
          <w:p w:rsidR="002D60AF" w:rsidRPr="00BB4491" w:rsidRDefault="002D60AF" w:rsidP="00BB4491">
            <w:pPr>
              <w:spacing w:after="0" w:line="20" w:lineRule="atLeast"/>
            </w:pPr>
            <w:r w:rsidRPr="00BB4491">
              <w:rPr>
                <w:rFonts w:ascii="Liberation Serif" w:hAnsi="Liberation Serif" w:cs="Liberation Serif"/>
                <w:color w:val="000000"/>
                <w:sz w:val="28"/>
                <w:szCs w:val="28"/>
              </w:rPr>
              <w:t xml:space="preserve">Глава 20. Особенности проведения конкурса в электронной форме, участниками которого </w:t>
            </w:r>
            <w:r w:rsidRPr="00BB4491">
              <w:rPr>
                <w:rFonts w:ascii="Liberation Serif" w:hAnsi="Liberation Serif" w:cs="Liberation Serif"/>
                <w:sz w:val="28"/>
                <w:szCs w:val="28"/>
              </w:rPr>
              <w:t xml:space="preserve">могут быть только </w:t>
            </w:r>
          </w:p>
          <w:p w:rsidR="002D60AF" w:rsidRPr="00BB4491" w:rsidRDefault="002D60AF" w:rsidP="00BB4491">
            <w:pPr>
              <w:spacing w:after="0" w:line="20" w:lineRule="atLeast"/>
              <w:rPr>
                <w:rFonts w:ascii="Liberation Serif" w:hAnsi="Liberation Serif" w:cs="Liberation Serif"/>
                <w:sz w:val="28"/>
                <w:szCs w:val="28"/>
              </w:rPr>
            </w:pPr>
            <w:r w:rsidRPr="00BB4491">
              <w:rPr>
                <w:rFonts w:ascii="Liberation Serif" w:hAnsi="Liberation Serif" w:cs="Liberation Serif"/>
                <w:sz w:val="28"/>
                <w:szCs w:val="28"/>
              </w:rPr>
              <w:t>субъекты малого и среднего предпринимательства</w:t>
            </w:r>
          </w:p>
        </w:tc>
        <w:tc>
          <w:tcPr>
            <w:tcW w:w="710" w:type="dxa"/>
          </w:tcPr>
          <w:p w:rsidR="002D60AF" w:rsidRPr="00BB4491" w:rsidRDefault="00CF2192">
            <w:pPr>
              <w:spacing w:after="0" w:line="240" w:lineRule="auto"/>
              <w:jc w:val="center"/>
              <w:rPr>
                <w:rFonts w:ascii="Liberation Serif" w:hAnsi="Liberation Serif" w:cs="Liberation Serif"/>
                <w:sz w:val="28"/>
                <w:szCs w:val="28"/>
              </w:rPr>
            </w:pPr>
            <w:r>
              <w:rPr>
                <w:rFonts w:ascii="Liberation Serif" w:hAnsi="Liberation Serif" w:cs="Liberation Serif"/>
                <w:sz w:val="28"/>
                <w:szCs w:val="28"/>
              </w:rPr>
              <w:t>60</w:t>
            </w:r>
          </w:p>
        </w:tc>
      </w:tr>
      <w:tr w:rsidR="002D60AF" w:rsidRPr="00BB4491" w:rsidTr="0040001E">
        <w:tc>
          <w:tcPr>
            <w:tcW w:w="9067" w:type="dxa"/>
          </w:tcPr>
          <w:p w:rsidR="002D60AF" w:rsidRPr="00BB4491" w:rsidRDefault="002D60AF" w:rsidP="00BB4491">
            <w:pPr>
              <w:spacing w:after="0" w:line="20" w:lineRule="atLeast"/>
              <w:rPr>
                <w:rFonts w:ascii="Liberation Serif" w:hAnsi="Liberation Serif" w:cs="Liberation Serif"/>
                <w:sz w:val="28"/>
                <w:szCs w:val="28"/>
              </w:rPr>
            </w:pPr>
            <w:r w:rsidRPr="00BB4491">
              <w:rPr>
                <w:rFonts w:ascii="Liberation Serif" w:hAnsi="Liberation Serif" w:cs="Liberation Serif"/>
                <w:sz w:val="28"/>
                <w:szCs w:val="28"/>
              </w:rPr>
              <w:t>Глава 21. Аукцион</w:t>
            </w:r>
          </w:p>
        </w:tc>
        <w:tc>
          <w:tcPr>
            <w:tcW w:w="710" w:type="dxa"/>
          </w:tcPr>
          <w:p w:rsidR="002D60AF" w:rsidRPr="00BB4491" w:rsidRDefault="00CF2192">
            <w:pPr>
              <w:spacing w:after="0" w:line="240" w:lineRule="auto"/>
              <w:jc w:val="center"/>
              <w:rPr>
                <w:rFonts w:ascii="Liberation Serif" w:hAnsi="Liberation Serif" w:cs="Liberation Serif"/>
                <w:sz w:val="28"/>
                <w:szCs w:val="28"/>
              </w:rPr>
            </w:pPr>
            <w:r>
              <w:rPr>
                <w:rFonts w:ascii="Liberation Serif" w:hAnsi="Liberation Serif" w:cs="Liberation Serif"/>
                <w:sz w:val="28"/>
                <w:szCs w:val="28"/>
              </w:rPr>
              <w:t>63</w:t>
            </w:r>
          </w:p>
        </w:tc>
      </w:tr>
      <w:tr w:rsidR="002D60AF" w:rsidRPr="00BB4491" w:rsidTr="0040001E">
        <w:tc>
          <w:tcPr>
            <w:tcW w:w="9067" w:type="dxa"/>
          </w:tcPr>
          <w:p w:rsidR="002D60AF" w:rsidRPr="00BB4491" w:rsidRDefault="002D60AF" w:rsidP="00BB4491">
            <w:pPr>
              <w:spacing w:after="0" w:line="20" w:lineRule="atLeast"/>
              <w:rPr>
                <w:rFonts w:ascii="Liberation Serif" w:hAnsi="Liberation Serif" w:cs="Liberation Serif"/>
                <w:sz w:val="28"/>
                <w:szCs w:val="28"/>
              </w:rPr>
            </w:pPr>
            <w:r w:rsidRPr="00BB4491">
              <w:rPr>
                <w:rFonts w:ascii="Liberation Serif" w:hAnsi="Liberation Serif" w:cs="Liberation Serif"/>
                <w:sz w:val="28"/>
                <w:szCs w:val="28"/>
              </w:rPr>
              <w:t>Глава 22. Извещение о проведении аукциона</w:t>
            </w:r>
          </w:p>
        </w:tc>
        <w:tc>
          <w:tcPr>
            <w:tcW w:w="710" w:type="dxa"/>
          </w:tcPr>
          <w:p w:rsidR="002D60AF" w:rsidRPr="00BB4491" w:rsidRDefault="00CF2192">
            <w:pPr>
              <w:spacing w:after="0" w:line="240" w:lineRule="auto"/>
              <w:jc w:val="center"/>
              <w:rPr>
                <w:rFonts w:ascii="Liberation Serif" w:hAnsi="Liberation Serif" w:cs="Liberation Serif"/>
                <w:sz w:val="28"/>
                <w:szCs w:val="28"/>
              </w:rPr>
            </w:pPr>
            <w:r>
              <w:rPr>
                <w:rFonts w:ascii="Liberation Serif" w:hAnsi="Liberation Serif" w:cs="Liberation Serif"/>
                <w:sz w:val="28"/>
                <w:szCs w:val="28"/>
              </w:rPr>
              <w:t>63</w:t>
            </w:r>
          </w:p>
        </w:tc>
      </w:tr>
      <w:tr w:rsidR="002D60AF" w:rsidRPr="00BB4491" w:rsidTr="0040001E">
        <w:tc>
          <w:tcPr>
            <w:tcW w:w="9067" w:type="dxa"/>
          </w:tcPr>
          <w:p w:rsidR="002D60AF" w:rsidRPr="00BB4491" w:rsidRDefault="002D60AF" w:rsidP="00BB4491">
            <w:pPr>
              <w:spacing w:after="0" w:line="20" w:lineRule="atLeast"/>
              <w:rPr>
                <w:rFonts w:ascii="Liberation Serif" w:hAnsi="Liberation Serif" w:cs="Liberation Serif"/>
                <w:sz w:val="28"/>
                <w:szCs w:val="28"/>
              </w:rPr>
            </w:pPr>
            <w:r w:rsidRPr="00BB4491">
              <w:rPr>
                <w:rFonts w:ascii="Liberation Serif" w:hAnsi="Liberation Serif" w:cs="Liberation Serif"/>
                <w:sz w:val="28"/>
                <w:szCs w:val="28"/>
              </w:rPr>
              <w:t>Глава 23. Аукционная документация</w:t>
            </w:r>
          </w:p>
        </w:tc>
        <w:tc>
          <w:tcPr>
            <w:tcW w:w="710" w:type="dxa"/>
          </w:tcPr>
          <w:p w:rsidR="002D60AF" w:rsidRPr="00BB4491" w:rsidRDefault="00CF2192">
            <w:pPr>
              <w:spacing w:after="0" w:line="240" w:lineRule="auto"/>
              <w:jc w:val="center"/>
              <w:rPr>
                <w:rFonts w:ascii="Liberation Serif" w:hAnsi="Liberation Serif" w:cs="Liberation Serif"/>
                <w:sz w:val="28"/>
                <w:szCs w:val="28"/>
              </w:rPr>
            </w:pPr>
            <w:r>
              <w:rPr>
                <w:rFonts w:ascii="Liberation Serif" w:hAnsi="Liberation Serif" w:cs="Liberation Serif"/>
                <w:sz w:val="28"/>
                <w:szCs w:val="28"/>
              </w:rPr>
              <w:t>64</w:t>
            </w:r>
          </w:p>
        </w:tc>
      </w:tr>
      <w:tr w:rsidR="002D60AF" w:rsidRPr="00BB4491" w:rsidTr="0040001E">
        <w:tc>
          <w:tcPr>
            <w:tcW w:w="9067" w:type="dxa"/>
          </w:tcPr>
          <w:p w:rsidR="002D60AF" w:rsidRPr="00BB4491" w:rsidRDefault="002D60AF" w:rsidP="00BB4491">
            <w:pPr>
              <w:spacing w:after="0" w:line="20" w:lineRule="atLeast"/>
              <w:rPr>
                <w:rFonts w:ascii="Liberation Serif" w:hAnsi="Liberation Serif" w:cs="Liberation Serif"/>
                <w:sz w:val="28"/>
                <w:szCs w:val="28"/>
              </w:rPr>
            </w:pPr>
            <w:r w:rsidRPr="00BB4491">
              <w:rPr>
                <w:rFonts w:ascii="Liberation Serif" w:hAnsi="Liberation Serif" w:cs="Liberation Serif"/>
                <w:sz w:val="28"/>
                <w:szCs w:val="28"/>
              </w:rPr>
              <w:t>Глава 24. Порядок подачи заявок на участие в электронном аукционе</w:t>
            </w:r>
          </w:p>
        </w:tc>
        <w:tc>
          <w:tcPr>
            <w:tcW w:w="710" w:type="dxa"/>
          </w:tcPr>
          <w:p w:rsidR="002D60AF" w:rsidRPr="00BB4491" w:rsidRDefault="00CF2192">
            <w:pPr>
              <w:spacing w:after="0" w:line="240" w:lineRule="auto"/>
              <w:jc w:val="center"/>
              <w:rPr>
                <w:rFonts w:ascii="Liberation Serif" w:hAnsi="Liberation Serif" w:cs="Liberation Serif"/>
                <w:sz w:val="28"/>
                <w:szCs w:val="28"/>
              </w:rPr>
            </w:pPr>
            <w:r>
              <w:rPr>
                <w:rFonts w:ascii="Liberation Serif" w:hAnsi="Liberation Serif" w:cs="Liberation Serif"/>
                <w:sz w:val="28"/>
                <w:szCs w:val="28"/>
              </w:rPr>
              <w:t>64</w:t>
            </w:r>
          </w:p>
        </w:tc>
      </w:tr>
      <w:tr w:rsidR="002D60AF" w:rsidRPr="00BB4491" w:rsidTr="0040001E">
        <w:tc>
          <w:tcPr>
            <w:tcW w:w="9067" w:type="dxa"/>
          </w:tcPr>
          <w:p w:rsidR="002D60AF" w:rsidRPr="00BB4491" w:rsidRDefault="002D60AF" w:rsidP="00BB4491">
            <w:pPr>
              <w:spacing w:after="0" w:line="20" w:lineRule="atLeast"/>
              <w:rPr>
                <w:rFonts w:ascii="Liberation Serif" w:hAnsi="Liberation Serif" w:cs="Liberation Serif"/>
                <w:sz w:val="28"/>
                <w:szCs w:val="28"/>
              </w:rPr>
            </w:pPr>
            <w:r w:rsidRPr="00BB4491">
              <w:rPr>
                <w:rFonts w:ascii="Liberation Serif" w:hAnsi="Liberation Serif" w:cs="Liberation Serif"/>
                <w:sz w:val="28"/>
                <w:szCs w:val="28"/>
              </w:rPr>
              <w:t>Глава 25. Порядок рассмотрения заявок на участие в аукционе</w:t>
            </w:r>
          </w:p>
        </w:tc>
        <w:tc>
          <w:tcPr>
            <w:tcW w:w="710" w:type="dxa"/>
          </w:tcPr>
          <w:p w:rsidR="002D60AF" w:rsidRPr="00BB4491" w:rsidRDefault="00CF2192">
            <w:pPr>
              <w:spacing w:after="0" w:line="240" w:lineRule="auto"/>
              <w:jc w:val="center"/>
              <w:rPr>
                <w:rFonts w:ascii="Liberation Serif" w:hAnsi="Liberation Serif" w:cs="Liberation Serif"/>
                <w:sz w:val="28"/>
                <w:szCs w:val="28"/>
              </w:rPr>
            </w:pPr>
            <w:r>
              <w:rPr>
                <w:rFonts w:ascii="Liberation Serif" w:hAnsi="Liberation Serif" w:cs="Liberation Serif"/>
                <w:sz w:val="28"/>
                <w:szCs w:val="28"/>
              </w:rPr>
              <w:t>65</w:t>
            </w:r>
          </w:p>
        </w:tc>
      </w:tr>
      <w:tr w:rsidR="002D60AF" w:rsidRPr="00BB4491" w:rsidTr="0040001E">
        <w:tc>
          <w:tcPr>
            <w:tcW w:w="9067" w:type="dxa"/>
          </w:tcPr>
          <w:p w:rsidR="002D60AF" w:rsidRPr="00BB4491" w:rsidRDefault="002D60AF" w:rsidP="00BB4491">
            <w:pPr>
              <w:spacing w:after="0" w:line="20" w:lineRule="atLeast"/>
              <w:rPr>
                <w:rFonts w:ascii="Liberation Serif" w:hAnsi="Liberation Serif" w:cs="Liberation Serif"/>
                <w:sz w:val="28"/>
                <w:szCs w:val="28"/>
              </w:rPr>
            </w:pPr>
            <w:r w:rsidRPr="00BB4491">
              <w:rPr>
                <w:rFonts w:ascii="Liberation Serif" w:hAnsi="Liberation Serif" w:cs="Liberation Serif"/>
                <w:sz w:val="28"/>
                <w:szCs w:val="28"/>
              </w:rPr>
              <w:t>Глава 26. Порядок проведения аукциона, подведение итогов аукциона</w:t>
            </w:r>
          </w:p>
        </w:tc>
        <w:tc>
          <w:tcPr>
            <w:tcW w:w="710" w:type="dxa"/>
          </w:tcPr>
          <w:p w:rsidR="002D60AF" w:rsidRPr="00BB4491" w:rsidRDefault="00CF2192">
            <w:pPr>
              <w:spacing w:after="0" w:line="240" w:lineRule="auto"/>
              <w:jc w:val="center"/>
              <w:rPr>
                <w:rFonts w:ascii="Liberation Serif" w:hAnsi="Liberation Serif" w:cs="Liberation Serif"/>
                <w:sz w:val="28"/>
                <w:szCs w:val="28"/>
              </w:rPr>
            </w:pPr>
            <w:r>
              <w:rPr>
                <w:rFonts w:ascii="Liberation Serif" w:hAnsi="Liberation Serif" w:cs="Liberation Serif"/>
                <w:sz w:val="28"/>
                <w:szCs w:val="28"/>
              </w:rPr>
              <w:t>65</w:t>
            </w:r>
          </w:p>
        </w:tc>
      </w:tr>
      <w:tr w:rsidR="002D60AF" w:rsidRPr="00BB4491" w:rsidTr="0040001E">
        <w:tc>
          <w:tcPr>
            <w:tcW w:w="9067" w:type="dxa"/>
          </w:tcPr>
          <w:p w:rsidR="002D60AF" w:rsidRPr="00BB4491" w:rsidRDefault="002D60AF" w:rsidP="00BB4491">
            <w:pPr>
              <w:spacing w:after="0" w:line="20" w:lineRule="atLeast"/>
              <w:rPr>
                <w:rFonts w:ascii="Liberation Serif" w:hAnsi="Liberation Serif" w:cs="Liberation Serif"/>
                <w:sz w:val="28"/>
                <w:szCs w:val="28"/>
              </w:rPr>
            </w:pPr>
            <w:r w:rsidRPr="00BB4491">
              <w:rPr>
                <w:rFonts w:ascii="Liberation Serif" w:hAnsi="Liberation Serif" w:cs="Liberation Serif"/>
                <w:sz w:val="28"/>
                <w:szCs w:val="28"/>
              </w:rPr>
              <w:t xml:space="preserve">Глава 27. Запрос котировок </w:t>
            </w:r>
          </w:p>
        </w:tc>
        <w:tc>
          <w:tcPr>
            <w:tcW w:w="710" w:type="dxa"/>
          </w:tcPr>
          <w:p w:rsidR="002D60AF" w:rsidRPr="00BB4491" w:rsidRDefault="00CF2192">
            <w:pPr>
              <w:spacing w:after="0" w:line="240" w:lineRule="auto"/>
              <w:jc w:val="center"/>
              <w:rPr>
                <w:rFonts w:ascii="Liberation Serif" w:hAnsi="Liberation Serif" w:cs="Liberation Serif"/>
                <w:sz w:val="28"/>
                <w:szCs w:val="28"/>
              </w:rPr>
            </w:pPr>
            <w:r>
              <w:rPr>
                <w:rFonts w:ascii="Liberation Serif" w:hAnsi="Liberation Serif" w:cs="Liberation Serif"/>
                <w:sz w:val="28"/>
                <w:szCs w:val="28"/>
              </w:rPr>
              <w:t>67</w:t>
            </w:r>
          </w:p>
        </w:tc>
      </w:tr>
      <w:tr w:rsidR="002D60AF" w:rsidRPr="00BB4491" w:rsidTr="0040001E">
        <w:tc>
          <w:tcPr>
            <w:tcW w:w="9067" w:type="dxa"/>
          </w:tcPr>
          <w:p w:rsidR="002D60AF" w:rsidRPr="00BB4491" w:rsidRDefault="00BB4491" w:rsidP="00BB4491">
            <w:pPr>
              <w:spacing w:after="0" w:line="20" w:lineRule="atLeast"/>
              <w:rPr>
                <w:rFonts w:ascii="Liberation Serif" w:hAnsi="Liberation Serif" w:cs="Liberation Serif"/>
                <w:sz w:val="28"/>
                <w:szCs w:val="28"/>
              </w:rPr>
            </w:pPr>
            <w:r w:rsidRPr="00BB4491">
              <w:rPr>
                <w:rFonts w:ascii="Liberation Serif" w:hAnsi="Liberation Serif" w:cs="Liberation Serif"/>
                <w:sz w:val="28"/>
                <w:szCs w:val="28"/>
              </w:rPr>
              <w:t>Глава 28. Извещение о проведении запроса котировок</w:t>
            </w:r>
          </w:p>
        </w:tc>
        <w:tc>
          <w:tcPr>
            <w:tcW w:w="710" w:type="dxa"/>
          </w:tcPr>
          <w:p w:rsidR="002D60AF" w:rsidRPr="00BB4491" w:rsidRDefault="00CF2192">
            <w:pPr>
              <w:spacing w:after="0" w:line="240" w:lineRule="auto"/>
              <w:jc w:val="center"/>
              <w:rPr>
                <w:rFonts w:ascii="Liberation Serif" w:hAnsi="Liberation Serif" w:cs="Liberation Serif"/>
                <w:sz w:val="28"/>
                <w:szCs w:val="28"/>
              </w:rPr>
            </w:pPr>
            <w:r>
              <w:rPr>
                <w:rFonts w:ascii="Liberation Serif" w:hAnsi="Liberation Serif" w:cs="Liberation Serif"/>
                <w:sz w:val="28"/>
                <w:szCs w:val="28"/>
              </w:rPr>
              <w:t>68</w:t>
            </w:r>
          </w:p>
        </w:tc>
      </w:tr>
      <w:tr w:rsidR="002D60AF" w:rsidRPr="00BB4491" w:rsidTr="0040001E">
        <w:tc>
          <w:tcPr>
            <w:tcW w:w="9067" w:type="dxa"/>
          </w:tcPr>
          <w:p w:rsidR="002D60AF" w:rsidRPr="00BB4491" w:rsidRDefault="00BB4491" w:rsidP="00BB4491">
            <w:pPr>
              <w:spacing w:after="0" w:line="20" w:lineRule="atLeast"/>
              <w:rPr>
                <w:rFonts w:ascii="Liberation Serif" w:hAnsi="Liberation Serif" w:cs="Liberation Serif"/>
                <w:sz w:val="28"/>
                <w:szCs w:val="28"/>
              </w:rPr>
            </w:pPr>
            <w:r w:rsidRPr="00BB4491">
              <w:rPr>
                <w:rFonts w:ascii="Liberation Serif" w:hAnsi="Liberation Serif" w:cs="Liberation Serif"/>
                <w:sz w:val="28"/>
                <w:szCs w:val="28"/>
              </w:rPr>
              <w:t xml:space="preserve">Глава 29. Требования, предъявляемые к заявке на участие </w:t>
            </w:r>
            <w:r w:rsidRPr="00BB4491">
              <w:rPr>
                <w:rFonts w:ascii="Liberation Serif" w:hAnsi="Liberation Serif" w:cs="Liberation Serif"/>
                <w:sz w:val="28"/>
                <w:szCs w:val="28"/>
              </w:rPr>
              <w:br/>
              <w:t>в запросе котировок, и порядок проведения запроса котировок</w:t>
            </w:r>
          </w:p>
        </w:tc>
        <w:tc>
          <w:tcPr>
            <w:tcW w:w="710" w:type="dxa"/>
          </w:tcPr>
          <w:p w:rsidR="002D60AF" w:rsidRPr="00BB4491" w:rsidRDefault="00CF2192">
            <w:pPr>
              <w:spacing w:after="0" w:line="240" w:lineRule="auto"/>
              <w:jc w:val="center"/>
              <w:rPr>
                <w:rFonts w:ascii="Liberation Serif" w:hAnsi="Liberation Serif" w:cs="Liberation Serif"/>
                <w:sz w:val="28"/>
                <w:szCs w:val="28"/>
              </w:rPr>
            </w:pPr>
            <w:r>
              <w:rPr>
                <w:rFonts w:ascii="Liberation Serif" w:hAnsi="Liberation Serif" w:cs="Liberation Serif"/>
                <w:sz w:val="28"/>
                <w:szCs w:val="28"/>
              </w:rPr>
              <w:t>70</w:t>
            </w:r>
          </w:p>
        </w:tc>
      </w:tr>
      <w:tr w:rsidR="002D60AF" w:rsidRPr="00BB4491" w:rsidTr="0040001E">
        <w:tc>
          <w:tcPr>
            <w:tcW w:w="9067" w:type="dxa"/>
          </w:tcPr>
          <w:p w:rsidR="002D60AF" w:rsidRPr="00BB4491" w:rsidRDefault="00BB4491" w:rsidP="00BB4491">
            <w:pPr>
              <w:spacing w:after="0" w:line="20" w:lineRule="atLeast"/>
              <w:rPr>
                <w:rFonts w:ascii="Liberation Serif" w:hAnsi="Liberation Serif" w:cs="Liberation Serif"/>
                <w:sz w:val="28"/>
                <w:szCs w:val="28"/>
              </w:rPr>
            </w:pPr>
            <w:r w:rsidRPr="00BB4491">
              <w:rPr>
                <w:rFonts w:ascii="Liberation Serif" w:hAnsi="Liberation Serif" w:cs="Liberation Serif"/>
                <w:sz w:val="28"/>
                <w:szCs w:val="28"/>
              </w:rPr>
              <w:t>Глава 30. Рассмотрение заявок на участие в запросе котировок</w:t>
            </w:r>
          </w:p>
        </w:tc>
        <w:tc>
          <w:tcPr>
            <w:tcW w:w="710" w:type="dxa"/>
          </w:tcPr>
          <w:p w:rsidR="002D60AF" w:rsidRPr="00BB4491" w:rsidRDefault="00CF2192">
            <w:pPr>
              <w:spacing w:after="0" w:line="240" w:lineRule="auto"/>
              <w:jc w:val="center"/>
              <w:rPr>
                <w:rFonts w:ascii="Liberation Serif" w:hAnsi="Liberation Serif" w:cs="Liberation Serif"/>
                <w:sz w:val="28"/>
                <w:szCs w:val="28"/>
              </w:rPr>
            </w:pPr>
            <w:r>
              <w:rPr>
                <w:rFonts w:ascii="Liberation Serif" w:hAnsi="Liberation Serif" w:cs="Liberation Serif"/>
                <w:sz w:val="28"/>
                <w:szCs w:val="28"/>
              </w:rPr>
              <w:t>70</w:t>
            </w:r>
          </w:p>
        </w:tc>
      </w:tr>
      <w:tr w:rsidR="002D60AF" w:rsidRPr="00BB4491" w:rsidTr="0040001E">
        <w:tc>
          <w:tcPr>
            <w:tcW w:w="9067" w:type="dxa"/>
          </w:tcPr>
          <w:p w:rsidR="002D60AF" w:rsidRPr="00BB4491" w:rsidRDefault="00BB4491" w:rsidP="00BB4491">
            <w:pPr>
              <w:spacing w:after="0" w:line="20" w:lineRule="atLeast"/>
            </w:pPr>
            <w:r w:rsidRPr="00BB4491">
              <w:rPr>
                <w:rFonts w:ascii="Liberation Serif" w:hAnsi="Liberation Serif" w:cs="Liberation Serif"/>
                <w:color w:val="000000"/>
                <w:sz w:val="28"/>
                <w:szCs w:val="28"/>
              </w:rPr>
              <w:lastRenderedPageBreak/>
              <w:t>Глава 31. Запрос предложений</w:t>
            </w:r>
            <w:r w:rsidRPr="00BB4491">
              <w:rPr>
                <w:color w:val="000000"/>
              </w:rPr>
              <w:t xml:space="preserve"> </w:t>
            </w:r>
          </w:p>
        </w:tc>
        <w:tc>
          <w:tcPr>
            <w:tcW w:w="710" w:type="dxa"/>
          </w:tcPr>
          <w:p w:rsidR="002D60AF" w:rsidRPr="00BB4491" w:rsidRDefault="00CF2192">
            <w:pPr>
              <w:spacing w:after="0" w:line="240" w:lineRule="auto"/>
              <w:jc w:val="center"/>
              <w:rPr>
                <w:rFonts w:ascii="Liberation Serif" w:hAnsi="Liberation Serif" w:cs="Liberation Serif"/>
                <w:sz w:val="28"/>
                <w:szCs w:val="28"/>
              </w:rPr>
            </w:pPr>
            <w:r>
              <w:rPr>
                <w:rFonts w:ascii="Liberation Serif" w:hAnsi="Liberation Serif" w:cs="Liberation Serif"/>
                <w:sz w:val="28"/>
                <w:szCs w:val="28"/>
              </w:rPr>
              <w:t>71</w:t>
            </w:r>
          </w:p>
        </w:tc>
      </w:tr>
      <w:tr w:rsidR="002D60AF" w:rsidRPr="00BB4491" w:rsidTr="0040001E">
        <w:tc>
          <w:tcPr>
            <w:tcW w:w="9067" w:type="dxa"/>
          </w:tcPr>
          <w:p w:rsidR="002D60AF" w:rsidRPr="00BB4491" w:rsidRDefault="00BB4491" w:rsidP="00BB4491">
            <w:pPr>
              <w:spacing w:after="0" w:line="20" w:lineRule="atLeast"/>
              <w:rPr>
                <w:rFonts w:ascii="Liberation Serif" w:hAnsi="Liberation Serif" w:cs="Liberation Serif"/>
                <w:color w:val="000000"/>
                <w:sz w:val="28"/>
                <w:szCs w:val="28"/>
              </w:rPr>
            </w:pPr>
            <w:r w:rsidRPr="00BB4491">
              <w:rPr>
                <w:rFonts w:ascii="Liberation Serif" w:hAnsi="Liberation Serif" w:cs="Liberation Serif"/>
                <w:color w:val="000000"/>
                <w:sz w:val="28"/>
                <w:szCs w:val="28"/>
              </w:rPr>
              <w:t>Глава 32. Требования, предъявляемые к запросу предложений</w:t>
            </w:r>
          </w:p>
        </w:tc>
        <w:tc>
          <w:tcPr>
            <w:tcW w:w="710" w:type="dxa"/>
          </w:tcPr>
          <w:p w:rsidR="002D60AF" w:rsidRPr="00BB4491" w:rsidRDefault="00CF2192">
            <w:pPr>
              <w:spacing w:after="0" w:line="240" w:lineRule="auto"/>
              <w:jc w:val="center"/>
              <w:rPr>
                <w:rFonts w:ascii="Liberation Serif" w:hAnsi="Liberation Serif" w:cs="Liberation Serif"/>
                <w:sz w:val="28"/>
                <w:szCs w:val="28"/>
              </w:rPr>
            </w:pPr>
            <w:r>
              <w:rPr>
                <w:rFonts w:ascii="Liberation Serif" w:hAnsi="Liberation Serif" w:cs="Liberation Serif"/>
                <w:sz w:val="28"/>
                <w:szCs w:val="28"/>
              </w:rPr>
              <w:t>72</w:t>
            </w:r>
          </w:p>
        </w:tc>
      </w:tr>
      <w:tr w:rsidR="002D60AF" w:rsidRPr="00BB4491" w:rsidTr="0040001E">
        <w:tc>
          <w:tcPr>
            <w:tcW w:w="9067" w:type="dxa"/>
          </w:tcPr>
          <w:p w:rsidR="002D60AF" w:rsidRPr="00BB4491" w:rsidRDefault="00BB4491" w:rsidP="00BB4491">
            <w:pPr>
              <w:spacing w:after="0" w:line="20" w:lineRule="atLeast"/>
              <w:rPr>
                <w:rFonts w:ascii="Liberation Serif" w:hAnsi="Liberation Serif" w:cs="Liberation Serif"/>
                <w:sz w:val="28"/>
                <w:szCs w:val="28"/>
              </w:rPr>
            </w:pPr>
            <w:r w:rsidRPr="00BB4491">
              <w:rPr>
                <w:rFonts w:ascii="Liberation Serif" w:hAnsi="Liberation Serif" w:cs="Liberation Serif"/>
                <w:sz w:val="28"/>
                <w:szCs w:val="28"/>
              </w:rPr>
              <w:t>Глава 33. Требования, предъявляемые к предложению участника</w:t>
            </w:r>
          </w:p>
        </w:tc>
        <w:tc>
          <w:tcPr>
            <w:tcW w:w="710" w:type="dxa"/>
          </w:tcPr>
          <w:p w:rsidR="002D60AF" w:rsidRPr="00BB4491" w:rsidRDefault="00CF2192">
            <w:pPr>
              <w:spacing w:after="0" w:line="240" w:lineRule="auto"/>
              <w:jc w:val="center"/>
              <w:rPr>
                <w:rFonts w:ascii="Liberation Serif" w:hAnsi="Liberation Serif" w:cs="Liberation Serif"/>
                <w:sz w:val="28"/>
                <w:szCs w:val="28"/>
              </w:rPr>
            </w:pPr>
            <w:r>
              <w:rPr>
                <w:rFonts w:ascii="Liberation Serif" w:hAnsi="Liberation Serif" w:cs="Liberation Serif"/>
                <w:sz w:val="28"/>
                <w:szCs w:val="28"/>
              </w:rPr>
              <w:t>72</w:t>
            </w:r>
          </w:p>
        </w:tc>
      </w:tr>
      <w:tr w:rsidR="002D60AF" w:rsidRPr="00BB4491" w:rsidTr="0040001E">
        <w:tc>
          <w:tcPr>
            <w:tcW w:w="9067" w:type="dxa"/>
          </w:tcPr>
          <w:p w:rsidR="002D60AF" w:rsidRPr="00BB4491" w:rsidRDefault="00BB4491" w:rsidP="00BB4491">
            <w:pPr>
              <w:spacing w:after="0" w:line="20" w:lineRule="atLeast"/>
              <w:rPr>
                <w:rFonts w:ascii="Liberation Serif" w:hAnsi="Liberation Serif" w:cs="Liberation Serif"/>
                <w:sz w:val="28"/>
                <w:szCs w:val="28"/>
              </w:rPr>
            </w:pPr>
            <w:r w:rsidRPr="00BB4491">
              <w:rPr>
                <w:rFonts w:ascii="Liberation Serif" w:hAnsi="Liberation Serif" w:cs="Liberation Serif"/>
                <w:sz w:val="28"/>
                <w:szCs w:val="28"/>
              </w:rPr>
              <w:t>Глава 34. Подача предложений</w:t>
            </w:r>
          </w:p>
        </w:tc>
        <w:tc>
          <w:tcPr>
            <w:tcW w:w="710" w:type="dxa"/>
          </w:tcPr>
          <w:p w:rsidR="002D60AF" w:rsidRPr="00BB4491" w:rsidRDefault="00CF2192">
            <w:pPr>
              <w:spacing w:after="0" w:line="240" w:lineRule="auto"/>
              <w:jc w:val="center"/>
              <w:rPr>
                <w:rFonts w:ascii="Liberation Serif" w:hAnsi="Liberation Serif" w:cs="Liberation Serif"/>
                <w:sz w:val="28"/>
                <w:szCs w:val="28"/>
              </w:rPr>
            </w:pPr>
            <w:r>
              <w:rPr>
                <w:rFonts w:ascii="Liberation Serif" w:hAnsi="Liberation Serif" w:cs="Liberation Serif"/>
                <w:sz w:val="28"/>
                <w:szCs w:val="28"/>
              </w:rPr>
              <w:t>73</w:t>
            </w:r>
          </w:p>
        </w:tc>
      </w:tr>
      <w:tr w:rsidR="002D60AF" w:rsidRPr="00BB4491" w:rsidTr="0040001E">
        <w:tc>
          <w:tcPr>
            <w:tcW w:w="9067" w:type="dxa"/>
          </w:tcPr>
          <w:p w:rsidR="002D60AF" w:rsidRPr="00BB4491" w:rsidRDefault="00BB4491" w:rsidP="00BB4491">
            <w:pPr>
              <w:spacing w:after="0" w:line="20" w:lineRule="atLeast"/>
              <w:rPr>
                <w:rFonts w:ascii="Liberation Serif" w:hAnsi="Liberation Serif" w:cs="Liberation Serif"/>
                <w:color w:val="000000"/>
                <w:sz w:val="28"/>
                <w:szCs w:val="28"/>
              </w:rPr>
            </w:pPr>
            <w:r w:rsidRPr="00BB4491">
              <w:rPr>
                <w:rFonts w:ascii="Liberation Serif" w:hAnsi="Liberation Serif" w:cs="Liberation Serif"/>
                <w:color w:val="000000"/>
                <w:sz w:val="28"/>
                <w:szCs w:val="28"/>
              </w:rPr>
              <w:t>Глава 35. Особенности закрытых процедур закупок</w:t>
            </w:r>
          </w:p>
        </w:tc>
        <w:tc>
          <w:tcPr>
            <w:tcW w:w="710" w:type="dxa"/>
          </w:tcPr>
          <w:p w:rsidR="002D60AF" w:rsidRPr="00BB4491" w:rsidRDefault="00CF2192">
            <w:pPr>
              <w:spacing w:after="0" w:line="240" w:lineRule="auto"/>
              <w:jc w:val="center"/>
              <w:rPr>
                <w:rFonts w:ascii="Liberation Serif" w:hAnsi="Liberation Serif" w:cs="Liberation Serif"/>
                <w:sz w:val="28"/>
                <w:szCs w:val="28"/>
              </w:rPr>
            </w:pPr>
            <w:r>
              <w:rPr>
                <w:rFonts w:ascii="Liberation Serif" w:hAnsi="Liberation Serif" w:cs="Liberation Serif"/>
                <w:sz w:val="28"/>
                <w:szCs w:val="28"/>
              </w:rPr>
              <w:t>74</w:t>
            </w:r>
          </w:p>
        </w:tc>
      </w:tr>
      <w:tr w:rsidR="00BB4491" w:rsidRPr="00BB4491" w:rsidTr="0040001E">
        <w:tc>
          <w:tcPr>
            <w:tcW w:w="9067" w:type="dxa"/>
          </w:tcPr>
          <w:p w:rsidR="00BB4491" w:rsidRPr="00BB4491" w:rsidRDefault="00BB4491" w:rsidP="00BB4491">
            <w:pPr>
              <w:autoSpaceDE w:val="0"/>
              <w:spacing w:after="0" w:line="20" w:lineRule="atLeast"/>
              <w:rPr>
                <w:rFonts w:ascii="Liberation Serif" w:hAnsi="Liberation Serif" w:cs="Liberation Serif"/>
                <w:color w:val="000000"/>
                <w:sz w:val="28"/>
                <w:szCs w:val="28"/>
              </w:rPr>
            </w:pPr>
            <w:r w:rsidRPr="00BB4491">
              <w:rPr>
                <w:rFonts w:ascii="Liberation Serif" w:hAnsi="Liberation Serif" w:cs="Liberation Serif"/>
                <w:color w:val="000000"/>
                <w:sz w:val="28"/>
                <w:szCs w:val="28"/>
              </w:rPr>
              <w:t xml:space="preserve">Глава 36. Особенности участия субъектов малого и среднего </w:t>
            </w:r>
          </w:p>
          <w:p w:rsidR="00BB4491" w:rsidRPr="00BB4491" w:rsidRDefault="00BB4491" w:rsidP="00BB4491">
            <w:pPr>
              <w:spacing w:after="0"/>
              <w:rPr>
                <w:rFonts w:ascii="Liberation Serif" w:hAnsi="Liberation Serif" w:cs="Liberation Serif"/>
                <w:color w:val="000000"/>
                <w:sz w:val="28"/>
                <w:szCs w:val="28"/>
              </w:rPr>
            </w:pPr>
            <w:r w:rsidRPr="00BB4491">
              <w:rPr>
                <w:rFonts w:ascii="Liberation Serif" w:hAnsi="Liberation Serif" w:cs="Liberation Serif"/>
                <w:color w:val="000000"/>
                <w:sz w:val="28"/>
                <w:szCs w:val="28"/>
              </w:rPr>
              <w:t>предпринимательства в закупках</w:t>
            </w:r>
          </w:p>
        </w:tc>
        <w:tc>
          <w:tcPr>
            <w:tcW w:w="710" w:type="dxa"/>
          </w:tcPr>
          <w:p w:rsidR="00BB4491" w:rsidRPr="00BB4491" w:rsidRDefault="00CF2192">
            <w:pPr>
              <w:spacing w:after="0" w:line="240" w:lineRule="auto"/>
              <w:jc w:val="center"/>
              <w:rPr>
                <w:rFonts w:ascii="Liberation Serif" w:hAnsi="Liberation Serif" w:cs="Liberation Serif"/>
                <w:sz w:val="28"/>
                <w:szCs w:val="28"/>
              </w:rPr>
            </w:pPr>
            <w:r>
              <w:rPr>
                <w:rFonts w:ascii="Liberation Serif" w:hAnsi="Liberation Serif" w:cs="Liberation Serif"/>
                <w:sz w:val="28"/>
                <w:szCs w:val="28"/>
              </w:rPr>
              <w:t>75</w:t>
            </w:r>
          </w:p>
        </w:tc>
      </w:tr>
      <w:tr w:rsidR="00BB4491" w:rsidRPr="00BB4491" w:rsidTr="0040001E">
        <w:tc>
          <w:tcPr>
            <w:tcW w:w="9067" w:type="dxa"/>
          </w:tcPr>
          <w:p w:rsidR="00BB4491" w:rsidRPr="00BB4491" w:rsidRDefault="00BB4491" w:rsidP="00BB4491">
            <w:pPr>
              <w:spacing w:after="0" w:line="20" w:lineRule="atLeast"/>
              <w:ind w:firstLine="22"/>
            </w:pPr>
            <w:r w:rsidRPr="00BB4491">
              <w:rPr>
                <w:rFonts w:ascii="Liberation Serif" w:hAnsi="Liberation Serif" w:cs="Liberation Serif"/>
                <w:sz w:val="28"/>
                <w:szCs w:val="28"/>
              </w:rPr>
              <w:t>Глава 37. Осуществление неконкурентной закупки, участниками которой являются только субъекты малого и среднего предпринимательства, в электронной форме с использованием электронной площадки</w:t>
            </w:r>
          </w:p>
        </w:tc>
        <w:tc>
          <w:tcPr>
            <w:tcW w:w="710" w:type="dxa"/>
          </w:tcPr>
          <w:p w:rsidR="00BB4491" w:rsidRPr="00BB4491" w:rsidRDefault="00CF2192">
            <w:pPr>
              <w:spacing w:after="0" w:line="240" w:lineRule="auto"/>
              <w:jc w:val="center"/>
              <w:rPr>
                <w:rFonts w:ascii="Liberation Serif" w:hAnsi="Liberation Serif" w:cs="Liberation Serif"/>
                <w:sz w:val="28"/>
                <w:szCs w:val="28"/>
              </w:rPr>
            </w:pPr>
            <w:r>
              <w:rPr>
                <w:rFonts w:ascii="Liberation Serif" w:hAnsi="Liberation Serif" w:cs="Liberation Serif"/>
                <w:sz w:val="28"/>
                <w:szCs w:val="28"/>
              </w:rPr>
              <w:t>77</w:t>
            </w:r>
          </w:p>
        </w:tc>
      </w:tr>
      <w:tr w:rsidR="00BB4491" w:rsidRPr="00BB4491" w:rsidTr="0040001E">
        <w:tc>
          <w:tcPr>
            <w:tcW w:w="9067" w:type="dxa"/>
          </w:tcPr>
          <w:p w:rsidR="00BB4491" w:rsidRPr="00BB4491" w:rsidRDefault="00BB4491" w:rsidP="00BB4491">
            <w:pPr>
              <w:spacing w:after="0" w:line="20" w:lineRule="atLeast"/>
              <w:rPr>
                <w:rFonts w:ascii="Liberation Serif" w:hAnsi="Liberation Serif" w:cs="Liberation Serif"/>
                <w:sz w:val="28"/>
                <w:szCs w:val="28"/>
              </w:rPr>
            </w:pPr>
            <w:r w:rsidRPr="00BB4491">
              <w:rPr>
                <w:rFonts w:ascii="Liberation Serif" w:hAnsi="Liberation Serif" w:cs="Liberation Serif"/>
                <w:sz w:val="28"/>
                <w:szCs w:val="28"/>
              </w:rPr>
              <w:t>Глава 38. Общие положения о совместных закупках</w:t>
            </w:r>
          </w:p>
        </w:tc>
        <w:tc>
          <w:tcPr>
            <w:tcW w:w="710" w:type="dxa"/>
          </w:tcPr>
          <w:p w:rsidR="00BB4491" w:rsidRPr="00BB4491" w:rsidRDefault="00CF2192">
            <w:pPr>
              <w:spacing w:after="0" w:line="240" w:lineRule="auto"/>
              <w:jc w:val="center"/>
              <w:rPr>
                <w:rFonts w:ascii="Liberation Serif" w:hAnsi="Liberation Serif" w:cs="Liberation Serif"/>
                <w:sz w:val="28"/>
                <w:szCs w:val="28"/>
              </w:rPr>
            </w:pPr>
            <w:r>
              <w:rPr>
                <w:rFonts w:ascii="Liberation Serif" w:hAnsi="Liberation Serif" w:cs="Liberation Serif"/>
                <w:sz w:val="28"/>
                <w:szCs w:val="28"/>
              </w:rPr>
              <w:t>80</w:t>
            </w:r>
          </w:p>
        </w:tc>
      </w:tr>
      <w:tr w:rsidR="00BB4491" w:rsidRPr="00BB4491" w:rsidTr="0040001E">
        <w:tc>
          <w:tcPr>
            <w:tcW w:w="9067" w:type="dxa"/>
          </w:tcPr>
          <w:p w:rsidR="00BB4491" w:rsidRPr="00BB4491" w:rsidRDefault="00BB4491" w:rsidP="00BB4491">
            <w:pPr>
              <w:spacing w:after="0" w:line="228" w:lineRule="auto"/>
              <w:rPr>
                <w:rFonts w:ascii="Liberation Serif" w:hAnsi="Liberation Serif" w:cs="Liberation Serif"/>
                <w:sz w:val="28"/>
                <w:szCs w:val="28"/>
              </w:rPr>
            </w:pPr>
            <w:r w:rsidRPr="00BB4491">
              <w:rPr>
                <w:rFonts w:ascii="Liberation Serif" w:hAnsi="Liberation Serif" w:cs="Liberation Serif"/>
                <w:sz w:val="28"/>
                <w:szCs w:val="28"/>
              </w:rPr>
              <w:t>Глава 39. Особенности проведения совместного конкурса</w:t>
            </w:r>
          </w:p>
        </w:tc>
        <w:tc>
          <w:tcPr>
            <w:tcW w:w="710" w:type="dxa"/>
          </w:tcPr>
          <w:p w:rsidR="00BB4491" w:rsidRPr="00BB4491" w:rsidRDefault="00CF2192">
            <w:pPr>
              <w:spacing w:after="0" w:line="240" w:lineRule="auto"/>
              <w:jc w:val="center"/>
              <w:rPr>
                <w:rFonts w:ascii="Liberation Serif" w:hAnsi="Liberation Serif" w:cs="Liberation Serif"/>
                <w:sz w:val="28"/>
                <w:szCs w:val="28"/>
              </w:rPr>
            </w:pPr>
            <w:r>
              <w:rPr>
                <w:rFonts w:ascii="Liberation Serif" w:hAnsi="Liberation Serif" w:cs="Liberation Serif"/>
                <w:sz w:val="28"/>
                <w:szCs w:val="28"/>
              </w:rPr>
              <w:t>83</w:t>
            </w:r>
          </w:p>
        </w:tc>
      </w:tr>
      <w:tr w:rsidR="00BB4491" w:rsidRPr="00BB4491" w:rsidTr="0040001E">
        <w:tc>
          <w:tcPr>
            <w:tcW w:w="9067" w:type="dxa"/>
          </w:tcPr>
          <w:p w:rsidR="00BB4491" w:rsidRPr="00BB4491" w:rsidRDefault="00BB4491" w:rsidP="00BB4491">
            <w:pPr>
              <w:autoSpaceDE w:val="0"/>
              <w:spacing w:after="0" w:line="228" w:lineRule="auto"/>
              <w:rPr>
                <w:rFonts w:ascii="Liberation Serif" w:eastAsia="Times New Roman" w:hAnsi="Liberation Serif" w:cs="Liberation Serif"/>
                <w:bCs/>
                <w:color w:val="000000"/>
                <w:sz w:val="28"/>
                <w:szCs w:val="28"/>
                <w:lang w:eastAsia="ru-RU"/>
              </w:rPr>
            </w:pPr>
            <w:r w:rsidRPr="00BB4491">
              <w:rPr>
                <w:rFonts w:ascii="Liberation Serif" w:eastAsia="Times New Roman" w:hAnsi="Liberation Serif" w:cs="Liberation Serif"/>
                <w:bCs/>
                <w:color w:val="000000"/>
                <w:sz w:val="28"/>
                <w:szCs w:val="28"/>
                <w:lang w:eastAsia="ru-RU"/>
              </w:rPr>
              <w:t xml:space="preserve">Глава 40. Особенности участия в закупках </w:t>
            </w:r>
          </w:p>
          <w:p w:rsidR="00BB4491" w:rsidRPr="00BB4491" w:rsidRDefault="00BB4491" w:rsidP="00BB4491">
            <w:pPr>
              <w:autoSpaceDE w:val="0"/>
              <w:spacing w:after="0" w:line="228" w:lineRule="auto"/>
              <w:ind w:firstLine="22"/>
            </w:pPr>
            <w:r w:rsidRPr="00BB4491">
              <w:rPr>
                <w:rFonts w:ascii="Liberation Serif" w:eastAsia="Times New Roman" w:hAnsi="Liberation Serif" w:cs="Liberation Serif"/>
                <w:bCs/>
                <w:color w:val="000000"/>
                <w:sz w:val="28"/>
                <w:szCs w:val="28"/>
                <w:lang w:eastAsia="ru-RU"/>
              </w:rPr>
              <w:t>коллективного участника закупки</w:t>
            </w:r>
          </w:p>
        </w:tc>
        <w:tc>
          <w:tcPr>
            <w:tcW w:w="710" w:type="dxa"/>
          </w:tcPr>
          <w:p w:rsidR="00BB4491" w:rsidRPr="00BB4491" w:rsidRDefault="00CF2192">
            <w:pPr>
              <w:spacing w:after="0" w:line="240" w:lineRule="auto"/>
              <w:jc w:val="center"/>
              <w:rPr>
                <w:rFonts w:ascii="Liberation Serif" w:hAnsi="Liberation Serif" w:cs="Liberation Serif"/>
                <w:sz w:val="28"/>
                <w:szCs w:val="28"/>
              </w:rPr>
            </w:pPr>
            <w:r>
              <w:rPr>
                <w:rFonts w:ascii="Liberation Serif" w:hAnsi="Liberation Serif" w:cs="Liberation Serif"/>
                <w:sz w:val="28"/>
                <w:szCs w:val="28"/>
              </w:rPr>
              <w:t>88</w:t>
            </w:r>
          </w:p>
        </w:tc>
      </w:tr>
      <w:tr w:rsidR="00BB4491" w:rsidRPr="00BB4491" w:rsidTr="0040001E">
        <w:tc>
          <w:tcPr>
            <w:tcW w:w="9067" w:type="dxa"/>
          </w:tcPr>
          <w:p w:rsidR="00BB4491" w:rsidRPr="00BB4491" w:rsidRDefault="00BB4491" w:rsidP="00BB4491">
            <w:pPr>
              <w:spacing w:after="0" w:line="228" w:lineRule="auto"/>
              <w:rPr>
                <w:rFonts w:ascii="Liberation Serif" w:hAnsi="Liberation Serif" w:cs="Liberation Serif"/>
                <w:sz w:val="28"/>
                <w:szCs w:val="28"/>
              </w:rPr>
            </w:pPr>
            <w:r w:rsidRPr="00BB4491">
              <w:rPr>
                <w:rFonts w:ascii="Liberation Serif" w:hAnsi="Liberation Serif" w:cs="Liberation Serif"/>
                <w:sz w:val="28"/>
                <w:szCs w:val="28"/>
              </w:rPr>
              <w:t>Глава 41. Отчетность в сфере закупок</w:t>
            </w:r>
          </w:p>
        </w:tc>
        <w:tc>
          <w:tcPr>
            <w:tcW w:w="710" w:type="dxa"/>
          </w:tcPr>
          <w:p w:rsidR="00BB4491" w:rsidRPr="00BB4491" w:rsidRDefault="00CF2192">
            <w:pPr>
              <w:spacing w:after="0" w:line="240" w:lineRule="auto"/>
              <w:jc w:val="center"/>
              <w:rPr>
                <w:rFonts w:ascii="Liberation Serif" w:hAnsi="Liberation Serif" w:cs="Liberation Serif"/>
                <w:sz w:val="28"/>
                <w:szCs w:val="28"/>
              </w:rPr>
            </w:pPr>
            <w:r>
              <w:rPr>
                <w:rFonts w:ascii="Liberation Serif" w:hAnsi="Liberation Serif" w:cs="Liberation Serif"/>
                <w:sz w:val="28"/>
                <w:szCs w:val="28"/>
              </w:rPr>
              <w:t>89</w:t>
            </w:r>
          </w:p>
        </w:tc>
      </w:tr>
      <w:tr w:rsidR="00BB4491" w:rsidRPr="00BB4491" w:rsidTr="0040001E">
        <w:tc>
          <w:tcPr>
            <w:tcW w:w="9067" w:type="dxa"/>
          </w:tcPr>
          <w:p w:rsidR="00BB4491" w:rsidRPr="00BB4491" w:rsidRDefault="00BB4491" w:rsidP="00BB4491">
            <w:pPr>
              <w:spacing w:after="0" w:line="228" w:lineRule="auto"/>
            </w:pPr>
            <w:r w:rsidRPr="00BB4491">
              <w:rPr>
                <w:rFonts w:ascii="Liberation Serif" w:hAnsi="Liberation Serif" w:cs="Liberation Serif"/>
                <w:sz w:val="28"/>
                <w:szCs w:val="28"/>
              </w:rPr>
              <w:t>Глава 42. Реестр договоров, реестр малых закупок</w:t>
            </w:r>
          </w:p>
        </w:tc>
        <w:tc>
          <w:tcPr>
            <w:tcW w:w="710" w:type="dxa"/>
          </w:tcPr>
          <w:p w:rsidR="00BB4491" w:rsidRPr="00BB4491" w:rsidRDefault="00CF2192">
            <w:pPr>
              <w:spacing w:after="0" w:line="240" w:lineRule="auto"/>
              <w:jc w:val="center"/>
              <w:rPr>
                <w:rFonts w:ascii="Liberation Serif" w:hAnsi="Liberation Serif" w:cs="Liberation Serif"/>
                <w:sz w:val="28"/>
                <w:szCs w:val="28"/>
              </w:rPr>
            </w:pPr>
            <w:r>
              <w:rPr>
                <w:rFonts w:ascii="Liberation Serif" w:hAnsi="Liberation Serif" w:cs="Liberation Serif"/>
                <w:sz w:val="28"/>
                <w:szCs w:val="28"/>
              </w:rPr>
              <w:t>90</w:t>
            </w:r>
          </w:p>
        </w:tc>
      </w:tr>
      <w:tr w:rsidR="00BB4491" w:rsidRPr="00BB4491" w:rsidTr="0040001E">
        <w:tc>
          <w:tcPr>
            <w:tcW w:w="9067" w:type="dxa"/>
          </w:tcPr>
          <w:p w:rsidR="00BB4491" w:rsidRPr="00BB4491" w:rsidRDefault="00BB4491" w:rsidP="00BB4491">
            <w:pPr>
              <w:spacing w:after="0" w:line="228" w:lineRule="auto"/>
              <w:rPr>
                <w:rFonts w:ascii="Liberation Serif" w:hAnsi="Liberation Serif" w:cs="Liberation Serif"/>
                <w:sz w:val="28"/>
                <w:szCs w:val="28"/>
              </w:rPr>
            </w:pPr>
            <w:r w:rsidRPr="00BB4491">
              <w:rPr>
                <w:rFonts w:ascii="Liberation Serif" w:hAnsi="Liberation Serif" w:cs="Liberation Serif"/>
                <w:sz w:val="28"/>
                <w:szCs w:val="28"/>
              </w:rPr>
              <w:t>Глава 43. Применение национал</w:t>
            </w:r>
            <w:bookmarkStart w:id="0" w:name="_GoBack"/>
            <w:bookmarkEnd w:id="0"/>
            <w:r w:rsidRPr="00BB4491">
              <w:rPr>
                <w:rFonts w:ascii="Liberation Serif" w:hAnsi="Liberation Serif" w:cs="Liberation Serif"/>
                <w:sz w:val="28"/>
                <w:szCs w:val="28"/>
              </w:rPr>
              <w:t>ьного режима при осуществлении закупок</w:t>
            </w:r>
          </w:p>
        </w:tc>
        <w:tc>
          <w:tcPr>
            <w:tcW w:w="710" w:type="dxa"/>
          </w:tcPr>
          <w:p w:rsidR="00BB4491" w:rsidRPr="00BB4491" w:rsidRDefault="00CF2192">
            <w:pPr>
              <w:spacing w:after="0" w:line="240" w:lineRule="auto"/>
              <w:jc w:val="center"/>
              <w:rPr>
                <w:rFonts w:ascii="Liberation Serif" w:hAnsi="Liberation Serif" w:cs="Liberation Serif"/>
                <w:sz w:val="28"/>
                <w:szCs w:val="28"/>
              </w:rPr>
            </w:pPr>
            <w:r>
              <w:rPr>
                <w:rFonts w:ascii="Liberation Serif" w:hAnsi="Liberation Serif" w:cs="Liberation Serif"/>
                <w:sz w:val="28"/>
                <w:szCs w:val="28"/>
              </w:rPr>
              <w:t>91</w:t>
            </w:r>
          </w:p>
        </w:tc>
      </w:tr>
      <w:tr w:rsidR="00BB4491" w:rsidRPr="00BB4491" w:rsidTr="0040001E">
        <w:tc>
          <w:tcPr>
            <w:tcW w:w="9067" w:type="dxa"/>
          </w:tcPr>
          <w:p w:rsidR="00BB4491" w:rsidRPr="00BB4491" w:rsidRDefault="00BB4491" w:rsidP="00BB4491">
            <w:pPr>
              <w:spacing w:after="0" w:line="228" w:lineRule="auto"/>
              <w:rPr>
                <w:rFonts w:ascii="Liberation Serif" w:hAnsi="Liberation Serif" w:cs="Liberation Serif"/>
                <w:sz w:val="28"/>
                <w:szCs w:val="28"/>
              </w:rPr>
            </w:pPr>
            <w:r w:rsidRPr="00BB4491">
              <w:rPr>
                <w:rFonts w:ascii="Liberation Serif" w:hAnsi="Liberation Serif" w:cs="Liberation Serif"/>
                <w:sz w:val="28"/>
                <w:szCs w:val="28"/>
              </w:rPr>
              <w:t>Глава 44. Антидемпинговые меры</w:t>
            </w:r>
          </w:p>
        </w:tc>
        <w:tc>
          <w:tcPr>
            <w:tcW w:w="710" w:type="dxa"/>
          </w:tcPr>
          <w:p w:rsidR="00BB4491" w:rsidRPr="00BB4491" w:rsidRDefault="00CF2192">
            <w:pPr>
              <w:spacing w:after="0" w:line="240" w:lineRule="auto"/>
              <w:jc w:val="center"/>
              <w:rPr>
                <w:rFonts w:ascii="Liberation Serif" w:hAnsi="Liberation Serif" w:cs="Liberation Serif"/>
                <w:sz w:val="28"/>
                <w:szCs w:val="28"/>
              </w:rPr>
            </w:pPr>
            <w:r>
              <w:rPr>
                <w:rFonts w:ascii="Liberation Serif" w:hAnsi="Liberation Serif" w:cs="Liberation Serif"/>
                <w:sz w:val="28"/>
                <w:szCs w:val="28"/>
              </w:rPr>
              <w:t>93</w:t>
            </w:r>
          </w:p>
        </w:tc>
      </w:tr>
      <w:tr w:rsidR="00BB4491" w:rsidRPr="00BB4491" w:rsidTr="0040001E">
        <w:tc>
          <w:tcPr>
            <w:tcW w:w="9067" w:type="dxa"/>
          </w:tcPr>
          <w:p w:rsidR="00BB4491" w:rsidRPr="00BB4491" w:rsidRDefault="00BB4491" w:rsidP="00BB4491">
            <w:pPr>
              <w:spacing w:after="0" w:line="228" w:lineRule="auto"/>
              <w:rPr>
                <w:rFonts w:ascii="Liberation Serif" w:hAnsi="Liberation Serif" w:cs="Liberation Serif"/>
                <w:sz w:val="28"/>
                <w:szCs w:val="28"/>
              </w:rPr>
            </w:pPr>
            <w:r w:rsidRPr="00BB4491">
              <w:rPr>
                <w:rFonts w:ascii="Liberation Serif" w:hAnsi="Liberation Serif" w:cs="Liberation Serif"/>
                <w:sz w:val="28"/>
                <w:szCs w:val="28"/>
              </w:rPr>
              <w:t>Глава 45. Ведомственный контроль за соблюдением требований</w:t>
            </w:r>
          </w:p>
          <w:p w:rsidR="00BB4491" w:rsidRPr="00BB4491" w:rsidRDefault="00BB4491" w:rsidP="00BB4491">
            <w:pPr>
              <w:spacing w:after="0" w:line="228" w:lineRule="auto"/>
              <w:rPr>
                <w:rFonts w:ascii="Liberation Serif" w:hAnsi="Liberation Serif" w:cs="Liberation Serif"/>
                <w:sz w:val="28"/>
                <w:szCs w:val="28"/>
              </w:rPr>
            </w:pPr>
            <w:r w:rsidRPr="00BB4491">
              <w:rPr>
                <w:rFonts w:ascii="Liberation Serif" w:hAnsi="Liberation Serif" w:cs="Liberation Serif"/>
                <w:sz w:val="28"/>
                <w:szCs w:val="28"/>
              </w:rPr>
              <w:t>Федерального закона № 223-ФЗ и настоящего положения</w:t>
            </w:r>
          </w:p>
        </w:tc>
        <w:tc>
          <w:tcPr>
            <w:tcW w:w="710" w:type="dxa"/>
          </w:tcPr>
          <w:p w:rsidR="00BB4491" w:rsidRPr="00BB4491" w:rsidRDefault="00CF2192">
            <w:pPr>
              <w:spacing w:after="0" w:line="240" w:lineRule="auto"/>
              <w:jc w:val="center"/>
              <w:rPr>
                <w:rFonts w:ascii="Liberation Serif" w:hAnsi="Liberation Serif" w:cs="Liberation Serif"/>
                <w:sz w:val="28"/>
                <w:szCs w:val="28"/>
              </w:rPr>
            </w:pPr>
            <w:r>
              <w:rPr>
                <w:rFonts w:ascii="Liberation Serif" w:hAnsi="Liberation Serif" w:cs="Liberation Serif"/>
                <w:sz w:val="28"/>
                <w:szCs w:val="28"/>
              </w:rPr>
              <w:t>95</w:t>
            </w:r>
          </w:p>
        </w:tc>
      </w:tr>
      <w:tr w:rsidR="00BB4491" w:rsidRPr="00BB4491" w:rsidTr="0040001E">
        <w:tc>
          <w:tcPr>
            <w:tcW w:w="9067" w:type="dxa"/>
          </w:tcPr>
          <w:p w:rsidR="00BB4491" w:rsidRPr="00BB4491" w:rsidRDefault="00BB4491" w:rsidP="00BB4491">
            <w:pPr>
              <w:spacing w:after="0" w:line="20" w:lineRule="atLeast"/>
              <w:rPr>
                <w:rFonts w:ascii="Liberation Serif" w:hAnsi="Liberation Serif" w:cs="Liberation Serif"/>
                <w:color w:val="000000"/>
                <w:sz w:val="28"/>
                <w:szCs w:val="28"/>
              </w:rPr>
            </w:pPr>
            <w:r w:rsidRPr="00BB4491">
              <w:rPr>
                <w:rFonts w:ascii="Liberation Serif" w:hAnsi="Liberation Serif" w:cs="Liberation Serif"/>
                <w:color w:val="000000"/>
                <w:sz w:val="28"/>
                <w:szCs w:val="28"/>
              </w:rPr>
              <w:t>Приложение 1</w:t>
            </w:r>
          </w:p>
        </w:tc>
        <w:tc>
          <w:tcPr>
            <w:tcW w:w="710" w:type="dxa"/>
          </w:tcPr>
          <w:p w:rsidR="00BB4491" w:rsidRPr="00BB4491" w:rsidRDefault="00CF2192">
            <w:pPr>
              <w:spacing w:after="0" w:line="240" w:lineRule="auto"/>
              <w:jc w:val="center"/>
              <w:rPr>
                <w:rFonts w:ascii="Liberation Serif" w:hAnsi="Liberation Serif" w:cs="Liberation Serif"/>
                <w:sz w:val="28"/>
                <w:szCs w:val="28"/>
              </w:rPr>
            </w:pPr>
            <w:r>
              <w:rPr>
                <w:rFonts w:ascii="Liberation Serif" w:hAnsi="Liberation Serif" w:cs="Liberation Serif"/>
                <w:sz w:val="28"/>
                <w:szCs w:val="28"/>
              </w:rPr>
              <w:t>96</w:t>
            </w:r>
          </w:p>
        </w:tc>
      </w:tr>
      <w:tr w:rsidR="00BB4491" w:rsidRPr="00BB4491" w:rsidTr="0040001E">
        <w:tc>
          <w:tcPr>
            <w:tcW w:w="9067" w:type="dxa"/>
          </w:tcPr>
          <w:p w:rsidR="00BB4491" w:rsidRPr="00BB4491" w:rsidRDefault="00BB4491" w:rsidP="00BB4491">
            <w:pPr>
              <w:spacing w:after="0" w:line="20" w:lineRule="atLeast"/>
              <w:rPr>
                <w:rFonts w:ascii="Liberation Serif" w:hAnsi="Liberation Serif" w:cs="Liberation Serif"/>
                <w:color w:val="000000"/>
                <w:sz w:val="28"/>
                <w:szCs w:val="28"/>
              </w:rPr>
            </w:pPr>
            <w:r w:rsidRPr="00BB4491">
              <w:rPr>
                <w:rFonts w:ascii="Liberation Serif" w:hAnsi="Liberation Serif" w:cs="Liberation Serif"/>
                <w:color w:val="000000"/>
                <w:sz w:val="28"/>
                <w:szCs w:val="28"/>
              </w:rPr>
              <w:t>Приложение 2</w:t>
            </w:r>
          </w:p>
        </w:tc>
        <w:tc>
          <w:tcPr>
            <w:tcW w:w="710" w:type="dxa"/>
          </w:tcPr>
          <w:p w:rsidR="00BB4491" w:rsidRPr="00BB4491" w:rsidRDefault="00CF2192">
            <w:pPr>
              <w:spacing w:after="0" w:line="240" w:lineRule="auto"/>
              <w:jc w:val="center"/>
              <w:rPr>
                <w:rFonts w:ascii="Liberation Serif" w:hAnsi="Liberation Serif" w:cs="Liberation Serif"/>
                <w:sz w:val="28"/>
                <w:szCs w:val="28"/>
              </w:rPr>
            </w:pPr>
            <w:r>
              <w:rPr>
                <w:rFonts w:ascii="Liberation Serif" w:hAnsi="Liberation Serif" w:cs="Liberation Serif"/>
                <w:sz w:val="28"/>
                <w:szCs w:val="28"/>
              </w:rPr>
              <w:t>99</w:t>
            </w:r>
          </w:p>
        </w:tc>
      </w:tr>
      <w:tr w:rsidR="00BB4491" w:rsidRPr="00BB4491" w:rsidTr="0040001E">
        <w:tc>
          <w:tcPr>
            <w:tcW w:w="9067" w:type="dxa"/>
          </w:tcPr>
          <w:p w:rsidR="00BB4491" w:rsidRPr="00BB4491" w:rsidRDefault="00BB4491" w:rsidP="00BB4491">
            <w:pPr>
              <w:spacing w:after="0" w:line="20" w:lineRule="atLeast"/>
              <w:rPr>
                <w:rFonts w:ascii="Liberation Serif" w:hAnsi="Liberation Serif" w:cs="Liberation Serif"/>
                <w:color w:val="000000"/>
                <w:sz w:val="28"/>
                <w:szCs w:val="28"/>
              </w:rPr>
            </w:pPr>
            <w:r w:rsidRPr="00BB4491">
              <w:rPr>
                <w:rFonts w:ascii="Liberation Serif" w:hAnsi="Liberation Serif" w:cs="Liberation Serif"/>
                <w:color w:val="000000"/>
                <w:sz w:val="28"/>
                <w:szCs w:val="28"/>
              </w:rPr>
              <w:t>Приложение 3</w:t>
            </w:r>
          </w:p>
        </w:tc>
        <w:tc>
          <w:tcPr>
            <w:tcW w:w="710" w:type="dxa"/>
          </w:tcPr>
          <w:p w:rsidR="00BB4491" w:rsidRPr="00BB4491" w:rsidRDefault="00CF2192" w:rsidP="00C8000B">
            <w:pPr>
              <w:spacing w:after="0" w:line="240" w:lineRule="auto"/>
              <w:jc w:val="center"/>
              <w:rPr>
                <w:rFonts w:ascii="Liberation Serif" w:hAnsi="Liberation Serif" w:cs="Liberation Serif"/>
                <w:sz w:val="28"/>
                <w:szCs w:val="28"/>
              </w:rPr>
            </w:pPr>
            <w:r>
              <w:rPr>
                <w:rFonts w:ascii="Liberation Serif" w:hAnsi="Liberation Serif" w:cs="Liberation Serif"/>
                <w:sz w:val="28"/>
                <w:szCs w:val="28"/>
              </w:rPr>
              <w:t>1</w:t>
            </w:r>
            <w:r w:rsidR="00C8000B">
              <w:rPr>
                <w:rFonts w:ascii="Liberation Serif" w:hAnsi="Liberation Serif" w:cs="Liberation Serif"/>
                <w:sz w:val="28"/>
                <w:szCs w:val="28"/>
              </w:rPr>
              <w:t>10</w:t>
            </w:r>
          </w:p>
        </w:tc>
      </w:tr>
      <w:tr w:rsidR="00BB4491" w:rsidRPr="00BB4491" w:rsidTr="0040001E">
        <w:tc>
          <w:tcPr>
            <w:tcW w:w="9067" w:type="dxa"/>
          </w:tcPr>
          <w:p w:rsidR="00BB4491" w:rsidRPr="00BB4491" w:rsidRDefault="00BB4491" w:rsidP="00BB4491">
            <w:pPr>
              <w:spacing w:after="0" w:line="20" w:lineRule="atLeast"/>
              <w:rPr>
                <w:rFonts w:ascii="Liberation Serif" w:hAnsi="Liberation Serif" w:cs="Liberation Serif"/>
                <w:color w:val="000000"/>
                <w:sz w:val="28"/>
                <w:szCs w:val="28"/>
              </w:rPr>
            </w:pPr>
            <w:r w:rsidRPr="00BB4491">
              <w:rPr>
                <w:rFonts w:ascii="Liberation Serif" w:hAnsi="Liberation Serif" w:cs="Liberation Serif"/>
                <w:color w:val="000000"/>
                <w:sz w:val="28"/>
                <w:szCs w:val="28"/>
              </w:rPr>
              <w:t>Приложение 4</w:t>
            </w:r>
          </w:p>
        </w:tc>
        <w:tc>
          <w:tcPr>
            <w:tcW w:w="710" w:type="dxa"/>
          </w:tcPr>
          <w:p w:rsidR="00BB4491" w:rsidRPr="00BB4491" w:rsidRDefault="00CF2192" w:rsidP="00C8000B">
            <w:pPr>
              <w:spacing w:after="0" w:line="240" w:lineRule="auto"/>
              <w:jc w:val="center"/>
              <w:rPr>
                <w:rFonts w:ascii="Liberation Serif" w:hAnsi="Liberation Serif" w:cs="Liberation Serif"/>
                <w:sz w:val="28"/>
                <w:szCs w:val="28"/>
              </w:rPr>
            </w:pPr>
            <w:r>
              <w:rPr>
                <w:rFonts w:ascii="Liberation Serif" w:hAnsi="Liberation Serif" w:cs="Liberation Serif"/>
                <w:sz w:val="28"/>
                <w:szCs w:val="28"/>
              </w:rPr>
              <w:t>11</w:t>
            </w:r>
            <w:r w:rsidR="00C8000B">
              <w:rPr>
                <w:rFonts w:ascii="Liberation Serif" w:hAnsi="Liberation Serif" w:cs="Liberation Serif"/>
                <w:sz w:val="28"/>
                <w:szCs w:val="28"/>
              </w:rPr>
              <w:t>5</w:t>
            </w:r>
          </w:p>
        </w:tc>
      </w:tr>
      <w:tr w:rsidR="00BB4491" w:rsidRPr="00BB4491" w:rsidTr="0040001E">
        <w:tc>
          <w:tcPr>
            <w:tcW w:w="9067" w:type="dxa"/>
          </w:tcPr>
          <w:p w:rsidR="00BB4491" w:rsidRPr="00BB4491" w:rsidRDefault="00BB4491" w:rsidP="00BB4491">
            <w:pPr>
              <w:spacing w:after="0" w:line="20" w:lineRule="atLeast"/>
              <w:rPr>
                <w:rFonts w:ascii="Liberation Serif" w:hAnsi="Liberation Serif" w:cs="Liberation Serif"/>
                <w:color w:val="000000"/>
                <w:sz w:val="28"/>
                <w:szCs w:val="28"/>
              </w:rPr>
            </w:pPr>
            <w:r w:rsidRPr="00BB4491">
              <w:rPr>
                <w:rFonts w:ascii="Liberation Serif" w:hAnsi="Liberation Serif" w:cs="Liberation Serif"/>
                <w:color w:val="000000"/>
                <w:sz w:val="28"/>
                <w:szCs w:val="28"/>
              </w:rPr>
              <w:t>Приложение 5</w:t>
            </w:r>
          </w:p>
        </w:tc>
        <w:tc>
          <w:tcPr>
            <w:tcW w:w="710" w:type="dxa"/>
          </w:tcPr>
          <w:p w:rsidR="00BB4491" w:rsidRPr="00BB4491" w:rsidRDefault="00C8000B">
            <w:pPr>
              <w:spacing w:after="0" w:line="240" w:lineRule="auto"/>
              <w:jc w:val="center"/>
              <w:rPr>
                <w:rFonts w:ascii="Liberation Serif" w:hAnsi="Liberation Serif" w:cs="Liberation Serif"/>
                <w:sz w:val="28"/>
                <w:szCs w:val="28"/>
              </w:rPr>
            </w:pPr>
            <w:r>
              <w:rPr>
                <w:rFonts w:ascii="Liberation Serif" w:hAnsi="Liberation Serif" w:cs="Liberation Serif"/>
                <w:sz w:val="28"/>
                <w:szCs w:val="28"/>
              </w:rPr>
              <w:t>122</w:t>
            </w:r>
          </w:p>
        </w:tc>
      </w:tr>
      <w:tr w:rsidR="00BB4491" w:rsidRPr="00BB4491" w:rsidTr="0040001E">
        <w:tc>
          <w:tcPr>
            <w:tcW w:w="9067" w:type="dxa"/>
          </w:tcPr>
          <w:p w:rsidR="00BB4491" w:rsidRPr="00BB4491" w:rsidRDefault="00BB4491" w:rsidP="00BB4491">
            <w:pPr>
              <w:spacing w:after="0" w:line="20" w:lineRule="atLeast"/>
              <w:rPr>
                <w:rFonts w:ascii="Liberation Serif" w:hAnsi="Liberation Serif" w:cs="Liberation Serif"/>
                <w:color w:val="000000"/>
                <w:sz w:val="28"/>
                <w:szCs w:val="28"/>
              </w:rPr>
            </w:pPr>
            <w:r w:rsidRPr="00BB4491">
              <w:rPr>
                <w:rFonts w:ascii="Liberation Serif" w:hAnsi="Liberation Serif" w:cs="Liberation Serif"/>
                <w:color w:val="000000"/>
                <w:sz w:val="28"/>
                <w:szCs w:val="28"/>
              </w:rPr>
              <w:t>Приложение 6</w:t>
            </w:r>
          </w:p>
        </w:tc>
        <w:tc>
          <w:tcPr>
            <w:tcW w:w="710" w:type="dxa"/>
          </w:tcPr>
          <w:p w:rsidR="00BB4491" w:rsidRPr="00BB4491" w:rsidRDefault="00C8000B">
            <w:pPr>
              <w:spacing w:after="0" w:line="240" w:lineRule="auto"/>
              <w:jc w:val="center"/>
              <w:rPr>
                <w:rFonts w:ascii="Liberation Serif" w:hAnsi="Liberation Serif" w:cs="Liberation Serif"/>
                <w:sz w:val="28"/>
                <w:szCs w:val="28"/>
              </w:rPr>
            </w:pPr>
            <w:r>
              <w:rPr>
                <w:rFonts w:ascii="Liberation Serif" w:hAnsi="Liberation Serif" w:cs="Liberation Serif"/>
                <w:sz w:val="28"/>
                <w:szCs w:val="28"/>
              </w:rPr>
              <w:t>127</w:t>
            </w:r>
          </w:p>
        </w:tc>
      </w:tr>
      <w:tr w:rsidR="00CF2192" w:rsidRPr="00BB4491" w:rsidTr="0040001E">
        <w:tc>
          <w:tcPr>
            <w:tcW w:w="9067" w:type="dxa"/>
          </w:tcPr>
          <w:p w:rsidR="00CF2192" w:rsidRPr="00BB4491" w:rsidRDefault="00CF2192" w:rsidP="00BB4491">
            <w:pPr>
              <w:spacing w:after="0" w:line="20" w:lineRule="atLeast"/>
              <w:rPr>
                <w:rFonts w:ascii="Liberation Serif" w:hAnsi="Liberation Serif" w:cs="Liberation Serif"/>
                <w:color w:val="000000"/>
                <w:sz w:val="28"/>
                <w:szCs w:val="28"/>
              </w:rPr>
            </w:pPr>
            <w:r>
              <w:rPr>
                <w:rFonts w:ascii="Liberation Serif" w:hAnsi="Liberation Serif" w:cs="Liberation Serif"/>
                <w:color w:val="000000"/>
                <w:sz w:val="28"/>
                <w:szCs w:val="28"/>
              </w:rPr>
              <w:t>Приложение 7</w:t>
            </w:r>
          </w:p>
        </w:tc>
        <w:tc>
          <w:tcPr>
            <w:tcW w:w="710" w:type="dxa"/>
          </w:tcPr>
          <w:p w:rsidR="00CF2192" w:rsidRDefault="00CF2192" w:rsidP="00C8000B">
            <w:pPr>
              <w:spacing w:after="0" w:line="240" w:lineRule="auto"/>
              <w:jc w:val="center"/>
              <w:rPr>
                <w:rFonts w:ascii="Liberation Serif" w:hAnsi="Liberation Serif" w:cs="Liberation Serif"/>
                <w:sz w:val="28"/>
                <w:szCs w:val="28"/>
              </w:rPr>
            </w:pPr>
            <w:r>
              <w:rPr>
                <w:rFonts w:ascii="Liberation Serif" w:hAnsi="Liberation Serif" w:cs="Liberation Serif"/>
                <w:sz w:val="28"/>
                <w:szCs w:val="28"/>
              </w:rPr>
              <w:t>12</w:t>
            </w:r>
            <w:r w:rsidR="00C8000B">
              <w:rPr>
                <w:rFonts w:ascii="Liberation Serif" w:hAnsi="Liberation Serif" w:cs="Liberation Serif"/>
                <w:sz w:val="28"/>
                <w:szCs w:val="28"/>
              </w:rPr>
              <w:t>8</w:t>
            </w:r>
          </w:p>
        </w:tc>
      </w:tr>
    </w:tbl>
    <w:p w:rsidR="00797292" w:rsidRDefault="00797292">
      <w:pPr>
        <w:spacing w:after="0" w:line="240" w:lineRule="auto"/>
        <w:jc w:val="center"/>
        <w:rPr>
          <w:rFonts w:ascii="Liberation Serif" w:hAnsi="Liberation Serif" w:cs="Liberation Serif"/>
          <w:b/>
          <w:sz w:val="28"/>
          <w:szCs w:val="28"/>
        </w:rPr>
      </w:pPr>
    </w:p>
    <w:p w:rsidR="00BB4491" w:rsidRDefault="00BB4491">
      <w:pPr>
        <w:spacing w:after="0" w:line="240" w:lineRule="auto"/>
        <w:jc w:val="center"/>
        <w:rPr>
          <w:rFonts w:ascii="Liberation Serif" w:hAnsi="Liberation Serif" w:cs="Liberation Serif"/>
          <w:b/>
          <w:sz w:val="28"/>
          <w:szCs w:val="28"/>
        </w:rPr>
      </w:pPr>
    </w:p>
    <w:p w:rsidR="00BB4491" w:rsidRDefault="00BB4491">
      <w:pPr>
        <w:spacing w:after="0" w:line="240" w:lineRule="auto"/>
        <w:jc w:val="center"/>
        <w:rPr>
          <w:rFonts w:ascii="Liberation Serif" w:hAnsi="Liberation Serif" w:cs="Liberation Serif"/>
          <w:b/>
          <w:sz w:val="28"/>
          <w:szCs w:val="28"/>
        </w:rPr>
      </w:pPr>
    </w:p>
    <w:p w:rsidR="00BB4491" w:rsidRDefault="00BB4491">
      <w:pPr>
        <w:spacing w:after="0" w:line="240" w:lineRule="auto"/>
        <w:jc w:val="center"/>
        <w:rPr>
          <w:rFonts w:ascii="Liberation Serif" w:hAnsi="Liberation Serif" w:cs="Liberation Serif"/>
          <w:b/>
          <w:sz w:val="28"/>
          <w:szCs w:val="28"/>
        </w:rPr>
      </w:pPr>
    </w:p>
    <w:p w:rsidR="00BB4491" w:rsidRDefault="00BB4491">
      <w:pPr>
        <w:spacing w:after="0" w:line="240" w:lineRule="auto"/>
        <w:jc w:val="center"/>
        <w:rPr>
          <w:rFonts w:ascii="Liberation Serif" w:hAnsi="Liberation Serif" w:cs="Liberation Serif"/>
          <w:b/>
          <w:sz w:val="28"/>
          <w:szCs w:val="28"/>
        </w:rPr>
      </w:pPr>
    </w:p>
    <w:p w:rsidR="00BB4491" w:rsidRDefault="00BB4491">
      <w:pPr>
        <w:spacing w:after="0" w:line="240" w:lineRule="auto"/>
        <w:jc w:val="center"/>
        <w:rPr>
          <w:rFonts w:ascii="Liberation Serif" w:hAnsi="Liberation Serif" w:cs="Liberation Serif"/>
          <w:b/>
          <w:sz w:val="28"/>
          <w:szCs w:val="28"/>
        </w:rPr>
      </w:pPr>
    </w:p>
    <w:p w:rsidR="0040001E" w:rsidRDefault="0040001E">
      <w:pPr>
        <w:spacing w:after="0" w:line="240" w:lineRule="auto"/>
        <w:jc w:val="center"/>
        <w:rPr>
          <w:rFonts w:ascii="Liberation Serif" w:hAnsi="Liberation Serif" w:cs="Liberation Serif"/>
          <w:b/>
          <w:sz w:val="28"/>
          <w:szCs w:val="28"/>
        </w:rPr>
      </w:pPr>
    </w:p>
    <w:p w:rsidR="0040001E" w:rsidRDefault="0040001E">
      <w:pPr>
        <w:spacing w:after="0" w:line="240" w:lineRule="auto"/>
        <w:jc w:val="center"/>
        <w:rPr>
          <w:rFonts w:ascii="Liberation Serif" w:hAnsi="Liberation Serif" w:cs="Liberation Serif"/>
          <w:b/>
          <w:sz w:val="28"/>
          <w:szCs w:val="28"/>
        </w:rPr>
      </w:pPr>
    </w:p>
    <w:p w:rsidR="00BB4491" w:rsidRDefault="00BB4491">
      <w:pPr>
        <w:spacing w:after="0" w:line="240" w:lineRule="auto"/>
        <w:jc w:val="center"/>
        <w:rPr>
          <w:rFonts w:ascii="Liberation Serif" w:hAnsi="Liberation Serif" w:cs="Liberation Serif"/>
          <w:b/>
          <w:sz w:val="28"/>
          <w:szCs w:val="28"/>
        </w:rPr>
      </w:pPr>
    </w:p>
    <w:p w:rsidR="00BB4491" w:rsidRDefault="00BB4491">
      <w:pPr>
        <w:spacing w:after="0" w:line="240" w:lineRule="auto"/>
        <w:jc w:val="center"/>
        <w:rPr>
          <w:rFonts w:ascii="Liberation Serif" w:hAnsi="Liberation Serif" w:cs="Liberation Serif"/>
          <w:b/>
          <w:sz w:val="28"/>
          <w:szCs w:val="28"/>
        </w:rPr>
      </w:pPr>
    </w:p>
    <w:p w:rsidR="00BB4491" w:rsidRDefault="00BB4491">
      <w:pPr>
        <w:spacing w:after="0" w:line="240" w:lineRule="auto"/>
        <w:jc w:val="center"/>
        <w:rPr>
          <w:rFonts w:ascii="Liberation Serif" w:hAnsi="Liberation Serif" w:cs="Liberation Serif"/>
          <w:b/>
          <w:sz w:val="28"/>
          <w:szCs w:val="28"/>
        </w:rPr>
      </w:pPr>
    </w:p>
    <w:p w:rsidR="00BB4491" w:rsidRDefault="00BB4491">
      <w:pPr>
        <w:spacing w:after="0" w:line="240" w:lineRule="auto"/>
        <w:jc w:val="center"/>
        <w:rPr>
          <w:rFonts w:ascii="Liberation Serif" w:hAnsi="Liberation Serif" w:cs="Liberation Serif"/>
          <w:b/>
          <w:sz w:val="28"/>
          <w:szCs w:val="28"/>
        </w:rPr>
      </w:pPr>
    </w:p>
    <w:p w:rsidR="00BB4491" w:rsidRDefault="00BB4491">
      <w:pPr>
        <w:spacing w:after="0" w:line="240" w:lineRule="auto"/>
        <w:jc w:val="center"/>
        <w:rPr>
          <w:rFonts w:ascii="Liberation Serif" w:hAnsi="Liberation Serif" w:cs="Liberation Serif"/>
          <w:b/>
          <w:sz w:val="28"/>
          <w:szCs w:val="28"/>
        </w:rPr>
      </w:pPr>
    </w:p>
    <w:p w:rsidR="00BB4491" w:rsidRDefault="00BB4491">
      <w:pPr>
        <w:spacing w:after="0" w:line="240" w:lineRule="auto"/>
        <w:jc w:val="center"/>
        <w:rPr>
          <w:rFonts w:ascii="Liberation Serif" w:hAnsi="Liberation Serif" w:cs="Liberation Serif"/>
          <w:b/>
          <w:sz w:val="28"/>
          <w:szCs w:val="28"/>
        </w:rPr>
      </w:pPr>
    </w:p>
    <w:p w:rsidR="00BB4491" w:rsidRDefault="00BB4491">
      <w:pPr>
        <w:spacing w:after="0" w:line="240" w:lineRule="auto"/>
        <w:jc w:val="center"/>
        <w:rPr>
          <w:rFonts w:ascii="Liberation Serif" w:hAnsi="Liberation Serif" w:cs="Liberation Serif"/>
          <w:b/>
          <w:sz w:val="28"/>
          <w:szCs w:val="28"/>
        </w:rPr>
      </w:pPr>
    </w:p>
    <w:p w:rsidR="00BB4491" w:rsidRDefault="00BB4491">
      <w:pPr>
        <w:spacing w:after="0" w:line="240" w:lineRule="auto"/>
        <w:jc w:val="center"/>
        <w:rPr>
          <w:rFonts w:ascii="Liberation Serif" w:hAnsi="Liberation Serif" w:cs="Liberation Serif"/>
          <w:b/>
          <w:sz w:val="28"/>
          <w:szCs w:val="28"/>
        </w:rPr>
      </w:pPr>
    </w:p>
    <w:p w:rsidR="00BB4491" w:rsidRDefault="00BB4491">
      <w:pPr>
        <w:spacing w:after="0" w:line="240" w:lineRule="auto"/>
        <w:jc w:val="center"/>
        <w:rPr>
          <w:rFonts w:ascii="Liberation Serif" w:hAnsi="Liberation Serif" w:cs="Liberation Serif"/>
          <w:b/>
          <w:sz w:val="28"/>
          <w:szCs w:val="28"/>
        </w:rPr>
      </w:pPr>
    </w:p>
    <w:p w:rsidR="00B2202C" w:rsidRDefault="00320C12">
      <w:pPr>
        <w:spacing w:after="0" w:line="240" w:lineRule="auto"/>
        <w:jc w:val="center"/>
        <w:rPr>
          <w:rFonts w:ascii="Liberation Serif" w:hAnsi="Liberation Serif" w:cs="Liberation Serif"/>
          <w:b/>
          <w:sz w:val="28"/>
          <w:szCs w:val="28"/>
        </w:rPr>
      </w:pPr>
      <w:r>
        <w:rPr>
          <w:rFonts w:ascii="Liberation Serif" w:hAnsi="Liberation Serif" w:cs="Liberation Serif"/>
          <w:b/>
          <w:sz w:val="28"/>
          <w:szCs w:val="28"/>
        </w:rPr>
        <w:lastRenderedPageBreak/>
        <w:t>Глава 1. Общие положения</w:t>
      </w:r>
    </w:p>
    <w:p w:rsidR="00B2202C" w:rsidRDefault="00B2202C">
      <w:pPr>
        <w:spacing w:after="0" w:line="240" w:lineRule="auto"/>
        <w:jc w:val="center"/>
        <w:rPr>
          <w:rFonts w:ascii="Liberation Serif" w:hAnsi="Liberation Serif" w:cs="Liberation Serif"/>
          <w:b/>
          <w:sz w:val="28"/>
          <w:szCs w:val="28"/>
        </w:rPr>
      </w:pPr>
    </w:p>
    <w:p w:rsidR="00B2202C" w:rsidRDefault="00320C12">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 xml:space="preserve">1. Настоящее положение разработано в соответствии с требованиями, установленными Федеральным законом от 18 июля 2011 года № 223-ФЗ </w:t>
      </w:r>
      <w:r>
        <w:rPr>
          <w:rFonts w:ascii="Liberation Serif" w:hAnsi="Liberation Serif" w:cs="Liberation Serif"/>
          <w:sz w:val="28"/>
          <w:szCs w:val="28"/>
        </w:rPr>
        <w:br/>
        <w:t>«О закупках товаров, работ, услуг отдельными видами юридических лиц» (далее – Федеральный закон № 223-ФЗ), Гражданским кодексом Российской Федерации и иными нормативными правовыми актами Российской Федерации, регулирующими закупки товаров, работ, услуг отдельными видами юридических лиц, а также принятыми в соответствии с ними нормативными правовыми актами Свердловской области.</w:t>
      </w:r>
    </w:p>
    <w:p w:rsidR="00B2202C" w:rsidRDefault="00320C12">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 xml:space="preserve">Настоящее положение является документом, который регламентирует закупочную деятельность заказчика и содержит требования к закупке, в том числе порядок определения и обоснования начальной (максимальной) цены договора, цены договора, заключаемого с единственным поставщиком (подрядчиком, исполнителем), включая порядок определения формулы цены, устанавливающей правила расчета сумм, подлежащих уплате заказчиком поставщику (подрядчику, исполнителю) в ходе исполнения договора (далее – формула цены), определения и обоснования цены единицы товара, работы, услуги, определения максимального значения цены договора, порядок подготовки и осуществления закупок способами, указанными в Федеральном законе № 223-ФЗ, настоящем положении, порядок и условия их применения, порядок заключения и исполнения договоров, а также иные связанные с обеспечением закупки положения. </w:t>
      </w:r>
    </w:p>
    <w:p w:rsidR="00B2202C" w:rsidRDefault="00320C12">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Настоящее положение действует в части, не противоречащей Федеральному закону № 223-ФЗ и иным нормативным правовым актам Российской Федерации, регулирующим закупки товаров, работ, услуг отдельными видами юридических лиц.</w:t>
      </w:r>
    </w:p>
    <w:p w:rsidR="00B2202C" w:rsidRDefault="00320C12">
      <w:pPr>
        <w:spacing w:after="0" w:line="228" w:lineRule="auto"/>
        <w:ind w:firstLine="709"/>
        <w:jc w:val="both"/>
      </w:pPr>
      <w:r>
        <w:rPr>
          <w:rFonts w:ascii="Liberation Serif" w:hAnsi="Liberation Serif" w:cs="Liberation Serif"/>
          <w:sz w:val="28"/>
          <w:szCs w:val="28"/>
        </w:rPr>
        <w:t xml:space="preserve">2. В настоящем положении используются следующие термины </w:t>
      </w:r>
      <w:r>
        <w:rPr>
          <w:rFonts w:ascii="Liberation Serif" w:hAnsi="Liberation Serif" w:cs="Liberation Serif"/>
          <w:sz w:val="28"/>
          <w:szCs w:val="28"/>
        </w:rPr>
        <w:br/>
        <w:t>и определения:</w:t>
      </w:r>
    </w:p>
    <w:p w:rsidR="00B2202C" w:rsidRDefault="00320C12">
      <w:pPr>
        <w:spacing w:after="0" w:line="228" w:lineRule="auto"/>
        <w:ind w:firstLine="709"/>
        <w:jc w:val="both"/>
      </w:pPr>
      <w:r>
        <w:rPr>
          <w:rFonts w:ascii="Liberation Serif" w:eastAsia="Times New Roman" w:hAnsi="Liberation Serif" w:cs="Liberation Serif"/>
          <w:sz w:val="28"/>
          <w:szCs w:val="28"/>
          <w:lang w:eastAsia="ru-RU"/>
        </w:rPr>
        <w:t>1) документация о закупке – документация о конкурентной закупк</w:t>
      </w:r>
      <w:r>
        <w:rPr>
          <w:rFonts w:ascii="Liberation Serif" w:eastAsia="Times New Roman" w:hAnsi="Liberation Serif" w:cs="Liberation Serif"/>
          <w:color w:val="000000"/>
          <w:sz w:val="28"/>
          <w:szCs w:val="28"/>
          <w:lang w:eastAsia="ru-RU"/>
        </w:rPr>
        <w:t>е</w:t>
      </w:r>
      <w:r>
        <w:rPr>
          <w:rFonts w:ascii="Liberation Serif" w:eastAsia="Times New Roman" w:hAnsi="Liberation Serif" w:cs="Liberation Serif"/>
          <w:sz w:val="28"/>
          <w:szCs w:val="28"/>
          <w:lang w:eastAsia="ru-RU"/>
        </w:rPr>
        <w:t>, включающая в себя комплект документов (в том числе проект договора), содержащий полную информацию о заказчике, предмете, условиях участия, правилах проведения закупки, правилах подготовки, оформления и подачи заявки (предложения) участником закупки, правилах выбора поставщика (подрядчика, исполнителя), а также об условиях заключаемого по результатам закупки договора (далее – документация о закупке);</w:t>
      </w:r>
    </w:p>
    <w:p w:rsidR="00B2202C" w:rsidRDefault="00320C12">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2) единая информационная система в сфере закупок (далее – ЕИС) – совокупность информации, содержащейся в базах данных, информационных технологий и технических средств, обеспечивающих формирование, обработку, хранение такой информации, а также ее предоставление с использованием официального сайта единой информационной системы в информационно-телекоммуникационной сети «Интернет» (далее – официальный сайт);</w:t>
      </w:r>
    </w:p>
    <w:p w:rsidR="00B2202C" w:rsidRDefault="00320C12">
      <w:pPr>
        <w:spacing w:after="0" w:line="228" w:lineRule="auto"/>
        <w:ind w:firstLine="709"/>
        <w:jc w:val="both"/>
      </w:pPr>
      <w:r>
        <w:rPr>
          <w:rFonts w:ascii="Liberation Serif" w:eastAsia="Times New Roman" w:hAnsi="Liberation Serif" w:cs="Liberation Serif"/>
          <w:sz w:val="28"/>
          <w:szCs w:val="28"/>
          <w:lang w:eastAsia="ru-RU"/>
        </w:rPr>
        <w:t xml:space="preserve">3) заказчик – </w:t>
      </w:r>
      <w:r>
        <w:rPr>
          <w:rFonts w:ascii="Liberation Serif" w:eastAsia="Times New Roman" w:hAnsi="Liberation Serif" w:cs="Liberation Serif"/>
          <w:spacing w:val="-6"/>
          <w:sz w:val="28"/>
          <w:szCs w:val="28"/>
          <w:lang w:eastAsia="ru-RU"/>
        </w:rPr>
        <w:t>МАУК ГО Краснотурьинск «КДК»;</w:t>
      </w:r>
    </w:p>
    <w:p w:rsidR="00B2202C" w:rsidRDefault="00320C12">
      <w:pPr>
        <w:widowControl w:val="0"/>
        <w:autoSpaceDE w:val="0"/>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4) закрытые способы закупки – способы закупки, в которых может принять участие только ограниченный круг лиц;</w:t>
      </w:r>
    </w:p>
    <w:p w:rsidR="00B2202C" w:rsidRDefault="00320C12">
      <w:pPr>
        <w:spacing w:after="0" w:line="228" w:lineRule="auto"/>
        <w:ind w:firstLine="709"/>
        <w:jc w:val="both"/>
      </w:pPr>
      <w:r>
        <w:rPr>
          <w:rFonts w:ascii="Liberation Serif" w:eastAsia="Times New Roman" w:hAnsi="Liberation Serif" w:cs="Liberation Serif"/>
          <w:sz w:val="28"/>
          <w:szCs w:val="28"/>
          <w:lang w:eastAsia="ru-RU"/>
        </w:rPr>
        <w:t>5) закупка</w:t>
      </w:r>
      <w:r>
        <w:rPr>
          <w:rFonts w:ascii="Liberation Serif" w:eastAsia="Times New Roman" w:hAnsi="Liberation Serif" w:cs="Liberation Serif"/>
          <w:b/>
          <w:sz w:val="28"/>
          <w:szCs w:val="28"/>
          <w:lang w:eastAsia="ru-RU"/>
        </w:rPr>
        <w:t xml:space="preserve"> </w:t>
      </w:r>
      <w:r>
        <w:rPr>
          <w:rFonts w:ascii="Liberation Serif" w:eastAsia="Times New Roman" w:hAnsi="Liberation Serif" w:cs="Liberation Serif"/>
          <w:sz w:val="28"/>
          <w:szCs w:val="28"/>
          <w:lang w:eastAsia="ru-RU"/>
        </w:rPr>
        <w:t>– совокупность осуществляемых в порядке, предусмотренном настоящим положением и Федеральным законом</w:t>
      </w:r>
      <w:r>
        <w:rPr>
          <w:rFonts w:ascii="Liberation Serif" w:hAnsi="Liberation Serif" w:cs="Liberation Serif"/>
          <w:sz w:val="28"/>
          <w:szCs w:val="28"/>
        </w:rPr>
        <w:t xml:space="preserve"> № 223-ФЗ</w:t>
      </w:r>
      <w:r>
        <w:rPr>
          <w:rFonts w:ascii="Liberation Serif" w:eastAsia="Times New Roman" w:hAnsi="Liberation Serif" w:cs="Liberation Serif"/>
          <w:sz w:val="28"/>
          <w:szCs w:val="28"/>
          <w:lang w:eastAsia="ru-RU"/>
        </w:rPr>
        <w:t xml:space="preserve">, действий заказчика </w:t>
      </w:r>
      <w:r>
        <w:rPr>
          <w:rFonts w:ascii="Liberation Serif" w:eastAsia="Times New Roman" w:hAnsi="Liberation Serif" w:cs="Liberation Serif"/>
          <w:sz w:val="28"/>
          <w:szCs w:val="28"/>
          <w:lang w:eastAsia="ru-RU"/>
        </w:rPr>
        <w:lastRenderedPageBreak/>
        <w:t>по выбору поставщика (подрядчика, исполнителя) с целью своевременного и полного удовлетворения нужд заказчика;</w:t>
      </w:r>
    </w:p>
    <w:p w:rsidR="00B2202C" w:rsidRDefault="00320C12">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6) заявка (предложение) участника закупки (далее – заявка) – комплект документов, содержащий предложение участника закупки, направленный заказчику по форме и в порядке, установленным извещением об осуществлении конкурентной закупки, документацией о закупке, в форме электронного документа с использованием функционала электронной площадки;</w:t>
      </w:r>
    </w:p>
    <w:p w:rsidR="00B2202C" w:rsidRDefault="00320C12">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7) инициатор закупки – структурное подразделение или должностное лицо заказчика, на которое возложены соответствующие должностные обязанности;</w:t>
      </w:r>
    </w:p>
    <w:p w:rsidR="00B2202C" w:rsidRDefault="00320C12">
      <w:pPr>
        <w:autoSpaceDE w:val="0"/>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 xml:space="preserve">8) комиссия по осуществлению конкурентной закупки – коллегиальный орган, созданный в целях выбора поставщиков (подрядчиков, исполнителей) </w:t>
      </w:r>
      <w:r>
        <w:rPr>
          <w:rFonts w:ascii="Liberation Serif" w:eastAsia="Times New Roman" w:hAnsi="Liberation Serif" w:cs="Liberation Serif"/>
          <w:sz w:val="28"/>
          <w:szCs w:val="28"/>
          <w:lang w:eastAsia="ru-RU"/>
        </w:rPr>
        <w:br/>
        <w:t xml:space="preserve">по результатам проведения конкурентной закупки, который несет ответственность </w:t>
      </w:r>
      <w:r>
        <w:rPr>
          <w:rFonts w:ascii="Liberation Serif" w:eastAsia="Times New Roman" w:hAnsi="Liberation Serif" w:cs="Liberation Serif"/>
          <w:sz w:val="28"/>
          <w:szCs w:val="28"/>
          <w:lang w:eastAsia="ru-RU"/>
        </w:rPr>
        <w:br/>
        <w:t>за все принимаемые им решения в рамках конкурентной закупки;</w:t>
      </w:r>
    </w:p>
    <w:p w:rsidR="00B2202C" w:rsidRDefault="00320C12">
      <w:pPr>
        <w:widowControl w:val="0"/>
        <w:autoSpaceDE w:val="0"/>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9) комиссия по осуществлению неконкурентной закупки – коллегиальный орган, созданный в целях выбора поставщиков (подрядчиков, исполнителей) по результатам проведения неконкурентной закупки, участниками которой могут быть только субъекты малого и среднего предпринимательства, в электронной форме с использованием электронной площадки, а также неконкурентной закупки с использованием подсистемы «Малые закупки», который несет ответственность за все принимаемые им решения в рамках неконкурентной закупки;</w:t>
      </w:r>
    </w:p>
    <w:p w:rsidR="00B2202C" w:rsidRDefault="00320C12">
      <w:pPr>
        <w:pStyle w:val="ab"/>
        <w:spacing w:line="228" w:lineRule="auto"/>
        <w:ind w:firstLine="709"/>
        <w:jc w:val="both"/>
        <w:rPr>
          <w:rFonts w:ascii="Liberation Serif" w:hAnsi="Liberation Serif" w:cs="Liberation Serif"/>
          <w:sz w:val="28"/>
          <w:szCs w:val="28"/>
        </w:rPr>
      </w:pPr>
      <w:bookmarkStart w:id="1" w:name="sub_1216"/>
      <w:r>
        <w:rPr>
          <w:rFonts w:ascii="Liberation Serif" w:hAnsi="Liberation Serif" w:cs="Liberation Serif"/>
          <w:sz w:val="28"/>
          <w:szCs w:val="28"/>
        </w:rPr>
        <w:t>10) </w:t>
      </w:r>
      <w:bookmarkEnd w:id="1"/>
      <w:r>
        <w:rPr>
          <w:rFonts w:ascii="Liberation Serif" w:hAnsi="Liberation Serif" w:cs="Liberation Serif"/>
          <w:sz w:val="28"/>
          <w:szCs w:val="28"/>
        </w:rPr>
        <w:t>конкурентная закупка – закупка, осуществляемая с соблюдением одновременно следующих условий:</w:t>
      </w:r>
    </w:p>
    <w:p w:rsidR="00B2202C" w:rsidRDefault="00320C12">
      <w:pPr>
        <w:pStyle w:val="ab"/>
        <w:spacing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 xml:space="preserve">информация о конкурентной закупке сообщается заказчиком одним </w:t>
      </w:r>
      <w:r>
        <w:rPr>
          <w:rFonts w:ascii="Liberation Serif" w:hAnsi="Liberation Serif" w:cs="Liberation Serif"/>
          <w:sz w:val="28"/>
          <w:szCs w:val="28"/>
        </w:rPr>
        <w:br/>
        <w:t>из следующих способов:</w:t>
      </w:r>
    </w:p>
    <w:p w:rsidR="00B2202C" w:rsidRDefault="00320C12">
      <w:pPr>
        <w:pStyle w:val="ab"/>
        <w:spacing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 xml:space="preserve">путем размещения в ЕИС извещения об осуществлении конкурентной закупки, доступного неограниченному кругу лиц, с приложением документации </w:t>
      </w:r>
      <w:r>
        <w:rPr>
          <w:rFonts w:ascii="Liberation Serif" w:hAnsi="Liberation Serif" w:cs="Liberation Serif"/>
          <w:sz w:val="28"/>
          <w:szCs w:val="28"/>
        </w:rPr>
        <w:br/>
        <w:t>о закупке;</w:t>
      </w:r>
    </w:p>
    <w:p w:rsidR="00B2202C" w:rsidRDefault="00320C12">
      <w:pPr>
        <w:pStyle w:val="ab"/>
        <w:spacing w:line="228" w:lineRule="auto"/>
        <w:ind w:firstLine="709"/>
        <w:jc w:val="both"/>
      </w:pPr>
      <w:bookmarkStart w:id="2" w:name="sub_3301"/>
      <w:bookmarkEnd w:id="2"/>
      <w:r>
        <w:rPr>
          <w:rFonts w:ascii="Liberation Serif" w:hAnsi="Liberation Serif" w:cs="Liberation Serif"/>
          <w:sz w:val="28"/>
          <w:szCs w:val="28"/>
        </w:rPr>
        <w:t xml:space="preserve">посредством направления приглашений принять участие в закрытой конкурентной закупке в случаях, которые предусмотрены </w:t>
      </w:r>
      <w:hyperlink w:anchor="sub_305" w:history="1">
        <w:r>
          <w:rPr>
            <w:rStyle w:val="a9"/>
            <w:rFonts w:ascii="Liberation Serif" w:hAnsi="Liberation Serif" w:cs="Liberation Serif"/>
            <w:color w:val="000000"/>
            <w:sz w:val="28"/>
            <w:szCs w:val="28"/>
            <w:u w:val="none"/>
          </w:rPr>
          <w:t>статьей 3</w:t>
        </w:r>
        <w:r>
          <w:rPr>
            <w:rStyle w:val="a9"/>
            <w:rFonts w:ascii="Liberation Serif" w:hAnsi="Liberation Serif" w:cs="Liberation Serif"/>
            <w:color w:val="000000"/>
            <w:sz w:val="28"/>
            <w:szCs w:val="28"/>
            <w:u w:val="none"/>
            <w:vertAlign w:val="superscript"/>
          </w:rPr>
          <w:t>5</w:t>
        </w:r>
      </w:hyperlink>
      <w:r>
        <w:rPr>
          <w:rFonts w:ascii="Liberation Serif" w:hAnsi="Liberation Serif" w:cs="Liberation Serif"/>
          <w:color w:val="000000"/>
          <w:sz w:val="28"/>
          <w:szCs w:val="28"/>
        </w:rPr>
        <w:t xml:space="preserve"> </w:t>
      </w:r>
      <w:r>
        <w:rPr>
          <w:rFonts w:ascii="Liberation Serif" w:hAnsi="Liberation Serif" w:cs="Liberation Serif"/>
          <w:sz w:val="28"/>
          <w:szCs w:val="28"/>
        </w:rPr>
        <w:t>Федерального закона № 223-ФЗ, с приложением документации о закупке не менее чем двум лицам, которые способны осуществить поставки товаров, выполнение работ, оказание услуг, являющихся предметом такой закупки;</w:t>
      </w:r>
    </w:p>
    <w:p w:rsidR="00B2202C" w:rsidRDefault="00320C12">
      <w:pPr>
        <w:pStyle w:val="ab"/>
        <w:spacing w:line="228" w:lineRule="auto"/>
        <w:ind w:firstLine="709"/>
        <w:jc w:val="both"/>
        <w:rPr>
          <w:rFonts w:ascii="Liberation Serif" w:hAnsi="Liberation Serif" w:cs="Liberation Serif"/>
          <w:sz w:val="28"/>
          <w:szCs w:val="28"/>
        </w:rPr>
      </w:pPr>
      <w:bookmarkStart w:id="3" w:name="sub_33011"/>
      <w:bookmarkEnd w:id="3"/>
      <w:r>
        <w:rPr>
          <w:rFonts w:ascii="Liberation Serif" w:hAnsi="Liberation Serif" w:cs="Liberation Serif"/>
          <w:sz w:val="28"/>
          <w:szCs w:val="28"/>
        </w:rPr>
        <w:t xml:space="preserve">обеспечивается конкуренция между участниками конкурентной закупки </w:t>
      </w:r>
      <w:r>
        <w:rPr>
          <w:rFonts w:ascii="Liberation Serif" w:hAnsi="Liberation Serif" w:cs="Liberation Serif"/>
          <w:sz w:val="28"/>
          <w:szCs w:val="28"/>
        </w:rPr>
        <w:br/>
        <w:t xml:space="preserve">за право заключить договор с заказчиком на условиях, предлагаемых в заявках </w:t>
      </w:r>
      <w:r>
        <w:rPr>
          <w:rFonts w:ascii="Liberation Serif" w:hAnsi="Liberation Serif" w:cs="Liberation Serif"/>
          <w:sz w:val="28"/>
          <w:szCs w:val="28"/>
        </w:rPr>
        <w:br/>
        <w:t>на участие в такой закупке, окончательных предложениях участников такой закупки;</w:t>
      </w:r>
    </w:p>
    <w:p w:rsidR="00B2202C" w:rsidRDefault="00320C12">
      <w:pPr>
        <w:pStyle w:val="ab"/>
        <w:spacing w:line="228" w:lineRule="auto"/>
        <w:ind w:firstLine="709"/>
        <w:jc w:val="both"/>
      </w:pPr>
      <w:bookmarkStart w:id="4" w:name="sub_33012"/>
      <w:bookmarkEnd w:id="4"/>
      <w:r>
        <w:rPr>
          <w:rFonts w:ascii="Liberation Serif" w:hAnsi="Liberation Serif" w:cs="Liberation Serif"/>
          <w:sz w:val="28"/>
          <w:szCs w:val="28"/>
        </w:rPr>
        <w:t>описание предмета конкурентной закупки осуществляется с соблюдением требований пункта 75 настоящего положения;</w:t>
      </w:r>
    </w:p>
    <w:p w:rsidR="00B2202C" w:rsidRDefault="00320C12">
      <w:pPr>
        <w:pStyle w:val="ab"/>
        <w:spacing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 xml:space="preserve">11) неконкурентная закупка – способ осуществления закупки, </w:t>
      </w:r>
      <w:r>
        <w:rPr>
          <w:rFonts w:ascii="Liberation Serif" w:hAnsi="Liberation Serif" w:cs="Liberation Serif"/>
          <w:sz w:val="28"/>
          <w:szCs w:val="28"/>
        </w:rPr>
        <w:br/>
        <w:t>при котором договор заключается с поставщиком (подрядчиком, исполнителем) без использования конкурентных способов закупки, в том числе закупка у единственного поставщика (исполнителя, подрядчика);</w:t>
      </w:r>
    </w:p>
    <w:p w:rsidR="00B2202C" w:rsidRDefault="00320C12">
      <w:pPr>
        <w:pStyle w:val="ab"/>
        <w:spacing w:line="228" w:lineRule="auto"/>
        <w:ind w:firstLine="709"/>
        <w:jc w:val="both"/>
      </w:pPr>
      <w:r>
        <w:rPr>
          <w:rFonts w:ascii="Liberation Serif" w:hAnsi="Liberation Serif" w:cs="Liberation Serif"/>
          <w:sz w:val="28"/>
          <w:szCs w:val="28"/>
        </w:rPr>
        <w:t xml:space="preserve">12) оператор электронной площадки – юридическое лицо, являющееся коммерческой организацией, созданное в соответствии с законодательством Российской Федерации в организационно-правовой форме общества </w:t>
      </w:r>
      <w:r>
        <w:rPr>
          <w:rFonts w:ascii="Liberation Serif" w:hAnsi="Liberation Serif" w:cs="Liberation Serif"/>
          <w:sz w:val="28"/>
          <w:szCs w:val="28"/>
        </w:rPr>
        <w:br/>
        <w:t xml:space="preserve">с ограниченной ответственностью или непубличного акционерного общества, </w:t>
      </w:r>
      <w:r>
        <w:rPr>
          <w:rFonts w:ascii="Liberation Serif" w:hAnsi="Liberation Serif" w:cs="Liberation Serif"/>
          <w:sz w:val="28"/>
          <w:szCs w:val="28"/>
        </w:rPr>
        <w:br/>
        <w:t xml:space="preserve">в уставном капитале которого доля иностранных граждан, лиц без гражданства, </w:t>
      </w:r>
      <w:r>
        <w:rPr>
          <w:rFonts w:ascii="Liberation Serif" w:hAnsi="Liberation Serif" w:cs="Liberation Serif"/>
          <w:sz w:val="28"/>
          <w:szCs w:val="28"/>
        </w:rPr>
        <w:lastRenderedPageBreak/>
        <w:t>иностранных юридических лиц либо количество голосующих акций, которыми владеют указанные граждане и лица, составляет не более чем 25 %, владеющее электронной площадкой, в том числе необходимыми для ее функционирования оборудованием и программно-техническими средствами (далее – программно-аппаратные средства электронной площадки), и обеспечивающее проведение конкурентных закупок в электронной форме в соответствии с Федеральным законом № 223-ФЗ. Функционирование электронной площадки осуществляется в соответствии с правилами, действующими на электронной площадке, и соглашением, заключенным между заказчиком и оператором электронной площадки, с учетом положений части 2 статьи 3</w:t>
      </w:r>
      <w:r>
        <w:rPr>
          <w:rFonts w:ascii="Liberation Serif" w:hAnsi="Liberation Serif" w:cs="Liberation Serif"/>
          <w:sz w:val="28"/>
          <w:szCs w:val="28"/>
          <w:vertAlign w:val="superscript"/>
        </w:rPr>
        <w:t>3</w:t>
      </w:r>
      <w:r>
        <w:rPr>
          <w:rFonts w:ascii="Liberation Serif" w:hAnsi="Liberation Serif" w:cs="Liberation Serif"/>
          <w:sz w:val="28"/>
          <w:szCs w:val="28"/>
        </w:rPr>
        <w:t xml:space="preserve"> Федерального закона № 223-ФЗ;</w:t>
      </w:r>
    </w:p>
    <w:p w:rsidR="00B2202C" w:rsidRDefault="00320C12">
      <w:pPr>
        <w:widowControl w:val="0"/>
        <w:autoSpaceDE w:val="0"/>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13) открытые способы закупки – способы закупки, в которых может принять участие любое лицо в соответствии с требованиями настоящего положения;</w:t>
      </w:r>
    </w:p>
    <w:p w:rsidR="00B2202C" w:rsidRDefault="00320C12">
      <w:pPr>
        <w:widowControl w:val="0"/>
        <w:autoSpaceDE w:val="0"/>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14) подсистема «Малые закупки» – единое информационное пространство взаимодействия заказчика и участников закупки, предназначенное для автоматизации процесса осуществления неконкурентной закупки товаров, работ, услуг с использованием подсистемы «Малые закупки»;</w:t>
      </w:r>
    </w:p>
    <w:p w:rsidR="00B2202C" w:rsidRDefault="00320C12">
      <w:pPr>
        <w:widowControl w:val="0"/>
        <w:autoSpaceDE w:val="0"/>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15) приемочная комиссия – коллегиальный орган, созданный для приемки товара (выполненных работ, оказанных услуг) по договору (его отдельных этапов) по результатам проведения конкурентной, неконкурентной закупки, который несет ответственность за все принимаемые им решения.</w:t>
      </w:r>
    </w:p>
    <w:p w:rsidR="00B2202C" w:rsidRDefault="00320C12">
      <w:pPr>
        <w:widowControl w:val="0"/>
        <w:autoSpaceDE w:val="0"/>
        <w:spacing w:after="0" w:line="228" w:lineRule="auto"/>
        <w:ind w:firstLine="709"/>
        <w:jc w:val="both"/>
      </w:pPr>
      <w:r>
        <w:rPr>
          <w:rFonts w:ascii="Liberation Serif" w:eastAsia="Times New Roman" w:hAnsi="Liberation Serif" w:cs="Liberation Serif"/>
          <w:sz w:val="28"/>
          <w:szCs w:val="28"/>
          <w:lang w:eastAsia="ru-RU"/>
        </w:rPr>
        <w:t xml:space="preserve">16) проведение закупки в период жизненного цикла – заключение договора по результатам конкурентного способа закупки, предусматривающего поставку, установку медицинского оборудования, последующее обслуживание, </w:t>
      </w:r>
      <w:r>
        <w:rPr>
          <w:rFonts w:ascii="Liberation Serif" w:eastAsia="Times New Roman" w:hAnsi="Liberation Serif" w:cs="Liberation Serif"/>
          <w:sz w:val="28"/>
          <w:szCs w:val="28"/>
          <w:lang w:eastAsia="ru-RU"/>
        </w:rPr>
        <w:br/>
        <w:t>при необходимости эксплуатацию в течение срока службы, ремонт и (или) утилизацию поставленного медицинского оборудования;</w:t>
      </w:r>
    </w:p>
    <w:p w:rsidR="00B2202C" w:rsidRDefault="00320C12">
      <w:pPr>
        <w:spacing w:after="0" w:line="228" w:lineRule="auto"/>
        <w:ind w:firstLine="709"/>
        <w:jc w:val="both"/>
      </w:pPr>
      <w:r>
        <w:rPr>
          <w:rFonts w:ascii="Liberation Serif" w:hAnsi="Liberation Serif" w:cs="Liberation Serif"/>
          <w:sz w:val="28"/>
          <w:szCs w:val="28"/>
        </w:rPr>
        <w:t>17) Региональная информационная система – региональная информационная система в сфере закупок Свердловской области, интегрированная с ЕИС, представляющая совокупность содержащейся в базах данных информации, указанной в единых требованиях к региональным и муниципальным информационным системам в сфере закупок, утвержденных Постановлением Правительства Российской Федерации от 27.01.2022 № 60 «О мерах по информационному обеспечению контрактной системы в сфере закупок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 информационных технологий и технических средств, обеспечивающих формирование, обработку, хранение такой информации, а также ее предоставление с использованием сайта Информационной</w:t>
      </w:r>
      <w:r>
        <w:rPr>
          <w:rFonts w:ascii="Liberation Serif" w:eastAsia="Times New Roman" w:hAnsi="Liberation Serif" w:cs="Liberation Serif"/>
          <w:bCs/>
          <w:color w:val="000000"/>
          <w:sz w:val="28"/>
          <w:szCs w:val="28"/>
          <w:lang w:eastAsia="ru-RU"/>
        </w:rPr>
        <w:t xml:space="preserve"> системы в информационно-</w:t>
      </w:r>
      <w:r>
        <w:rPr>
          <w:rFonts w:ascii="Liberation Serif" w:hAnsi="Liberation Serif" w:cs="Liberation Serif"/>
          <w:sz w:val="28"/>
          <w:szCs w:val="28"/>
        </w:rPr>
        <w:t>телекоммуникационной сети «Интернет» (доменное имя www.torgi.</w:t>
      </w:r>
      <w:r>
        <w:rPr>
          <w:rFonts w:ascii="Liberation Serif" w:hAnsi="Liberation Serif" w:cs="Liberation Serif"/>
          <w:sz w:val="28"/>
          <w:szCs w:val="28"/>
          <w:lang w:val="en-US"/>
        </w:rPr>
        <w:t>egov</w:t>
      </w:r>
      <w:r>
        <w:rPr>
          <w:rFonts w:ascii="Liberation Serif" w:hAnsi="Liberation Serif" w:cs="Liberation Serif"/>
          <w:sz w:val="28"/>
          <w:szCs w:val="28"/>
        </w:rPr>
        <w:t>66.ru);</w:t>
      </w:r>
    </w:p>
    <w:p w:rsidR="00B2202C" w:rsidRDefault="00320C12">
      <w:pPr>
        <w:spacing w:after="0" w:line="228" w:lineRule="auto"/>
        <w:ind w:firstLine="709"/>
        <w:jc w:val="both"/>
      </w:pPr>
      <w:r>
        <w:rPr>
          <w:rFonts w:ascii="Liberation Serif" w:hAnsi="Liberation Serif" w:cs="Liberation Serif"/>
          <w:sz w:val="28"/>
          <w:szCs w:val="28"/>
        </w:rPr>
        <w:t xml:space="preserve">18) совместные закупки – конкурентные закупки, осуществляемые </w:t>
      </w:r>
      <w:r>
        <w:rPr>
          <w:rFonts w:ascii="Liberation Serif" w:hAnsi="Liberation Serif" w:cs="Liberation Serif"/>
          <w:sz w:val="28"/>
          <w:szCs w:val="28"/>
        </w:rPr>
        <w:br/>
        <w:t xml:space="preserve">при наличии у двух и более заказчиков потребности в одних и тех же товарах, работах, услугах </w:t>
      </w:r>
      <w:r>
        <w:rPr>
          <w:rFonts w:ascii="Liberation Serif" w:eastAsia="Times New Roman" w:hAnsi="Liberation Serif" w:cs="Liberation Serif"/>
          <w:bCs/>
          <w:color w:val="000000"/>
          <w:sz w:val="28"/>
          <w:szCs w:val="28"/>
          <w:lang w:eastAsia="ru-RU"/>
        </w:rPr>
        <w:t>путем проведения открытых конкурсов в электронной форме и открытых аукционов в электронной форме, в соответствии с условиями, не противоречащими Федеральному закону № 223-ФЗ и иным принятым в соответствии с ним нормативным правовым актам Российской Федерации и настоящему положению;</w:t>
      </w:r>
    </w:p>
    <w:p w:rsidR="00B2202C" w:rsidRDefault="00320C12">
      <w:pPr>
        <w:autoSpaceDE w:val="0"/>
        <w:spacing w:after="0" w:line="228" w:lineRule="auto"/>
        <w:ind w:firstLine="709"/>
        <w:jc w:val="both"/>
      </w:pPr>
      <w:r>
        <w:rPr>
          <w:rFonts w:ascii="Liberation Serif" w:eastAsia="Times New Roman" w:hAnsi="Liberation Serif" w:cs="Liberation Serif"/>
          <w:bCs/>
          <w:color w:val="000000"/>
          <w:sz w:val="28"/>
          <w:szCs w:val="28"/>
          <w:lang w:eastAsia="ru-RU"/>
        </w:rPr>
        <w:lastRenderedPageBreak/>
        <w:t>19) </w:t>
      </w:r>
      <w:r>
        <w:rPr>
          <w:rFonts w:ascii="Liberation Serif" w:eastAsia="Times New Roman" w:hAnsi="Liberation Serif" w:cs="Liberation Serif"/>
          <w:bCs/>
          <w:sz w:val="28"/>
          <w:szCs w:val="28"/>
          <w:lang w:eastAsia="ru-RU"/>
        </w:rPr>
        <w:t>участник закупки – 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за исключением юридического лица, являющегося иностранным агентом в соответствии с Федеральным законом от 14 июля 2022 года № 255-ФЗ «О контроле за деятельностью лиц, находящихся под иностранным влиянием» (далее – Федеральный закон № 255-ФЗ), 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 за исключением физического лица, являющегося иностранным агентом в соответствии с Федеральным законом № 255-ФЗ;</w:t>
      </w:r>
    </w:p>
    <w:p w:rsidR="00B2202C" w:rsidRDefault="00320C12">
      <w:pPr>
        <w:spacing w:after="0" w:line="228" w:lineRule="auto"/>
        <w:ind w:firstLine="709"/>
        <w:jc w:val="both"/>
      </w:pPr>
      <w:r>
        <w:rPr>
          <w:rFonts w:ascii="Liberation Serif" w:eastAsia="Times New Roman" w:hAnsi="Liberation Serif" w:cs="Liberation Serif"/>
          <w:bCs/>
          <w:sz w:val="28"/>
          <w:szCs w:val="28"/>
          <w:lang w:eastAsia="ru-RU"/>
        </w:rPr>
        <w:t>коллективный участник закупки – участник закупки, состоящий из нескольких лиц (физических либо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за исключением юридических лиц, являющихся иностранными агентами в соответствии с Федеральным законом № 255-ФЗ, либо несколько физических лиц, выступающих на стороне одного участника закупки, в том числе несколько индивидуальных предпринимателей, выступающих на стороне одного участника закупки, за исключением физических лиц, являющихся иностранными агентами в соответствии с Федеральным законом № 255-ФЗ;</w:t>
      </w:r>
    </w:p>
    <w:p w:rsidR="00B2202C" w:rsidRDefault="00320C12">
      <w:pPr>
        <w:spacing w:after="0" w:line="228" w:lineRule="auto"/>
        <w:ind w:firstLine="709"/>
        <w:jc w:val="both"/>
      </w:pPr>
      <w:r>
        <w:rPr>
          <w:rFonts w:ascii="Liberation Serif" w:eastAsia="Times New Roman" w:hAnsi="Liberation Serif" w:cs="Liberation Serif"/>
          <w:bCs/>
          <w:color w:val="000000"/>
          <w:sz w:val="28"/>
          <w:szCs w:val="28"/>
          <w:lang w:eastAsia="ru-RU"/>
        </w:rPr>
        <w:t>20) электронная площадка – сайт в информационно-телекоммуникационной сети «Интернет», на котором проводятся конкурентные закупки</w:t>
      </w:r>
      <w:r>
        <w:rPr>
          <w:rFonts w:ascii="Liberation Serif" w:hAnsi="Liberation Serif" w:cs="Liberation Serif"/>
          <w:sz w:val="28"/>
          <w:szCs w:val="28"/>
        </w:rPr>
        <w:t xml:space="preserve"> и обеспечивается документооборот</w:t>
      </w:r>
      <w:r>
        <w:rPr>
          <w:rFonts w:ascii="Liberation Serif" w:eastAsia="Times New Roman" w:hAnsi="Liberation Serif" w:cs="Liberation Serif"/>
          <w:sz w:val="28"/>
          <w:szCs w:val="28"/>
          <w:lang w:eastAsia="ru-RU"/>
        </w:rPr>
        <w:t xml:space="preserve"> в форме электронных документов.</w:t>
      </w:r>
    </w:p>
    <w:p w:rsidR="00B2202C" w:rsidRDefault="00320C12">
      <w:pPr>
        <w:widowControl w:val="0"/>
        <w:autoSpaceDE w:val="0"/>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 xml:space="preserve">3. В настоящем положении используются также иные термины </w:t>
      </w:r>
      <w:r>
        <w:rPr>
          <w:rFonts w:ascii="Liberation Serif" w:eastAsia="Times New Roman" w:hAnsi="Liberation Serif" w:cs="Liberation Serif"/>
          <w:sz w:val="28"/>
          <w:szCs w:val="28"/>
          <w:lang w:eastAsia="ru-RU"/>
        </w:rPr>
        <w:br/>
        <w:t xml:space="preserve">и определения, не предусмотренные в настоящей главе, подлежащие толкованию </w:t>
      </w:r>
      <w:r>
        <w:rPr>
          <w:rFonts w:ascii="Liberation Serif" w:eastAsia="Times New Roman" w:hAnsi="Liberation Serif" w:cs="Liberation Serif"/>
          <w:sz w:val="28"/>
          <w:szCs w:val="28"/>
          <w:lang w:eastAsia="ru-RU"/>
        </w:rPr>
        <w:br/>
        <w:t>в соответствии с законодательством Российской Федерации.</w:t>
      </w:r>
    </w:p>
    <w:p w:rsidR="00B2202C" w:rsidRDefault="00B2202C">
      <w:pPr>
        <w:widowControl w:val="0"/>
        <w:autoSpaceDE w:val="0"/>
        <w:spacing w:after="0" w:line="228" w:lineRule="auto"/>
        <w:ind w:firstLine="709"/>
        <w:jc w:val="both"/>
        <w:rPr>
          <w:rFonts w:ascii="Liberation Serif" w:eastAsia="Times New Roman" w:hAnsi="Liberation Serif" w:cs="Liberation Serif"/>
          <w:sz w:val="28"/>
          <w:szCs w:val="28"/>
          <w:lang w:eastAsia="ru-RU"/>
        </w:rPr>
      </w:pPr>
    </w:p>
    <w:p w:rsidR="00B2202C" w:rsidRDefault="00B2202C">
      <w:pPr>
        <w:widowControl w:val="0"/>
        <w:autoSpaceDE w:val="0"/>
        <w:spacing w:after="0" w:line="228" w:lineRule="auto"/>
        <w:ind w:firstLine="709"/>
        <w:jc w:val="both"/>
        <w:rPr>
          <w:rFonts w:ascii="Liberation Serif" w:eastAsia="Times New Roman" w:hAnsi="Liberation Serif" w:cs="Liberation Serif"/>
          <w:sz w:val="28"/>
          <w:szCs w:val="28"/>
          <w:lang w:eastAsia="ru-RU"/>
        </w:rPr>
      </w:pPr>
    </w:p>
    <w:p w:rsidR="00B2202C" w:rsidRDefault="00B2202C">
      <w:pPr>
        <w:widowControl w:val="0"/>
        <w:autoSpaceDE w:val="0"/>
        <w:spacing w:after="0" w:line="228" w:lineRule="auto"/>
        <w:ind w:firstLine="709"/>
        <w:jc w:val="both"/>
        <w:rPr>
          <w:rFonts w:ascii="Liberation Serif" w:eastAsia="Times New Roman" w:hAnsi="Liberation Serif" w:cs="Liberation Serif"/>
          <w:sz w:val="28"/>
          <w:szCs w:val="28"/>
          <w:lang w:eastAsia="ru-RU"/>
        </w:rPr>
      </w:pPr>
    </w:p>
    <w:p w:rsidR="00B2202C" w:rsidRDefault="00B2202C">
      <w:pPr>
        <w:widowControl w:val="0"/>
        <w:autoSpaceDE w:val="0"/>
        <w:spacing w:after="0" w:line="228" w:lineRule="auto"/>
        <w:ind w:firstLine="709"/>
        <w:jc w:val="both"/>
        <w:rPr>
          <w:rFonts w:ascii="Liberation Serif" w:eastAsia="Times New Roman" w:hAnsi="Liberation Serif" w:cs="Liberation Serif"/>
          <w:sz w:val="28"/>
          <w:szCs w:val="28"/>
          <w:lang w:eastAsia="ru-RU"/>
        </w:rPr>
      </w:pPr>
    </w:p>
    <w:p w:rsidR="00B2202C" w:rsidRDefault="00320C12">
      <w:pPr>
        <w:spacing w:after="0" w:line="228" w:lineRule="auto"/>
        <w:jc w:val="center"/>
      </w:pPr>
      <w:r>
        <w:rPr>
          <w:rFonts w:ascii="Liberation Serif" w:hAnsi="Liberation Serif" w:cs="Liberation Serif"/>
          <w:b/>
          <w:sz w:val="28"/>
          <w:szCs w:val="28"/>
        </w:rPr>
        <w:t>Глава 2.</w:t>
      </w:r>
      <w:r>
        <w:rPr>
          <w:rFonts w:ascii="Liberation Serif" w:hAnsi="Liberation Serif" w:cs="Liberation Serif"/>
          <w:sz w:val="28"/>
          <w:szCs w:val="28"/>
        </w:rPr>
        <w:t xml:space="preserve"> </w:t>
      </w:r>
      <w:r>
        <w:rPr>
          <w:rFonts w:ascii="Liberation Serif" w:hAnsi="Liberation Serif" w:cs="Liberation Serif"/>
          <w:b/>
          <w:bCs/>
          <w:iCs/>
          <w:sz w:val="28"/>
          <w:szCs w:val="28"/>
        </w:rPr>
        <w:t xml:space="preserve">Информационное обеспечение закупок </w:t>
      </w:r>
    </w:p>
    <w:p w:rsidR="00B2202C" w:rsidRDefault="00B2202C">
      <w:pPr>
        <w:spacing w:after="0" w:line="228" w:lineRule="auto"/>
        <w:ind w:firstLine="709"/>
        <w:jc w:val="both"/>
        <w:rPr>
          <w:rFonts w:ascii="Liberation Serif" w:hAnsi="Liberation Serif" w:cs="Liberation Serif"/>
          <w:sz w:val="28"/>
          <w:szCs w:val="28"/>
        </w:rPr>
      </w:pPr>
      <w:bookmarkStart w:id="5" w:name="Par136"/>
      <w:bookmarkEnd w:id="5"/>
    </w:p>
    <w:p w:rsidR="00B2202C" w:rsidRDefault="00320C12">
      <w:pPr>
        <w:spacing w:after="0" w:line="228" w:lineRule="auto"/>
        <w:ind w:firstLine="708"/>
        <w:jc w:val="both"/>
      </w:pPr>
      <w:r>
        <w:rPr>
          <w:rFonts w:ascii="Liberation Serif" w:hAnsi="Liberation Serif" w:cs="Liberation Serif"/>
          <w:sz w:val="28"/>
          <w:szCs w:val="28"/>
        </w:rPr>
        <w:t>4. Положение, а также вносимые в него изменения подлежат обязательному размещению в ЕИС,</w:t>
      </w:r>
      <w:r>
        <w:t xml:space="preserve"> </w:t>
      </w:r>
      <w:r>
        <w:rPr>
          <w:rFonts w:ascii="Liberation Serif" w:hAnsi="Liberation Serif" w:cs="Liberation Serif"/>
          <w:sz w:val="28"/>
          <w:szCs w:val="28"/>
        </w:rPr>
        <w:t xml:space="preserve">на официальном сайте не позднее пятнадцати дней со дня </w:t>
      </w:r>
      <w:r>
        <w:rPr>
          <w:rFonts w:ascii="Liberation Serif" w:hAnsi="Liberation Serif" w:cs="Liberation Serif"/>
          <w:sz w:val="28"/>
          <w:szCs w:val="28"/>
        </w:rPr>
        <w:br/>
        <w:t xml:space="preserve">их утверждения. </w:t>
      </w:r>
    </w:p>
    <w:p w:rsidR="00B2202C" w:rsidRDefault="00320C12">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Положение о закупке, вносимые в него изменения размещаются в ЕИС, на официальном сайте, с последующей загрузкой в Региональную информационную систему.</w:t>
      </w:r>
    </w:p>
    <w:p w:rsidR="00B2202C" w:rsidRDefault="00320C12">
      <w:pPr>
        <w:spacing w:after="0" w:line="228" w:lineRule="auto"/>
        <w:ind w:firstLine="709"/>
        <w:jc w:val="both"/>
      </w:pPr>
      <w:r>
        <w:rPr>
          <w:rFonts w:ascii="Liberation Serif" w:hAnsi="Liberation Serif" w:cs="Liberation Serif"/>
          <w:color w:val="000000"/>
          <w:sz w:val="28"/>
          <w:szCs w:val="28"/>
        </w:rPr>
        <w:t>5. При осуществлении конкурентной закупки в ЕИС, на официальном сайте, за исключением случаев, предусмотренных Федеральным законом № 223-ФЗ, размещаются извещение об осуществлении конкурентной закупки, документация о закупке, проект договора, являющийся неотъемлемой частью извещения об осуществлении конкурентной закупки и документации о закупке, изменения, внесенные в такие извещение и документацию</w:t>
      </w:r>
      <w:r>
        <w:rPr>
          <w:color w:val="000000"/>
        </w:rPr>
        <w:t xml:space="preserve"> </w:t>
      </w:r>
      <w:r>
        <w:rPr>
          <w:rFonts w:ascii="Liberation Serif" w:hAnsi="Liberation Serif" w:cs="Liberation Serif"/>
          <w:color w:val="000000"/>
          <w:sz w:val="28"/>
          <w:szCs w:val="28"/>
        </w:rPr>
        <w:t xml:space="preserve">о закупке, разъяснения такой документации, протоколы, составляемые в ходе осуществления конкурентной </w:t>
      </w:r>
      <w:r>
        <w:rPr>
          <w:rFonts w:ascii="Liberation Serif" w:hAnsi="Liberation Serif" w:cs="Liberation Serif"/>
          <w:color w:val="000000"/>
          <w:sz w:val="28"/>
          <w:szCs w:val="28"/>
        </w:rPr>
        <w:lastRenderedPageBreak/>
        <w:t xml:space="preserve">закупки (по результатам этапа конкурентной закупки) и по итогам конкурентной закупки, </w:t>
      </w:r>
      <w:r>
        <w:rPr>
          <w:rFonts w:ascii="Liberation Serif" w:eastAsia="Times New Roman" w:hAnsi="Liberation Serif" w:cs="Liberation Serif"/>
          <w:bCs/>
          <w:sz w:val="28"/>
          <w:szCs w:val="28"/>
          <w:lang w:eastAsia="ru-RU"/>
        </w:rPr>
        <w:t>(далее – информация о закупке)</w:t>
      </w:r>
      <w:r>
        <w:rPr>
          <w:rFonts w:ascii="Liberation Serif" w:hAnsi="Liberation Serif" w:cs="Liberation Serif"/>
          <w:color w:val="000000"/>
          <w:sz w:val="28"/>
          <w:szCs w:val="28"/>
        </w:rPr>
        <w:t xml:space="preserve">. </w:t>
      </w:r>
    </w:p>
    <w:p w:rsidR="00B2202C" w:rsidRDefault="00320C12">
      <w:pPr>
        <w:spacing w:after="0" w:line="228" w:lineRule="auto"/>
        <w:ind w:firstLine="708"/>
        <w:jc w:val="both"/>
        <w:rPr>
          <w:rFonts w:ascii="Liberation Serif" w:hAnsi="Liberation Serif" w:cs="Liberation Serif"/>
          <w:color w:val="000000"/>
          <w:sz w:val="28"/>
          <w:szCs w:val="28"/>
        </w:rPr>
      </w:pPr>
      <w:r>
        <w:rPr>
          <w:rFonts w:ascii="Liberation Serif" w:hAnsi="Liberation Serif" w:cs="Liberation Serif"/>
          <w:color w:val="000000"/>
          <w:sz w:val="28"/>
          <w:szCs w:val="28"/>
        </w:rPr>
        <w:t xml:space="preserve">Размещение информации о закупке производится заказчиком </w:t>
      </w:r>
      <w:r>
        <w:rPr>
          <w:rFonts w:ascii="Liberation Serif" w:hAnsi="Liberation Serif" w:cs="Liberation Serif"/>
          <w:color w:val="000000"/>
          <w:sz w:val="28"/>
          <w:szCs w:val="28"/>
        </w:rPr>
        <w:br/>
        <w:t xml:space="preserve">в соответствии с порядком, установленным статьей 4 Федерального закона </w:t>
      </w:r>
      <w:r>
        <w:rPr>
          <w:rFonts w:ascii="Liberation Serif" w:hAnsi="Liberation Serif" w:cs="Liberation Serif"/>
          <w:color w:val="000000"/>
          <w:sz w:val="28"/>
          <w:szCs w:val="28"/>
        </w:rPr>
        <w:br/>
        <w:t>№ 223-ФЗ, и соответствующими нормативными правовыми актами Правительства Российской Федерации.</w:t>
      </w:r>
    </w:p>
    <w:p w:rsidR="00B2202C" w:rsidRDefault="00320C12">
      <w:pPr>
        <w:spacing w:after="0" w:line="228" w:lineRule="auto"/>
        <w:ind w:firstLine="708"/>
        <w:jc w:val="both"/>
      </w:pPr>
      <w:r>
        <w:rPr>
          <w:rFonts w:ascii="Liberation Serif" w:eastAsia="Times New Roman" w:hAnsi="Liberation Serif" w:cs="Liberation Serif"/>
          <w:bCs/>
          <w:sz w:val="28"/>
          <w:szCs w:val="28"/>
          <w:lang w:eastAsia="ru-RU"/>
        </w:rPr>
        <w:t>В случаях, предусмотренных Федеральным законом № 223-ФЗ и нормативными правовыми актами Правительства Российской Федерации, информация о закупках и документы могут не размещаться в ЕИС, на официальном сайте.</w:t>
      </w:r>
    </w:p>
    <w:p w:rsidR="00B2202C" w:rsidRDefault="00320C12">
      <w:pPr>
        <w:spacing w:after="0" w:line="228" w:lineRule="auto"/>
        <w:ind w:firstLine="708"/>
        <w:jc w:val="both"/>
      </w:pPr>
      <w:r>
        <w:rPr>
          <w:rFonts w:ascii="Liberation Serif" w:hAnsi="Liberation Serif" w:cs="Liberation Serif"/>
          <w:sz w:val="28"/>
          <w:szCs w:val="28"/>
        </w:rPr>
        <w:t xml:space="preserve">6. Информация о закупке, планы закупки направляются в ЕИС, </w:t>
      </w:r>
      <w:r>
        <w:rPr>
          <w:rFonts w:ascii="Liberation Serif" w:hAnsi="Liberation Serif" w:cs="Liberation Serif"/>
          <w:sz w:val="28"/>
          <w:szCs w:val="28"/>
        </w:rPr>
        <w:br/>
        <w:t>на официальный сайт посредством подсистемы Региональной информационной системы.</w:t>
      </w:r>
    </w:p>
    <w:p w:rsidR="00B2202C" w:rsidRDefault="00B2202C">
      <w:pPr>
        <w:spacing w:after="0" w:line="228" w:lineRule="auto"/>
        <w:ind w:firstLine="709"/>
        <w:jc w:val="both"/>
        <w:rPr>
          <w:rFonts w:ascii="Liberation Serif" w:hAnsi="Liberation Serif" w:cs="Liberation Serif"/>
          <w:sz w:val="28"/>
          <w:szCs w:val="28"/>
        </w:rPr>
      </w:pPr>
    </w:p>
    <w:p w:rsidR="00B2202C" w:rsidRDefault="00320C12">
      <w:pPr>
        <w:spacing w:after="0" w:line="228" w:lineRule="auto"/>
        <w:jc w:val="center"/>
        <w:rPr>
          <w:rFonts w:ascii="Liberation Serif" w:hAnsi="Liberation Serif" w:cs="Liberation Serif"/>
          <w:b/>
          <w:sz w:val="28"/>
          <w:szCs w:val="28"/>
        </w:rPr>
      </w:pPr>
      <w:r>
        <w:rPr>
          <w:rFonts w:ascii="Liberation Serif" w:hAnsi="Liberation Serif" w:cs="Liberation Serif"/>
          <w:b/>
          <w:sz w:val="28"/>
          <w:szCs w:val="28"/>
        </w:rPr>
        <w:t xml:space="preserve">Глава 3. Комиссии по осуществлению конкурентной </w:t>
      </w:r>
    </w:p>
    <w:p w:rsidR="00B2202C" w:rsidRDefault="00320C12">
      <w:pPr>
        <w:spacing w:after="0" w:line="228" w:lineRule="auto"/>
        <w:jc w:val="center"/>
      </w:pPr>
      <w:r>
        <w:rPr>
          <w:rFonts w:ascii="Liberation Serif" w:hAnsi="Liberation Serif" w:cs="Liberation Serif"/>
          <w:b/>
          <w:sz w:val="28"/>
          <w:szCs w:val="28"/>
        </w:rPr>
        <w:t>и неконкурентной закупки</w:t>
      </w:r>
    </w:p>
    <w:p w:rsidR="00B2202C" w:rsidRDefault="00B2202C">
      <w:pPr>
        <w:spacing w:after="0" w:line="228" w:lineRule="auto"/>
        <w:ind w:firstLine="709"/>
        <w:jc w:val="both"/>
        <w:rPr>
          <w:rFonts w:ascii="Liberation Serif" w:hAnsi="Liberation Serif" w:cs="Liberation Serif"/>
          <w:sz w:val="28"/>
          <w:szCs w:val="28"/>
        </w:rPr>
      </w:pPr>
    </w:p>
    <w:p w:rsidR="00B2202C" w:rsidRDefault="00320C12">
      <w:pPr>
        <w:spacing w:after="0" w:line="228" w:lineRule="auto"/>
        <w:ind w:firstLine="709"/>
        <w:jc w:val="both"/>
        <w:rPr>
          <w:rFonts w:ascii="Liberation Serif" w:hAnsi="Liberation Serif" w:cs="Liberation Serif"/>
          <w:color w:val="000000"/>
          <w:sz w:val="28"/>
          <w:szCs w:val="28"/>
        </w:rPr>
      </w:pPr>
      <w:r>
        <w:rPr>
          <w:rFonts w:ascii="Liberation Serif" w:hAnsi="Liberation Serif" w:cs="Liberation Serif"/>
          <w:color w:val="000000"/>
          <w:sz w:val="28"/>
          <w:szCs w:val="28"/>
        </w:rPr>
        <w:t xml:space="preserve">7. В целях выбора поставщика (подрядчика, исполнителя) заказчик создает комиссию по осуществлению конкурентной закупки (далее – комиссия). </w:t>
      </w:r>
    </w:p>
    <w:p w:rsidR="00B2202C" w:rsidRDefault="00320C12">
      <w:pPr>
        <w:spacing w:after="0" w:line="228" w:lineRule="auto"/>
        <w:ind w:firstLine="709"/>
        <w:jc w:val="both"/>
        <w:rPr>
          <w:rFonts w:ascii="Liberation Serif" w:hAnsi="Liberation Serif" w:cs="Liberation Serif"/>
          <w:color w:val="000000"/>
          <w:sz w:val="28"/>
          <w:szCs w:val="28"/>
        </w:rPr>
      </w:pPr>
      <w:r>
        <w:rPr>
          <w:rFonts w:ascii="Liberation Serif" w:hAnsi="Liberation Serif" w:cs="Liberation Serif"/>
          <w:color w:val="000000"/>
          <w:sz w:val="28"/>
          <w:szCs w:val="28"/>
        </w:rPr>
        <w:t xml:space="preserve">Заказчик вправе создать комиссию по осуществлению неконкурентной закупки в целях выбора поставщика (подрядчика, исполнителя) по результатам проведения неконкурентной закупки, участниками которой могут быть только субъекты малого и среднего предпринимательства, в электронной форме с использованием электронной площадки, а также неконкурентной закупки с использованием подсистемы «Малые закупки». </w:t>
      </w:r>
    </w:p>
    <w:p w:rsidR="00B2202C" w:rsidRDefault="00320C12">
      <w:pPr>
        <w:spacing w:after="0" w:line="228" w:lineRule="auto"/>
        <w:ind w:firstLine="709"/>
        <w:jc w:val="both"/>
        <w:rPr>
          <w:rFonts w:ascii="Liberation Serif" w:hAnsi="Liberation Serif" w:cs="Liberation Serif"/>
          <w:color w:val="000000"/>
          <w:sz w:val="28"/>
          <w:szCs w:val="28"/>
        </w:rPr>
      </w:pPr>
      <w:r>
        <w:rPr>
          <w:rFonts w:ascii="Liberation Serif" w:hAnsi="Liberation Serif" w:cs="Liberation Serif"/>
          <w:color w:val="000000"/>
          <w:sz w:val="28"/>
          <w:szCs w:val="28"/>
        </w:rPr>
        <w:t>Число членов комиссии, комиссии по осуществлению неконкурентной закупки должно быть не менее трех человек.</w:t>
      </w:r>
    </w:p>
    <w:p w:rsidR="00B2202C" w:rsidRDefault="00320C12">
      <w:pPr>
        <w:spacing w:after="0" w:line="228" w:lineRule="auto"/>
        <w:ind w:firstLine="709"/>
        <w:jc w:val="both"/>
        <w:rPr>
          <w:rFonts w:ascii="Liberation Serif" w:hAnsi="Liberation Serif" w:cs="Liberation Serif"/>
          <w:color w:val="000000"/>
          <w:sz w:val="28"/>
          <w:szCs w:val="28"/>
        </w:rPr>
      </w:pPr>
      <w:r>
        <w:rPr>
          <w:rFonts w:ascii="Liberation Serif" w:hAnsi="Liberation Serif" w:cs="Liberation Serif"/>
          <w:color w:val="000000"/>
          <w:sz w:val="28"/>
          <w:szCs w:val="28"/>
        </w:rPr>
        <w:t>8. Решение о создании комиссии принимается заказчиком путем издания локального правового акта, в котором определяется ее состав, назначается председатель, а также определяются порядок включения в состав членов комиссии, порядок ее работы, функции, права и обязанности ее членов в</w:t>
      </w:r>
      <w:r w:rsidR="00F835BB">
        <w:rPr>
          <w:rFonts w:ascii="Liberation Serif" w:hAnsi="Liberation Serif" w:cs="Liberation Serif"/>
          <w:color w:val="000000"/>
          <w:sz w:val="28"/>
          <w:szCs w:val="28"/>
        </w:rPr>
        <w:t xml:space="preserve"> соответствии с приложением № 1, приложением № 7 </w:t>
      </w:r>
      <w:r>
        <w:rPr>
          <w:rFonts w:ascii="Liberation Serif" w:hAnsi="Liberation Serif" w:cs="Liberation Serif"/>
          <w:color w:val="000000"/>
          <w:sz w:val="28"/>
          <w:szCs w:val="28"/>
        </w:rPr>
        <w:t>к настоящему положению.</w:t>
      </w:r>
    </w:p>
    <w:p w:rsidR="00B2202C" w:rsidRDefault="00320C12">
      <w:pPr>
        <w:spacing w:after="0" w:line="228" w:lineRule="auto"/>
        <w:ind w:firstLine="709"/>
        <w:jc w:val="both"/>
        <w:rPr>
          <w:rFonts w:ascii="Liberation Serif" w:hAnsi="Liberation Serif" w:cs="Liberation Serif"/>
          <w:color w:val="000000"/>
          <w:sz w:val="28"/>
          <w:szCs w:val="28"/>
        </w:rPr>
      </w:pPr>
      <w:r>
        <w:rPr>
          <w:rFonts w:ascii="Liberation Serif" w:hAnsi="Liberation Serif" w:cs="Liberation Serif"/>
          <w:color w:val="000000"/>
          <w:sz w:val="28"/>
          <w:szCs w:val="28"/>
        </w:rPr>
        <w:t xml:space="preserve">9. Решение о создании комиссии по осуществлению неконкурентной закупки принимается заказчиком путем издания локального правового акта, в котором определяется ее состав, назначается председатель, а также определяются порядок включения в состав членов комиссии по осуществлению неконкурентной закупки, порядок ее работы, функции, права и обязанности ее членов. </w:t>
      </w:r>
    </w:p>
    <w:p w:rsidR="00B2202C" w:rsidRDefault="00320C12">
      <w:pPr>
        <w:spacing w:after="0" w:line="228" w:lineRule="auto"/>
        <w:ind w:firstLine="709"/>
        <w:jc w:val="both"/>
      </w:pPr>
      <w:r>
        <w:rPr>
          <w:rFonts w:ascii="Liberation Serif" w:hAnsi="Liberation Serif"/>
          <w:color w:val="000000"/>
          <w:sz w:val="28"/>
          <w:szCs w:val="28"/>
        </w:rPr>
        <w:t>Членами комиссии по осуществлению неконкурентной закупки не могут быть лица, указанные в пункте 2 приложения № 1 к настоящему положению.</w:t>
      </w:r>
    </w:p>
    <w:p w:rsidR="00B2202C" w:rsidRDefault="00B2202C">
      <w:pPr>
        <w:spacing w:after="0" w:line="228" w:lineRule="auto"/>
        <w:jc w:val="center"/>
        <w:rPr>
          <w:rFonts w:ascii="Liberation Serif" w:hAnsi="Liberation Serif" w:cs="Liberation Serif"/>
          <w:b/>
          <w:color w:val="000000"/>
          <w:sz w:val="28"/>
          <w:szCs w:val="28"/>
        </w:rPr>
      </w:pPr>
    </w:p>
    <w:p w:rsidR="00B2202C" w:rsidRDefault="00320C12">
      <w:pPr>
        <w:spacing w:after="0" w:line="228" w:lineRule="auto"/>
        <w:jc w:val="center"/>
        <w:rPr>
          <w:rFonts w:ascii="Liberation Serif" w:hAnsi="Liberation Serif" w:cs="Liberation Serif"/>
          <w:b/>
          <w:sz w:val="28"/>
          <w:szCs w:val="28"/>
        </w:rPr>
      </w:pPr>
      <w:r>
        <w:rPr>
          <w:rFonts w:ascii="Liberation Serif" w:hAnsi="Liberation Serif" w:cs="Liberation Serif"/>
          <w:b/>
          <w:sz w:val="28"/>
          <w:szCs w:val="28"/>
        </w:rPr>
        <w:t>Глава 4. Планирование закупок</w:t>
      </w:r>
    </w:p>
    <w:p w:rsidR="00B2202C" w:rsidRDefault="00B2202C">
      <w:pPr>
        <w:spacing w:after="0" w:line="228" w:lineRule="auto"/>
        <w:ind w:firstLine="709"/>
        <w:jc w:val="both"/>
        <w:rPr>
          <w:rFonts w:ascii="Liberation Serif" w:hAnsi="Liberation Serif" w:cs="Liberation Serif"/>
          <w:sz w:val="28"/>
          <w:szCs w:val="28"/>
        </w:rPr>
      </w:pPr>
    </w:p>
    <w:p w:rsidR="00B2202C" w:rsidRDefault="00320C12">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10. Планирование закупок осуществляется посредством формирования, утверждения и ведения:</w:t>
      </w:r>
    </w:p>
    <w:p w:rsidR="00B2202C" w:rsidRDefault="00320C12">
      <w:pPr>
        <w:spacing w:after="0" w:line="228" w:lineRule="auto"/>
        <w:ind w:firstLine="709"/>
        <w:jc w:val="both"/>
      </w:pPr>
      <w:r>
        <w:rPr>
          <w:rFonts w:ascii="Liberation Serif" w:hAnsi="Liberation Serif" w:cs="Liberation Serif"/>
          <w:sz w:val="28"/>
          <w:szCs w:val="28"/>
        </w:rPr>
        <w:t>1) плана закупки товаров, работ, услуг (далее – план закупки);</w:t>
      </w:r>
    </w:p>
    <w:p w:rsidR="00B2202C" w:rsidRDefault="00320C12">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2) плана закупки инновационной, высокотехнологичной продукции, лекарственных средств.</w:t>
      </w:r>
    </w:p>
    <w:p w:rsidR="00B2202C" w:rsidRDefault="00320C12">
      <w:pPr>
        <w:spacing w:after="0" w:line="228" w:lineRule="auto"/>
        <w:ind w:firstLine="709"/>
        <w:jc w:val="both"/>
      </w:pPr>
      <w:r>
        <w:rPr>
          <w:rFonts w:ascii="Liberation Serif" w:hAnsi="Liberation Serif" w:cs="Liberation Serif"/>
          <w:sz w:val="28"/>
          <w:szCs w:val="28"/>
        </w:rPr>
        <w:lastRenderedPageBreak/>
        <w:t xml:space="preserve">11. Порядок формирования плана закупки, порядок и сроки размещения в ЕИС, на официальном сайте, </w:t>
      </w:r>
      <w:r>
        <w:rPr>
          <w:rFonts w:ascii="Liberation Serif" w:hAnsi="Liberation Serif" w:cs="Liberation Serif"/>
          <w:color w:val="000000"/>
          <w:sz w:val="28"/>
          <w:szCs w:val="28"/>
        </w:rPr>
        <w:t xml:space="preserve">требования </w:t>
      </w:r>
      <w:r>
        <w:rPr>
          <w:rFonts w:ascii="Liberation Serif" w:hAnsi="Liberation Serif" w:cs="Liberation Serif"/>
          <w:sz w:val="28"/>
          <w:szCs w:val="28"/>
        </w:rPr>
        <w:t xml:space="preserve">к форме плана закупки устанавливаются Правительством Российской Федерации. </w:t>
      </w:r>
    </w:p>
    <w:p w:rsidR="00B2202C" w:rsidRDefault="00320C12">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 xml:space="preserve">12. Проведение закупок осуществляется в соответствии с планом закупки. </w:t>
      </w:r>
      <w:r>
        <w:rPr>
          <w:rFonts w:ascii="Liberation Serif" w:hAnsi="Liberation Serif" w:cs="Liberation Serif"/>
          <w:sz w:val="28"/>
          <w:szCs w:val="28"/>
        </w:rPr>
        <w:br/>
        <w:t xml:space="preserve">Не допускается проведение закупок без включения соответствующей закупки </w:t>
      </w:r>
      <w:r>
        <w:rPr>
          <w:rFonts w:ascii="Liberation Serif" w:hAnsi="Liberation Serif" w:cs="Liberation Serif"/>
          <w:sz w:val="28"/>
          <w:szCs w:val="28"/>
        </w:rPr>
        <w:br/>
        <w:t>в план закупки, за исключением следующих случаев:</w:t>
      </w:r>
    </w:p>
    <w:p w:rsidR="00B2202C" w:rsidRDefault="00320C12">
      <w:pPr>
        <w:spacing w:after="0" w:line="228" w:lineRule="auto"/>
        <w:ind w:firstLine="709"/>
        <w:jc w:val="both"/>
      </w:pPr>
      <w:r>
        <w:rPr>
          <w:rFonts w:ascii="Liberation Serif" w:hAnsi="Liberation Serif" w:cs="Liberation Serif"/>
          <w:sz w:val="28"/>
          <w:szCs w:val="28"/>
        </w:rPr>
        <w:t xml:space="preserve">1) сведения о закупке товаров, работ, услуг составляют государственную тайну, при условии, что такие сведения содержатся в извещении об осуществлении конкурентной закупки, документации </w:t>
      </w:r>
      <w:r>
        <w:rPr>
          <w:rFonts w:ascii="Liberation Serif" w:eastAsia="Times New Roman" w:hAnsi="Liberation Serif" w:cs="Liberation Serif"/>
          <w:sz w:val="28"/>
          <w:szCs w:val="28"/>
          <w:lang w:eastAsia="ru-RU"/>
        </w:rPr>
        <w:t xml:space="preserve">о </w:t>
      </w:r>
      <w:r>
        <w:rPr>
          <w:rFonts w:ascii="Liberation Serif" w:hAnsi="Liberation Serif" w:cs="Liberation Serif"/>
          <w:sz w:val="28"/>
          <w:szCs w:val="28"/>
        </w:rPr>
        <w:t>закупке или проекте договора;</w:t>
      </w:r>
    </w:p>
    <w:p w:rsidR="00B2202C" w:rsidRDefault="00320C12">
      <w:pPr>
        <w:spacing w:after="0" w:line="228" w:lineRule="auto"/>
        <w:ind w:firstLine="709"/>
        <w:jc w:val="both"/>
      </w:pPr>
      <w:r>
        <w:rPr>
          <w:rFonts w:ascii="Liberation Serif" w:hAnsi="Liberation Serif" w:cs="Liberation Serif"/>
          <w:sz w:val="28"/>
          <w:szCs w:val="28"/>
        </w:rPr>
        <w:t>2) </w:t>
      </w:r>
      <w:r>
        <w:rPr>
          <w:rFonts w:ascii="Liberation Serif" w:eastAsia="Times New Roman" w:hAnsi="Liberation Serif" w:cs="Liberation Serif"/>
          <w:bCs/>
          <w:sz w:val="28"/>
          <w:szCs w:val="28"/>
          <w:lang w:eastAsia="ru-RU"/>
        </w:rPr>
        <w:t>информация о закупках, проводимых в случаях, определенных Правительством Российской Федерации</w:t>
      </w:r>
      <w:r>
        <w:rPr>
          <w:rFonts w:ascii="Liberation Serif" w:hAnsi="Liberation Serif" w:cs="Liberation Serif"/>
          <w:sz w:val="28"/>
          <w:szCs w:val="28"/>
        </w:rPr>
        <w:t xml:space="preserve"> в соответствии с частью 16 статьи 4 Федерального закона № 223-ФЗ, а также в </w:t>
      </w:r>
      <w:r>
        <w:rPr>
          <w:rFonts w:ascii="Liberation Serif" w:eastAsia="Times New Roman" w:hAnsi="Liberation Serif" w:cs="Liberation Serif"/>
          <w:sz w:val="28"/>
          <w:szCs w:val="28"/>
          <w:lang w:eastAsia="ru-RU"/>
        </w:rPr>
        <w:t xml:space="preserve">случае возникновения потребности в закупке вследствие аварии, иных чрезвычайных ситуаций природного или техногенного характера, непреодолимой силы, при необходимости срочного медицинского вмешательства, а также для предотвращения угрозы возникновения указанных ситуаций. </w:t>
      </w:r>
    </w:p>
    <w:p w:rsidR="00B2202C" w:rsidRDefault="00320C12">
      <w:pPr>
        <w:spacing w:after="0" w:line="228" w:lineRule="auto"/>
        <w:jc w:val="both"/>
      </w:pPr>
      <w:r>
        <w:rPr>
          <w:rFonts w:ascii="Liberation Serif" w:eastAsia="Times New Roman" w:hAnsi="Liberation Serif" w:cs="Liberation Serif"/>
          <w:bCs/>
          <w:i/>
          <w:sz w:val="24"/>
          <w:szCs w:val="26"/>
          <w:lang w:eastAsia="ru-RU"/>
        </w:rPr>
        <w:t>(пп. 2 п. 12 в редакции приказа Департамента государственных закупок Свердловской области от 28.02.2023 № 25-ОД применяется к правоотношениям, возникшим с 01.04.2023)</w:t>
      </w:r>
    </w:p>
    <w:p w:rsidR="00B2202C" w:rsidRDefault="00320C12">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13. В план закупки не включается информация о закупках товаров (работ, услуг), сведения о которых составляют государственную тайну, информация о закупке, осуществляемой в рамках выполнения государственного оборонного заказа в целях обеспечения обороны и безопасности Российской Федерации в части заказов на создание, модернизацию, поставки, ремонт, сервисное обслуживание и утилизацию вооружения, военной и специальной техники, на разработку, производство и поставки космической техники и объектов космической инфраструктуры.</w:t>
      </w:r>
    </w:p>
    <w:p w:rsidR="00B2202C" w:rsidRDefault="00320C12">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В план закупки может не включаться информация о закупках, указанных в пунктах 1 - 3 части 15 статьи 4 Федерального закона № 223-ФЗ, в случае принятия заказчиком решения о неразмещении сведений о таких закупках в ЕИС.</w:t>
      </w:r>
    </w:p>
    <w:p w:rsidR="00B2202C" w:rsidRDefault="00320C12">
      <w:pPr>
        <w:spacing w:after="0" w:line="228" w:lineRule="auto"/>
        <w:ind w:firstLine="709"/>
        <w:jc w:val="both"/>
      </w:pPr>
      <w:r>
        <w:rPr>
          <w:rFonts w:ascii="Liberation Serif" w:hAnsi="Liberation Serif" w:cs="Liberation Serif"/>
          <w:sz w:val="28"/>
          <w:szCs w:val="28"/>
        </w:rPr>
        <w:t>Информация о закупках, проводимых в случаях, определенных Правительством Российской Федерации в соответствии с частью 16 статьи 4 Федерального закона № 223-ФЗ, включается в план закупки, план закупки инновационной продукции, высокотехнологичной продукции, лекарственных средств. При этом информация о таких закупках не размещается на официальном сайте. Если все закупки, включенные в план закупки, проводятся в случаях, определенных Правительством Российской Федерации в соответствии с частью 16 статьи 4 Федерального закона № 223-ФЗ, такой план закупки не размещается на официальном сайте.</w:t>
      </w:r>
      <w:r>
        <w:rPr>
          <w:rFonts w:ascii="Liberation Serif" w:eastAsia="Times New Roman" w:hAnsi="Liberation Serif" w:cs="Liberation Serif"/>
          <w:bCs/>
          <w:color w:val="C00000"/>
          <w:sz w:val="28"/>
          <w:szCs w:val="28"/>
          <w:lang w:eastAsia="ru-RU"/>
        </w:rPr>
        <w:t xml:space="preserve"> </w:t>
      </w:r>
    </w:p>
    <w:p w:rsidR="005B0882" w:rsidRDefault="00320C12" w:rsidP="005B0882">
      <w:pPr>
        <w:spacing w:after="0" w:line="228" w:lineRule="auto"/>
        <w:ind w:firstLine="709"/>
        <w:jc w:val="both"/>
      </w:pPr>
      <w:r>
        <w:rPr>
          <w:rFonts w:ascii="Liberation Serif" w:hAnsi="Liberation Serif" w:cs="Liberation Serif"/>
          <w:sz w:val="28"/>
          <w:szCs w:val="28"/>
        </w:rPr>
        <w:t>14. </w:t>
      </w:r>
      <w:r w:rsidR="004E4DBC">
        <w:rPr>
          <w:rFonts w:ascii="Liberation Serif" w:hAnsi="Liberation Serif" w:cs="Liberation Serif"/>
          <w:sz w:val="28"/>
          <w:szCs w:val="28"/>
        </w:rPr>
        <w:t xml:space="preserve"> </w:t>
      </w:r>
      <w:r w:rsidR="005B0882">
        <w:rPr>
          <w:rFonts w:ascii="Liberation Serif" w:hAnsi="Liberation Serif"/>
          <w:sz w:val="28"/>
          <w:szCs w:val="28"/>
        </w:rPr>
        <w:t>Заказчик размещает в ЕИС, на официальном сайте план закупки на срок не менее чем один год. Размещение плана закупки в ЕИС, на официальном сайте осуществляется не позднее 31 декабря текущего календарного года.</w:t>
      </w:r>
    </w:p>
    <w:p w:rsidR="005B0882" w:rsidRDefault="005B0882" w:rsidP="005B0882">
      <w:pPr>
        <w:spacing w:after="0" w:line="228" w:lineRule="auto"/>
        <w:ind w:firstLine="709"/>
        <w:jc w:val="both"/>
      </w:pPr>
      <w:r>
        <w:rPr>
          <w:rFonts w:ascii="Liberation Serif" w:hAnsi="Liberation Serif" w:cs="Liberation Serif"/>
          <w:sz w:val="28"/>
          <w:szCs w:val="28"/>
        </w:rPr>
        <w:t xml:space="preserve">Размещение плана закупки и информации о внесении в него изменений осуществляется посредством Региональной информационной системы в ЕИС в соответствии с порядком формирования плана закупки, установленным Правительством Российской Федерации в соответствии с частью 2 статьи 4 Федерального закона № 223-ФЗ, в течение десяти календарных дней с даты утверждения плана закупок или внесения в него изменений. </w:t>
      </w:r>
    </w:p>
    <w:p w:rsidR="005B0882" w:rsidRDefault="00320C12" w:rsidP="005B0882">
      <w:pPr>
        <w:spacing w:after="0" w:line="228" w:lineRule="auto"/>
        <w:ind w:firstLine="708"/>
        <w:jc w:val="both"/>
      </w:pPr>
      <w:r>
        <w:rPr>
          <w:rFonts w:ascii="Liberation Serif" w:hAnsi="Liberation Serif" w:cs="Liberation Serif"/>
          <w:sz w:val="28"/>
          <w:szCs w:val="28"/>
        </w:rPr>
        <w:lastRenderedPageBreak/>
        <w:t>15. </w:t>
      </w:r>
      <w:r w:rsidR="005B0882">
        <w:rPr>
          <w:rFonts w:ascii="Liberation Serif" w:hAnsi="Liberation Serif" w:cs="Liberation Serif"/>
          <w:sz w:val="28"/>
          <w:szCs w:val="28"/>
        </w:rPr>
        <w:t>При формировании плана закупки на следующий календарный год учитываются закупки, подлежащие размещению у субъектов малого и среднего предпринимательства,</w:t>
      </w:r>
      <w:r w:rsidR="005B0882">
        <w:t xml:space="preserve"> </w:t>
      </w:r>
      <w:r w:rsidR="005B0882">
        <w:rPr>
          <w:rFonts w:ascii="Liberation Serif" w:eastAsia="Times New Roman" w:hAnsi="Liberation Serif" w:cs="Liberation Serif"/>
          <w:bCs/>
          <w:sz w:val="28"/>
          <w:szCs w:val="28"/>
          <w:lang w:eastAsia="ru-RU"/>
        </w:rPr>
        <w:t>в соответствии с</w:t>
      </w:r>
      <w:r w:rsidR="005B0882">
        <w:rPr>
          <w:rFonts w:ascii="Liberation Serif" w:hAnsi="Liberation Serif" w:cs="Liberation Serif"/>
          <w:sz w:val="28"/>
          <w:szCs w:val="28"/>
        </w:rPr>
        <w:t xml:space="preserve"> постановлением Правительства Российской Федерации от 11.12.2014 № 1352 «Об особенностях участия субъектов малого и среднего предпринимательства в закупках товаров (работ, услуг) отдельными видами юридических лиц» (далее – постановление Правительства Российской Федерации от 11.12.2014 № 1352). </w:t>
      </w:r>
    </w:p>
    <w:p w:rsidR="005B0882" w:rsidRDefault="005B0882" w:rsidP="005B0882">
      <w:pPr>
        <w:spacing w:after="0" w:line="228" w:lineRule="auto"/>
        <w:ind w:firstLine="708"/>
        <w:jc w:val="both"/>
        <w:rPr>
          <w:rFonts w:ascii="Liberation Serif" w:hAnsi="Liberation Serif"/>
          <w:sz w:val="28"/>
          <w:szCs w:val="28"/>
        </w:rPr>
      </w:pPr>
      <w:r>
        <w:rPr>
          <w:rFonts w:ascii="Liberation Serif" w:hAnsi="Liberation Serif"/>
          <w:sz w:val="28"/>
          <w:szCs w:val="28"/>
        </w:rPr>
        <w:t>План закупки заказчиков, в отношении которых Правительством Российской Федерации принято решение о проведении мониторинга соответствия утвержденных планов закупки, оценки соответствия проектов планов закупки в соответствии с пунктом 2 части 82 статьи 3 Федерального закона № 223-ФЗ, должен содержать формируемый на срок не менее чем три года раздел о закупке у субъектов малого и среднего предпринимательства в соответствии с утвержденными такими заказчиками перечнями товаров, работ, услуг, закупка которых осуществляется у таких субъектов.</w:t>
      </w:r>
    </w:p>
    <w:p w:rsidR="00B2202C" w:rsidRDefault="00320C12" w:rsidP="005B0882">
      <w:pPr>
        <w:spacing w:after="0" w:line="228" w:lineRule="auto"/>
        <w:ind w:firstLine="709"/>
        <w:jc w:val="both"/>
      </w:pPr>
      <w:r>
        <w:rPr>
          <w:rFonts w:ascii="Liberation Serif" w:hAnsi="Liberation Serif" w:cs="Liberation Serif"/>
          <w:sz w:val="28"/>
          <w:szCs w:val="28"/>
        </w:rPr>
        <w:t>16. План закупки инновационной продукции, высокотехнологичной продукции, лекарственных средств размещается заказчиком в ЕИС на период от пяти до семи лет. Особенности включения в план закупки инновационной продукции, высокотехнологичной продукции, лекарственных средств закупок, предусмотренных частью 15 статьи 4 Федерального закона № 223-ФЗ, устанавливаются Правительством Российской Федерации.</w:t>
      </w:r>
    </w:p>
    <w:p w:rsidR="00B2202C" w:rsidRDefault="00320C12">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Размещение плана закупки инновационной продукции, высокотехнологичной продукции, лекарственных средств и информации о внесении в него изменений осуществляется посредством Региональной информационной системы в ЕИС в соответствии с порядком формирования плана закупки, установленным Правительством Российской Федерации в соответствии с частью 2 статьи 4 Федерального закона № 223-ФЗ, в течение десяти календарных дней с даты утверждения плана закупки инновационной продукции, высокотехнологичной продукции, лекарственных средств или внесения в него изменений.</w:t>
      </w:r>
    </w:p>
    <w:p w:rsidR="00B2202C" w:rsidRDefault="00320C12">
      <w:pPr>
        <w:spacing w:after="0" w:line="228" w:lineRule="auto"/>
        <w:ind w:firstLine="708"/>
        <w:jc w:val="both"/>
      </w:pPr>
      <w:r>
        <w:rPr>
          <w:rFonts w:ascii="Liberation Serif" w:eastAsia="Times New Roman" w:hAnsi="Liberation Serif" w:cs="Liberation Serif"/>
          <w:bCs/>
          <w:sz w:val="28"/>
          <w:szCs w:val="28"/>
          <w:lang w:eastAsia="ru-RU"/>
        </w:rPr>
        <w:t>16.1. В случае планирования осуществления закупок иностранного программного обеспечения, в том числе в составе программно-аппаратных комплексов</w:t>
      </w:r>
      <w:r>
        <w:t xml:space="preserve"> </w:t>
      </w:r>
      <w:r>
        <w:rPr>
          <w:rFonts w:ascii="Liberation Serif" w:eastAsia="Times New Roman" w:hAnsi="Liberation Serif" w:cs="Liberation Serif"/>
          <w:bCs/>
          <w:sz w:val="28"/>
          <w:szCs w:val="28"/>
          <w:lang w:eastAsia="ru-RU"/>
        </w:rPr>
        <w:t xml:space="preserve">(далее – иностранное программное обеспечение), в целях его использования заказчиком на принадлежащих ему значимых объектах критической информационной инфраструктуры Российской Федерации, а также закупок услуг, необходимых для использования иностранного программного обеспечения, на таких объектах, заказчик осуществляет согласование таких закупок в соответствии с постановлением Правительства Российской Федерации от 22.08.2022 № 1478 «Об утверждении требований к программному обеспечению, в том числе в составе программно-аппаратных комплексов, используемому органами государственной власти, заказчиками, осуществляющими закупки в соответствии с Федеральным законом «О закупках товаров, работ, услуг отдельными видами юридических лиц» (за исключением организаций с муниципальным участием), на принадлежащих им значимых объектах критической информационной инфраструктуры Российской Федерации, Правил согласования закупок иностранного программного обеспечения, в том числе в составе программно-аппаратных комплексов, в целях его использования </w:t>
      </w:r>
      <w:r>
        <w:rPr>
          <w:rFonts w:ascii="Liberation Serif" w:eastAsia="Times New Roman" w:hAnsi="Liberation Serif" w:cs="Liberation Serif"/>
          <w:bCs/>
          <w:sz w:val="28"/>
          <w:szCs w:val="28"/>
          <w:lang w:eastAsia="ru-RU"/>
        </w:rPr>
        <w:lastRenderedPageBreak/>
        <w:t>заказчиками, осуществляющими закупки в соответствии с Федеральным законом «О закупках товаров, работ, услуг отдельными видами юридических лиц» (за исключением организаций с муниципальным участием), на принадлежащих им значимых объектах критической информационной инфраструктуры Российской Федерации, а также закупок услуг, необходимых для использования этого программного обеспечения на таких объектах, и Правил перехода на преимущественное использование российского программного обеспечения, в том числе в составе программно-аппаратных комплексов, заказчиками, осуществляющими закупки в соответствии с Федеральным законом «О закупках товаров, работ, услуг отдельными видами юридических лиц» (за исключением организаций с муниципальным участием), на принадлежащих им значимых объектах критической информационной инфраструктуры Российской Федерации».</w:t>
      </w:r>
    </w:p>
    <w:p w:rsidR="00B2202C" w:rsidRDefault="00320C12">
      <w:pPr>
        <w:spacing w:after="0" w:line="228" w:lineRule="auto"/>
        <w:ind w:firstLine="708"/>
        <w:jc w:val="both"/>
      </w:pPr>
      <w:r>
        <w:rPr>
          <w:rFonts w:ascii="Liberation Serif" w:hAnsi="Liberation Serif" w:cs="Liberation Serif"/>
          <w:sz w:val="28"/>
          <w:szCs w:val="28"/>
        </w:rPr>
        <w:t>17. Внесение изменений в план закупки, план закупки инновационной продукции, высокотехнологичной продукции, лекарственных средств в отношении конкретной закупки осуществляется в срок не позднее размещения в ЕИС, на официальном сайте,</w:t>
      </w:r>
      <w:r>
        <w:t xml:space="preserve"> </w:t>
      </w:r>
      <w:r>
        <w:rPr>
          <w:rFonts w:ascii="Liberation Serif" w:hAnsi="Liberation Serif" w:cs="Liberation Serif"/>
          <w:sz w:val="28"/>
          <w:szCs w:val="28"/>
        </w:rPr>
        <w:t>за исключением случаев, предусмотренных Федеральным законом № 223-ФЗ, извещения об осуществлении такой закупки, документации о такой закупке или вносимых в них изменений.</w:t>
      </w:r>
    </w:p>
    <w:p w:rsidR="00B2202C" w:rsidRDefault="00320C12">
      <w:pPr>
        <w:spacing w:after="0" w:line="228" w:lineRule="auto"/>
        <w:ind w:firstLine="708"/>
        <w:jc w:val="both"/>
      </w:pPr>
      <w:r>
        <w:rPr>
          <w:rFonts w:ascii="Liberation Serif" w:hAnsi="Liberation Serif" w:cs="Liberation Serif"/>
          <w:sz w:val="28"/>
          <w:szCs w:val="28"/>
        </w:rPr>
        <w:t>Заказчик вправе изменять (корректировать) план закупки товаров, работ, услуг, план закупки инновационной продукции, высокотехнологичной продукции, лекарственных средств, в том числе в случае:</w:t>
      </w:r>
    </w:p>
    <w:p w:rsidR="00B2202C" w:rsidRDefault="00320C12">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1) изменения потребности в товарах, работах, услугах, в том числе сроков их приобретения, способа осуществления закупки и срока исполнения договора;</w:t>
      </w:r>
    </w:p>
    <w:p w:rsidR="00B2202C" w:rsidRDefault="00320C12">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2) изменения более чем на 10 % стоимости планируемых к приобретению товаров, работ, услуг, выявленного в результате подготовки к процедуре проведения конкретной закупки, вследствие чего невозможно осуществление закупки в соответствии с планируемым объёмом денежных средств, предусмотренным планом закупки;</w:t>
      </w:r>
    </w:p>
    <w:p w:rsidR="00B2202C" w:rsidRDefault="00320C12">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3) исправления ошибки, допущенной при формировании и (или) размещении в ЕИС плана закупки, плана закупки инновационной, высокотехнологичной продукции, лекарственных средств;</w:t>
      </w:r>
    </w:p>
    <w:p w:rsidR="00B2202C" w:rsidRDefault="00320C12">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 xml:space="preserve">4) возникновения дополнительной потребности в товарах, работах, услугах, предвидеть которую на дату утверждения плана закупки, плана закупки инновационной, высокотехнологичной продукции, лекарственных средств </w:t>
      </w:r>
      <w:r>
        <w:rPr>
          <w:rFonts w:ascii="Liberation Serif" w:hAnsi="Liberation Serif" w:cs="Liberation Serif"/>
          <w:sz w:val="28"/>
          <w:szCs w:val="28"/>
        </w:rPr>
        <w:br/>
        <w:t>не представляется возможным.</w:t>
      </w:r>
    </w:p>
    <w:p w:rsidR="00B2202C" w:rsidRDefault="00320C12">
      <w:pPr>
        <w:spacing w:after="0" w:line="228" w:lineRule="auto"/>
        <w:ind w:firstLine="708"/>
        <w:jc w:val="both"/>
      </w:pPr>
      <w:r>
        <w:rPr>
          <w:rFonts w:ascii="Liberation Serif" w:hAnsi="Liberation Serif" w:cs="Liberation Serif"/>
          <w:sz w:val="28"/>
          <w:szCs w:val="28"/>
        </w:rPr>
        <w:t>18.</w:t>
      </w:r>
      <w:r>
        <w:t> </w:t>
      </w:r>
      <w:r>
        <w:rPr>
          <w:rFonts w:ascii="Liberation Serif" w:hAnsi="Liberation Serif" w:cs="Liberation Serif"/>
          <w:sz w:val="28"/>
          <w:szCs w:val="28"/>
        </w:rPr>
        <w:t>Внесение изменений в план закупки, план закупки инновационной продукции, высокотехнологичной продукции, лекарственных средств в отношении закупок, по которым в ЕИС, на официальном сайте, за исключением случаев, предусмотренных Федеральным законом № 223-ФЗ, размещено извещение об осуществлении конкурентной закупки, документация о закупке, не осуществляется, кроме случая исполнения предписания антимонопольного органа или решения суда, для исполнения которых необходимо внесение изменений в план закупки, план закупки инновационной продукции, высокотехнологичной продукции, лекарственных средств.</w:t>
      </w:r>
    </w:p>
    <w:p w:rsidR="00B2202C" w:rsidRDefault="00B2202C">
      <w:pPr>
        <w:autoSpaceDE w:val="0"/>
        <w:spacing w:after="0" w:line="228" w:lineRule="auto"/>
        <w:jc w:val="center"/>
        <w:rPr>
          <w:rFonts w:ascii="Liberation Serif" w:eastAsia="Times New Roman" w:hAnsi="Liberation Serif" w:cs="Liberation Serif"/>
          <w:b/>
          <w:sz w:val="28"/>
          <w:szCs w:val="28"/>
          <w:lang w:eastAsia="ru-RU"/>
        </w:rPr>
      </w:pPr>
    </w:p>
    <w:p w:rsidR="00B2202C" w:rsidRDefault="00320C12">
      <w:pPr>
        <w:autoSpaceDE w:val="0"/>
        <w:spacing w:after="0" w:line="228" w:lineRule="auto"/>
        <w:jc w:val="center"/>
      </w:pPr>
      <w:r>
        <w:rPr>
          <w:rFonts w:ascii="Liberation Serif" w:eastAsia="Times New Roman" w:hAnsi="Liberation Serif" w:cs="Liberation Serif"/>
          <w:b/>
          <w:sz w:val="28"/>
          <w:szCs w:val="28"/>
          <w:lang w:eastAsia="ru-RU"/>
        </w:rPr>
        <w:t xml:space="preserve">Глава 5. Начальная (максимальная) цена договора, цена договора, заключаемого с единственным поставщиком (подрядчиком, исполнителем), </w:t>
      </w:r>
      <w:r>
        <w:rPr>
          <w:rFonts w:ascii="Liberation Serif" w:eastAsia="Times New Roman" w:hAnsi="Liberation Serif" w:cs="Liberation Serif"/>
          <w:b/>
          <w:sz w:val="28"/>
          <w:szCs w:val="28"/>
          <w:lang w:eastAsia="ru-RU"/>
        </w:rPr>
        <w:lastRenderedPageBreak/>
        <w:t>начальная сумма цен единиц товара, работы, услуги</w:t>
      </w:r>
      <w:r>
        <w:rPr>
          <w:rFonts w:ascii="Liberation Serif" w:eastAsia="Times New Roman" w:hAnsi="Liberation Serif" w:cs="Liberation Serif"/>
          <w:b/>
          <w:sz w:val="28"/>
          <w:szCs w:val="28"/>
          <w:lang w:eastAsia="ru-RU"/>
        </w:rPr>
        <w:br/>
      </w:r>
    </w:p>
    <w:p w:rsidR="00B2202C" w:rsidRDefault="00320C12">
      <w:pPr>
        <w:spacing w:after="0" w:line="228" w:lineRule="auto"/>
        <w:ind w:firstLine="709"/>
        <w:jc w:val="both"/>
      </w:pPr>
      <w:bookmarkStart w:id="6" w:name="sub_221"/>
      <w:r>
        <w:rPr>
          <w:rFonts w:ascii="Liberation Serif" w:eastAsia="Times New Roman" w:hAnsi="Liberation Serif" w:cs="Liberation Serif"/>
          <w:sz w:val="28"/>
          <w:szCs w:val="28"/>
          <w:lang w:eastAsia="ru-RU"/>
        </w:rPr>
        <w:t>19. При осуществлении закупок способами, указанными в пункте 69 настоящего положения, начальная (максимальная) цена договора, цена договора, заключаемого с единственным поставщиком (подрядчиком, исполнителем), цена единицы товара, работы, услуги (далее по тексту – начальная (максимальная) цена договора) определяются и обосновываются заказчиком посредством применения одного или</w:t>
      </w:r>
      <w:r>
        <w:t> </w:t>
      </w:r>
      <w:r>
        <w:rPr>
          <w:rFonts w:ascii="Liberation Serif" w:eastAsia="Times New Roman" w:hAnsi="Liberation Serif" w:cs="Liberation Serif"/>
          <w:sz w:val="28"/>
          <w:szCs w:val="28"/>
          <w:lang w:eastAsia="ru-RU"/>
        </w:rPr>
        <w:t>нескольких методов в соответствии с приложением № 2 к настоящему положению.</w:t>
      </w:r>
    </w:p>
    <w:p w:rsidR="00B2202C" w:rsidRDefault="00320C12">
      <w:pPr>
        <w:spacing w:after="0" w:line="228" w:lineRule="auto"/>
        <w:ind w:firstLine="709"/>
        <w:jc w:val="both"/>
      </w:pPr>
      <w:r>
        <w:rPr>
          <w:rFonts w:ascii="Liberation Serif" w:eastAsia="Times New Roman" w:hAnsi="Liberation Serif" w:cs="Liberation Serif"/>
          <w:bCs/>
          <w:sz w:val="28"/>
          <w:szCs w:val="28"/>
          <w:lang w:eastAsia="ru-RU"/>
        </w:rPr>
        <w:t>Заказчик вправе при обосновании начальной (максимальной) цены договора руководствоваться особенностями определения начальной (максимальной) цены договора, утвержденными Правительством Российской Федерации или федеральным органом исполнительной власти.</w:t>
      </w:r>
    </w:p>
    <w:p w:rsidR="00B2202C" w:rsidRDefault="00320C12">
      <w:pPr>
        <w:spacing w:after="0" w:line="228" w:lineRule="auto"/>
        <w:ind w:firstLine="709"/>
        <w:jc w:val="both"/>
      </w:pPr>
      <w:r>
        <w:rPr>
          <w:rFonts w:ascii="Liberation Serif" w:eastAsia="Times New Roman" w:hAnsi="Liberation Serif" w:cs="Liberation Serif"/>
          <w:bCs/>
          <w:sz w:val="28"/>
          <w:szCs w:val="28"/>
          <w:lang w:eastAsia="ru-RU"/>
        </w:rPr>
        <w:t>20. </w:t>
      </w:r>
      <w:r>
        <w:rPr>
          <w:rFonts w:ascii="Liberation Serif" w:hAnsi="Liberation Serif" w:cs="Liberation Serif"/>
          <w:i/>
          <w:color w:val="000000"/>
          <w:sz w:val="28"/>
          <w:szCs w:val="28"/>
        </w:rPr>
        <w:t>Утратил силу (приказ Департамента государственных закупок Свердловской области от 22.06.2023 № 71-ОД).</w:t>
      </w:r>
    </w:p>
    <w:p w:rsidR="00B2202C" w:rsidRDefault="00320C12">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 xml:space="preserve">21. Начальная (максимальная) цена договора может указываться как </w:t>
      </w:r>
      <w:r>
        <w:rPr>
          <w:rFonts w:ascii="Liberation Serif" w:hAnsi="Liberation Serif" w:cs="Liberation Serif"/>
          <w:sz w:val="28"/>
          <w:szCs w:val="28"/>
        </w:rPr>
        <w:br/>
        <w:t>с учетом, так и без учета налога на добавленную стоимость в соответствии с Налоговым кодексом Российской Федерации. При этом цена договора не может превышать начальную (максимальную) цену договора.</w:t>
      </w:r>
    </w:p>
    <w:p w:rsidR="00B2202C" w:rsidRDefault="00320C12">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 xml:space="preserve">Начальная (максимальная) цена договора может выражаться в иностранной валюте. В этом случае в документации о закупке должен содержаться порядок применения официального курса иностранной валюты к рублю Российской Федерации, установленного Центральным банком Российской Федерации </w:t>
      </w:r>
      <w:r>
        <w:rPr>
          <w:rFonts w:ascii="Liberation Serif" w:hAnsi="Liberation Serif" w:cs="Liberation Serif"/>
          <w:sz w:val="28"/>
          <w:szCs w:val="28"/>
        </w:rPr>
        <w:br/>
        <w:t>и используемого при оценке заявки участника закупки и оплате заключенного договора.</w:t>
      </w:r>
    </w:p>
    <w:p w:rsidR="00B2202C" w:rsidRDefault="00320C12">
      <w:pPr>
        <w:spacing w:after="0" w:line="228" w:lineRule="auto"/>
        <w:ind w:firstLine="709"/>
        <w:jc w:val="both"/>
      </w:pPr>
      <w:r>
        <w:rPr>
          <w:rFonts w:ascii="Liberation Serif" w:hAnsi="Liberation Serif" w:cs="Liberation Serif"/>
          <w:sz w:val="28"/>
          <w:szCs w:val="28"/>
        </w:rPr>
        <w:t>22. </w:t>
      </w:r>
      <w:r>
        <w:rPr>
          <w:rFonts w:ascii="Liberation Serif" w:eastAsia="Times New Roman" w:hAnsi="Liberation Serif" w:cs="Liberation Serif"/>
          <w:bCs/>
          <w:sz w:val="28"/>
          <w:szCs w:val="28"/>
          <w:lang w:eastAsia="ru-RU"/>
        </w:rPr>
        <w:t xml:space="preserve">Обоснование начальной (максимальной) цены договора </w:t>
      </w:r>
      <w:r>
        <w:rPr>
          <w:rFonts w:ascii="Liberation Serif" w:eastAsia="Times New Roman" w:hAnsi="Liberation Serif" w:cs="Liberation Serif"/>
          <w:bCs/>
          <w:color w:val="000000"/>
          <w:sz w:val="28"/>
          <w:szCs w:val="28"/>
          <w:lang w:eastAsia="ru-RU"/>
        </w:rPr>
        <w:t>при </w:t>
      </w:r>
      <w:r>
        <w:rPr>
          <w:rFonts w:ascii="Liberation Serif" w:eastAsia="Times New Roman" w:hAnsi="Liberation Serif" w:cs="Liberation Serif"/>
          <w:bCs/>
          <w:sz w:val="28"/>
          <w:szCs w:val="28"/>
          <w:lang w:eastAsia="ru-RU"/>
        </w:rPr>
        <w:t xml:space="preserve">осуществлении конкурентной закупки подлежит опубликованию в ЕИС, на официальном сайте, за исключением случаев, предусмотренных Федеральным законом № 223-ФЗ. </w:t>
      </w:r>
    </w:p>
    <w:p w:rsidR="00B2202C" w:rsidRDefault="00320C12">
      <w:pPr>
        <w:spacing w:after="0" w:line="228" w:lineRule="auto"/>
        <w:ind w:firstLine="708"/>
        <w:jc w:val="both"/>
      </w:pPr>
      <w:r>
        <w:rPr>
          <w:rFonts w:ascii="Liberation Serif" w:eastAsia="Times New Roman" w:hAnsi="Liberation Serif" w:cs="Liberation Serif"/>
          <w:bCs/>
          <w:sz w:val="28"/>
          <w:szCs w:val="28"/>
          <w:lang w:eastAsia="ru-RU"/>
        </w:rPr>
        <w:t>При этом в обосновании начальной (максимальной) цены договора не указываются наименования производителей и (или) уполномоченных представителей производителей, потенциальных поставщиков (подрядчиков, исполнителей), представивших соответствующую ценовую информацию</w:t>
      </w:r>
      <w:r>
        <w:rPr>
          <w:rFonts w:ascii="Liberation Serif" w:hAnsi="Liberation Serif" w:cs="Liberation Serif"/>
          <w:sz w:val="28"/>
          <w:szCs w:val="28"/>
        </w:rPr>
        <w:t>.</w:t>
      </w:r>
    </w:p>
    <w:p w:rsidR="00B2202C" w:rsidRDefault="00320C12">
      <w:pPr>
        <w:spacing w:after="0" w:line="228" w:lineRule="auto"/>
        <w:ind w:firstLine="708"/>
        <w:jc w:val="both"/>
        <w:rPr>
          <w:rFonts w:ascii="Liberation Serif" w:eastAsia="Times New Roman" w:hAnsi="Liberation Serif" w:cs="Liberation Serif"/>
          <w:bCs/>
          <w:sz w:val="28"/>
          <w:szCs w:val="28"/>
          <w:lang w:eastAsia="ru-RU"/>
        </w:rPr>
      </w:pPr>
      <w:r>
        <w:rPr>
          <w:rFonts w:ascii="Liberation Serif" w:eastAsia="Times New Roman" w:hAnsi="Liberation Serif" w:cs="Liberation Serif"/>
          <w:bCs/>
          <w:sz w:val="28"/>
          <w:szCs w:val="28"/>
          <w:lang w:eastAsia="ru-RU"/>
        </w:rPr>
        <w:t>23. Оригиналы использованных при определении и обосновании начальной (максимальной) цены договора документов, снимки экрана («скриншот»), содержащие изображения соответствующих страниц сайтов с указанием даты и времени их формирования, в том числе снимки экрана («скриншот») по отобранным офертам, заказчик хранит вместе с извещением об осуществлении закупки, документацией о закупке, договором (иными документами, подтверждающими оплату товаров (работ, услуг)) в течение трех лет.</w:t>
      </w:r>
    </w:p>
    <w:bookmarkEnd w:id="6"/>
    <w:p w:rsidR="00B2202C" w:rsidRDefault="00B2202C">
      <w:pPr>
        <w:spacing w:after="0" w:line="228" w:lineRule="auto"/>
        <w:jc w:val="center"/>
        <w:rPr>
          <w:rFonts w:ascii="Liberation Serif" w:hAnsi="Liberation Serif" w:cs="Liberation Serif"/>
          <w:b/>
          <w:sz w:val="28"/>
          <w:szCs w:val="28"/>
        </w:rPr>
      </w:pPr>
    </w:p>
    <w:p w:rsidR="00B2202C" w:rsidRDefault="00320C12">
      <w:pPr>
        <w:spacing w:after="0" w:line="228" w:lineRule="auto"/>
        <w:jc w:val="center"/>
      </w:pPr>
      <w:r>
        <w:rPr>
          <w:rFonts w:ascii="Liberation Serif" w:hAnsi="Liberation Serif" w:cs="Liberation Serif"/>
          <w:b/>
          <w:sz w:val="28"/>
          <w:szCs w:val="28"/>
        </w:rPr>
        <w:t xml:space="preserve">Глава 6. Обеспечение заявки на участие в закупке. </w:t>
      </w:r>
      <w:r>
        <w:rPr>
          <w:rFonts w:ascii="Liberation Serif" w:hAnsi="Liberation Serif" w:cs="Liberation Serif"/>
          <w:b/>
          <w:sz w:val="28"/>
          <w:szCs w:val="28"/>
        </w:rPr>
        <w:br/>
        <w:t>Обеспечение исполнения договора и гарантийных обязательств</w:t>
      </w:r>
    </w:p>
    <w:p w:rsidR="00B2202C" w:rsidRDefault="00B2202C">
      <w:pPr>
        <w:spacing w:after="0" w:line="228" w:lineRule="auto"/>
        <w:ind w:firstLine="708"/>
        <w:jc w:val="center"/>
        <w:rPr>
          <w:rFonts w:ascii="Liberation Serif" w:hAnsi="Liberation Serif" w:cs="Liberation Serif"/>
          <w:b/>
          <w:sz w:val="28"/>
          <w:szCs w:val="28"/>
        </w:rPr>
      </w:pPr>
    </w:p>
    <w:p w:rsidR="00B2202C" w:rsidRDefault="00320C12">
      <w:pPr>
        <w:spacing w:after="0" w:line="228" w:lineRule="auto"/>
        <w:ind w:firstLine="708"/>
        <w:jc w:val="both"/>
      </w:pPr>
      <w:r>
        <w:rPr>
          <w:rFonts w:ascii="Liberation Serif" w:hAnsi="Liberation Serif" w:cs="Liberation Serif"/>
          <w:sz w:val="28"/>
          <w:szCs w:val="28"/>
        </w:rPr>
        <w:t xml:space="preserve">24. Заказчик не устанавливает в документации о закупке требование обеспечения заявок на участие в закупке, если начальная (максимальная) цена договора не превышает пять миллионов рублей. В случае, если начальная </w:t>
      </w:r>
      <w:r>
        <w:rPr>
          <w:rFonts w:ascii="Liberation Serif" w:hAnsi="Liberation Serif" w:cs="Liberation Serif"/>
          <w:sz w:val="28"/>
          <w:szCs w:val="28"/>
        </w:rPr>
        <w:lastRenderedPageBreak/>
        <w:t>(максимальная) цена договора превышает пять миллионов рублей, заказчик вправе установить в документации о закупке требование к обеспечению заявок на участие в закупке в размере от 0,5 до 5% от начальной (максимальной) цены договора.</w:t>
      </w:r>
    </w:p>
    <w:p w:rsidR="00B2202C" w:rsidRDefault="00320C12">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Обеспечение заявки на участие в закупке может предоставляться участником закупки путем внесения денежных средств или путем предоставления банковской гарантии, за исключением проведения закупки, участниками которой могут быть только субъекты малого и среднего предпринимательства.</w:t>
      </w:r>
    </w:p>
    <w:p w:rsidR="00B2202C" w:rsidRDefault="00320C12">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При этом в извещении об осуществлении конкурентной закупки, документации о закупке должны быть указаны размер такого обеспечения и иные требования к такому обеспечению, в том числе условия банковской гарантии.</w:t>
      </w:r>
    </w:p>
    <w:p w:rsidR="00B2202C" w:rsidRDefault="00320C12">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Способ обеспечения заявки на участие в закупке заказчик устанавливает в извещении об осуществлении конкурентной закупки, документации о закупке. Выбор способа обеспечения заявки на участие в конкурентной закупке из числа предусмотренных заказчиком в извещении об осуществлении конкурентной закупки, документации о закупке осуществляется участником закупки.</w:t>
      </w:r>
    </w:p>
    <w:p w:rsidR="00B2202C" w:rsidRDefault="00320C12">
      <w:pPr>
        <w:spacing w:after="0" w:line="228" w:lineRule="auto"/>
        <w:ind w:firstLine="708"/>
        <w:jc w:val="both"/>
      </w:pPr>
      <w:r>
        <w:rPr>
          <w:rFonts w:ascii="Liberation Serif" w:hAnsi="Liberation Serif" w:cs="Liberation Serif"/>
          <w:sz w:val="28"/>
          <w:szCs w:val="28"/>
        </w:rPr>
        <w:t>В случае, если в извещении об осуществлении конкурентной закупки, документации о закупке, участниками которой могут быть только субъекты малого и среднего предпринимательства, установлено требование к обеспечению заявки на участие в закупке, размер такого обеспечения и порядок его предоставления устанавливается в порядке, установленном постановлением Правительства Российской Федерации от 11.12.2014 № 1352.</w:t>
      </w:r>
    </w:p>
    <w:p w:rsidR="00B2202C" w:rsidRDefault="00320C12">
      <w:pPr>
        <w:spacing w:after="0" w:line="228" w:lineRule="auto"/>
        <w:ind w:firstLine="708"/>
        <w:jc w:val="both"/>
      </w:pPr>
      <w:r>
        <w:rPr>
          <w:rFonts w:ascii="Liberation Serif" w:hAnsi="Liberation Serif" w:cs="Liberation Serif"/>
          <w:sz w:val="28"/>
          <w:szCs w:val="28"/>
        </w:rPr>
        <w:t>При осуществлении конкурентной закупки, участниками которой могут быть только субъекты малого и среднего предпринимательства, обеспечение заявок на участие в такой конкурентной закупке (если требование об обеспечении заявок установлено заказчиком в извещении об осуществлении конкурентной закупки, документации о закупке) может предоставляться участниками такой закупки путем внесения денежных средств в соответствии со статьей 3</w:t>
      </w:r>
      <w:r>
        <w:rPr>
          <w:rFonts w:ascii="Liberation Serif" w:hAnsi="Liberation Serif" w:cs="Liberation Serif"/>
          <w:sz w:val="28"/>
          <w:szCs w:val="28"/>
          <w:vertAlign w:val="superscript"/>
        </w:rPr>
        <w:t>4</w:t>
      </w:r>
      <w:r>
        <w:rPr>
          <w:rFonts w:ascii="Liberation Serif" w:hAnsi="Liberation Serif" w:cs="Liberation Serif"/>
          <w:sz w:val="28"/>
          <w:szCs w:val="28"/>
        </w:rPr>
        <w:t xml:space="preserve"> Федерального закона № 223-ФЗ (блокирование денежных средств, внесенных участником закупки в целях обеспечения заявки на участие в конкурентной закупке, осуществляется в случаях и порядке, которые предусмотрены частью 15 статьи 3</w:t>
      </w:r>
      <w:r>
        <w:rPr>
          <w:rFonts w:ascii="Liberation Serif" w:hAnsi="Liberation Serif" w:cs="Liberation Serif"/>
          <w:sz w:val="28"/>
          <w:szCs w:val="28"/>
          <w:vertAlign w:val="superscript"/>
        </w:rPr>
        <w:t>4</w:t>
      </w:r>
      <w:r>
        <w:rPr>
          <w:rFonts w:ascii="Liberation Serif" w:hAnsi="Liberation Serif" w:cs="Liberation Serif"/>
          <w:sz w:val="28"/>
          <w:szCs w:val="28"/>
        </w:rPr>
        <w:t xml:space="preserve"> Федерального закона № 223-ФЗ) или путем предоставления независимой гарантии. </w:t>
      </w:r>
    </w:p>
    <w:p w:rsidR="00B2202C" w:rsidRDefault="00320C12">
      <w:pPr>
        <w:spacing w:after="0" w:line="228" w:lineRule="auto"/>
        <w:ind w:firstLine="708"/>
        <w:jc w:val="both"/>
      </w:pPr>
      <w:r>
        <w:rPr>
          <w:rFonts w:ascii="Liberation Serif" w:hAnsi="Liberation Serif" w:cs="Liberation Serif"/>
          <w:sz w:val="28"/>
          <w:szCs w:val="28"/>
        </w:rPr>
        <w:t>При осуществлении конкурентной закупки, участниками которой могут быть только субъекты малого и среднего предпринимательства, размер обеспечения заявки на участие в закупке не может превышать 2% начальной (максимальной) цены договора. При этом такое обеспечение может предоставляться участником закупки по его выбору путем внесения денежных средств или путем предоставления независимой гарантии.</w:t>
      </w:r>
    </w:p>
    <w:p w:rsidR="00B2202C" w:rsidRDefault="00320C12">
      <w:pPr>
        <w:spacing w:after="0" w:line="228" w:lineRule="auto"/>
        <w:ind w:firstLine="708"/>
        <w:jc w:val="both"/>
      </w:pPr>
      <w:r>
        <w:rPr>
          <w:rFonts w:ascii="Liberation Serif" w:hAnsi="Liberation Serif" w:cs="Liberation Serif"/>
          <w:sz w:val="28"/>
          <w:szCs w:val="28"/>
        </w:rPr>
        <w:t>Денежные средства, внесенные в качестве обеспечения заявки на участие в закупке, участниками которой могут быть только субъекты малого и среднего предпринимательства, возвращаются:</w:t>
      </w:r>
    </w:p>
    <w:p w:rsidR="00B2202C" w:rsidRDefault="00320C12">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1) всем участникам закупки, за исключением участника закупки, заявке которого присвоен первый номер, в срок не более 7 рабочих дней со дня подписания протокола, составленного по итогам конкурентной закупки;</w:t>
      </w:r>
    </w:p>
    <w:p w:rsidR="00B2202C" w:rsidRDefault="00320C12">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 xml:space="preserve">2) участнику закупки, заявке которого присвоен первый номер, в срок не более 7 рабочих дней со дня заключения договора либо со дня принятия заказчиком в порядке, установленном настоящим положением, решения </w:t>
      </w:r>
      <w:r>
        <w:rPr>
          <w:rFonts w:ascii="Liberation Serif" w:hAnsi="Liberation Serif" w:cs="Liberation Serif"/>
          <w:sz w:val="28"/>
          <w:szCs w:val="28"/>
        </w:rPr>
        <w:lastRenderedPageBreak/>
        <w:t>(за исключением случая осуществления конкурентной закупки) о том, что договор по результатам закупки не заключается.</w:t>
      </w:r>
    </w:p>
    <w:p w:rsidR="00B2202C" w:rsidRDefault="00320C12">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25. Независимая гарантия, предоставляемая в качестве обеспечения заявки на участие в конкурентной закупке, участниками которой могут быть только субъекты малого и среднего предпринимательства, должна соответствовать следующим требованиям:</w:t>
      </w:r>
    </w:p>
    <w:p w:rsidR="00B2202C" w:rsidRDefault="00320C12">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1) независимая гарантия должна быть выдана гарантом, предусмотренным частью 1 статьи 45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(далее – Федеральный закон № 44-ФЗ);</w:t>
      </w:r>
    </w:p>
    <w:p w:rsidR="00B2202C" w:rsidRDefault="00320C12">
      <w:pPr>
        <w:spacing w:after="0" w:line="228" w:lineRule="auto"/>
        <w:ind w:firstLine="708"/>
        <w:jc w:val="both"/>
        <w:rPr>
          <w:rFonts w:ascii="Liberation Serif" w:eastAsia="Times New Roman" w:hAnsi="Liberation Serif" w:cs="Liberation Serif"/>
          <w:bCs/>
          <w:sz w:val="28"/>
          <w:szCs w:val="28"/>
          <w:lang w:eastAsia="ru-RU"/>
        </w:rPr>
      </w:pPr>
      <w:r>
        <w:rPr>
          <w:rFonts w:ascii="Liberation Serif" w:eastAsia="Times New Roman" w:hAnsi="Liberation Serif" w:cs="Liberation Serif"/>
          <w:bCs/>
          <w:sz w:val="28"/>
          <w:szCs w:val="28"/>
          <w:lang w:eastAsia="ru-RU"/>
        </w:rPr>
        <w:t>1.1) информация о независимой гарантии должна быть включена в реестр независимых гарантий, предусмотренный частью 8 статьи 45 Федерального закона № 44-ФЗ;</w:t>
      </w:r>
    </w:p>
    <w:p w:rsidR="00B2202C" w:rsidRDefault="00320C12">
      <w:pPr>
        <w:spacing w:after="0" w:line="228" w:lineRule="auto"/>
        <w:jc w:val="both"/>
      </w:pPr>
      <w:r>
        <w:rPr>
          <w:rFonts w:ascii="Liberation Serif" w:eastAsia="Times New Roman" w:hAnsi="Liberation Serif" w:cs="Liberation Serif"/>
          <w:bCs/>
          <w:i/>
          <w:sz w:val="24"/>
          <w:szCs w:val="26"/>
          <w:lang w:eastAsia="ru-RU"/>
        </w:rPr>
        <w:t>(пп. 1.1 п. 25 в редакции приказа Департамента государственных закупок Свердловской области от 28.02.2023 № 25-ОД применяется к правоотношениям, возникшим с 01.04.2023)</w:t>
      </w:r>
    </w:p>
    <w:p w:rsidR="00B2202C" w:rsidRDefault="00320C12">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2) независимая гарантия не может быть отозвана выдавшим ее гарантом;</w:t>
      </w:r>
    </w:p>
    <w:p w:rsidR="00B2202C" w:rsidRDefault="00320C12">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3) независимая гарантия должна содержать:</w:t>
      </w:r>
    </w:p>
    <w:p w:rsidR="00B2202C" w:rsidRDefault="00320C12">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p>
    <w:p w:rsidR="00B2202C" w:rsidRDefault="00320C12">
      <w:pPr>
        <w:spacing w:after="0" w:line="228" w:lineRule="auto"/>
        <w:ind w:firstLine="708"/>
        <w:jc w:val="both"/>
      </w:pPr>
      <w:r>
        <w:rPr>
          <w:rFonts w:ascii="Liberation Serif" w:hAnsi="Liberation Serif" w:cs="Liberation Serif"/>
          <w:sz w:val="28"/>
          <w:szCs w:val="28"/>
        </w:rPr>
        <w:t>перечень документов, подлежащих представлению заказчиком гаранту одновременно с требованием об уплате денежной суммы по независимой гарантии, в случае установления такого перечня Правительством Российской Федерации в соответствии с пунктом 4 части 32 статьи 3</w:t>
      </w:r>
      <w:r>
        <w:rPr>
          <w:rFonts w:ascii="Liberation Serif" w:hAnsi="Liberation Serif" w:cs="Liberation Serif"/>
          <w:sz w:val="28"/>
          <w:szCs w:val="28"/>
          <w:vertAlign w:val="superscript"/>
        </w:rPr>
        <w:t>4</w:t>
      </w:r>
      <w:r>
        <w:rPr>
          <w:rFonts w:ascii="Liberation Serif" w:hAnsi="Liberation Serif" w:cs="Liberation Serif"/>
          <w:sz w:val="28"/>
          <w:szCs w:val="28"/>
        </w:rPr>
        <w:t xml:space="preserve"> Федерального закона № 223-ФЗ;</w:t>
      </w:r>
    </w:p>
    <w:p w:rsidR="00B2202C" w:rsidRDefault="00320C12">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указание на срок действия независимой гарантии, который не может составлять менее одного месяца с даты окончания срока подачи заявок на участие в такой закупке.</w:t>
      </w:r>
    </w:p>
    <w:p w:rsidR="00B2202C" w:rsidRDefault="00320C12">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Предоставление при осуществлении конкурентной закупки, участниками которой могут быть только субъекты малого и среднего предпринимательства, независимой гарантии, не соответствующей требованиям, предусмотренным настоящим пунктом, является основанием для отказа в принятии ее заказчиком.</w:t>
      </w:r>
    </w:p>
    <w:p w:rsidR="00B2202C" w:rsidRDefault="00320C12">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Гарант в случае просрочки исполнения обязательств по независимой гарантии, требование об уплате денежной суммы по которой соответствует условиям такой независимой гарантии и предъявлено заказчиком до окончания срока ее действия, обязан за каждый день просрочки уплатить заказчику неустойку (пени) в размере 0,1% денежной суммы, подлежащей уплате по такой независимой гарантии.</w:t>
      </w:r>
    </w:p>
    <w:p w:rsidR="00B2202C" w:rsidRDefault="00320C12">
      <w:pPr>
        <w:spacing w:after="0" w:line="228" w:lineRule="auto"/>
        <w:ind w:firstLine="708"/>
        <w:jc w:val="both"/>
      </w:pPr>
      <w:r>
        <w:rPr>
          <w:rFonts w:ascii="Liberation Serif" w:hAnsi="Liberation Serif" w:cs="Liberation Serif"/>
          <w:sz w:val="28"/>
          <w:szCs w:val="28"/>
        </w:rPr>
        <w:t xml:space="preserve">При осуществлении конкурентной закупки, участниками которой могут быть только субъекты малого и среднего предпринимательства, независимая гарантия, предоставляемая в качестве обеспечения заявки на участие в закупке, предоставляется по типовой форме независимой гарантии, установленной Правительством Российской Федерации, должна соответствовать установленным Правительством Российской Федерации дополнительным требованиям к независимой гарантии, а также содержать по установленной Правительством </w:t>
      </w:r>
      <w:r>
        <w:rPr>
          <w:rFonts w:ascii="Liberation Serif" w:hAnsi="Liberation Serif" w:cs="Liberation Serif"/>
          <w:sz w:val="28"/>
          <w:szCs w:val="28"/>
        </w:rPr>
        <w:lastRenderedPageBreak/>
        <w:t>Российской Федерации форме требование об уплате денежной суммы по независимой гарантии, в случае установления Правительством Российской Федерации типовой формы независимой гарантии, дополнительных требований к независимой гарантии, формы требования об уплате денежной суммы по независимой гарантии.</w:t>
      </w:r>
    </w:p>
    <w:p w:rsidR="00B2202C" w:rsidRDefault="00320C12">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 xml:space="preserve">26. Требование о предоставлении обеспечения заявки, в случае </w:t>
      </w:r>
      <w:r>
        <w:rPr>
          <w:rFonts w:ascii="Liberation Serif" w:hAnsi="Liberation Serif" w:cs="Liberation Serif"/>
          <w:sz w:val="28"/>
          <w:szCs w:val="28"/>
        </w:rPr>
        <w:br/>
        <w:t>его установления, предъявляется ко всем участникам закупки в равной степени и устанавливается в извещении об осуществлении конкурентной закупки, в документации о закупке с указанием размера такого обеспечения, порядка и срока его предоставления, условий банковской (независимой) гарантии.</w:t>
      </w:r>
    </w:p>
    <w:p w:rsidR="00B2202C" w:rsidRDefault="00320C12">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27. Возврат участнику закупки обеспечения заявки на участие в конкурентной закупке не производится в следующих случаях:</w:t>
      </w:r>
    </w:p>
    <w:p w:rsidR="00B2202C" w:rsidRDefault="00320C12">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1) уклонение или отказ участника закупки от заключения договора;</w:t>
      </w:r>
    </w:p>
    <w:p w:rsidR="00B2202C" w:rsidRDefault="00320C12">
      <w:pPr>
        <w:spacing w:after="0" w:line="228" w:lineRule="auto"/>
        <w:ind w:firstLine="708"/>
        <w:jc w:val="both"/>
      </w:pPr>
      <w:r>
        <w:rPr>
          <w:rFonts w:ascii="Liberation Serif" w:hAnsi="Liberation Serif" w:cs="Liberation Serif"/>
          <w:sz w:val="28"/>
          <w:szCs w:val="28"/>
        </w:rPr>
        <w:t>2) непредоставление или предоставление с нарушением условий, установленных Федеральным законом № 223-ФЗ, до заключения договора заказчику обеспечения исполнения договора в случае, если в извещении об осуществлении конкурентной закупки, документации о закупке установлены требования обеспечения исполнения договора и срок его предоставления до заключения договора.</w:t>
      </w:r>
    </w:p>
    <w:p w:rsidR="00B2202C" w:rsidRDefault="00320C12">
      <w:pPr>
        <w:spacing w:after="0" w:line="228" w:lineRule="auto"/>
        <w:ind w:firstLine="708"/>
        <w:jc w:val="both"/>
      </w:pPr>
      <w:r>
        <w:rPr>
          <w:rFonts w:ascii="Liberation Serif" w:eastAsia="Times New Roman" w:hAnsi="Liberation Serif" w:cs="Liberation Serif"/>
          <w:bCs/>
          <w:color w:val="000000"/>
          <w:sz w:val="28"/>
          <w:szCs w:val="28"/>
          <w:lang w:eastAsia="ru-RU"/>
        </w:rPr>
        <w:t xml:space="preserve">В указанных случаях денежные средства, внесенные на специальный банковский счет в качестве обеспечения заявки на участие в </w:t>
      </w:r>
      <w:r>
        <w:rPr>
          <w:rFonts w:ascii="Liberation Serif" w:hAnsi="Liberation Serif" w:cs="Liberation Serif"/>
          <w:color w:val="000000"/>
          <w:sz w:val="28"/>
          <w:szCs w:val="28"/>
        </w:rPr>
        <w:t>конкурентной</w:t>
      </w:r>
      <w:r>
        <w:rPr>
          <w:rFonts w:ascii="Liberation Serif" w:eastAsia="Times New Roman" w:hAnsi="Liberation Serif" w:cs="Liberation Serif"/>
          <w:bCs/>
          <w:color w:val="000000"/>
          <w:sz w:val="28"/>
          <w:szCs w:val="28"/>
          <w:lang w:eastAsia="ru-RU"/>
        </w:rPr>
        <w:t xml:space="preserve"> закупке, участниками которой могут быть только субъекты малого и среднего предпринимательства, перечисляются банком на счет заказчика, указанный в извещении об осуществлении конкурентной закупки, в документации о закупке, или заказчиком предъявляется требование об уплате денежной суммы по независимой гарантии, предоставленной в качестве обеспечения </w:t>
      </w:r>
      <w:r>
        <w:rPr>
          <w:rFonts w:ascii="Liberation Serif" w:eastAsia="Times New Roman" w:hAnsi="Liberation Serif" w:cs="Liberation Serif"/>
          <w:bCs/>
          <w:sz w:val="28"/>
          <w:szCs w:val="28"/>
          <w:lang w:eastAsia="ru-RU"/>
        </w:rPr>
        <w:t xml:space="preserve">заявки </w:t>
      </w:r>
      <w:r>
        <w:rPr>
          <w:rFonts w:ascii="Liberation Serif" w:eastAsia="Times New Roman" w:hAnsi="Liberation Serif" w:cs="Liberation Serif"/>
          <w:bCs/>
          <w:sz w:val="28"/>
          <w:szCs w:val="28"/>
          <w:lang w:eastAsia="ru-RU"/>
        </w:rPr>
        <w:br/>
        <w:t>на участие в конкурентной закупке, участниками которой могут быть только субъекты малого и среднего предпринимательства.</w:t>
      </w:r>
    </w:p>
    <w:p w:rsidR="00B2202C" w:rsidRDefault="00320C12">
      <w:pPr>
        <w:spacing w:after="0" w:line="228" w:lineRule="auto"/>
        <w:ind w:firstLine="708"/>
        <w:jc w:val="both"/>
      </w:pPr>
      <w:r>
        <w:rPr>
          <w:rFonts w:ascii="Liberation Serif" w:hAnsi="Liberation Serif" w:cs="Liberation Serif"/>
          <w:sz w:val="28"/>
          <w:szCs w:val="28"/>
        </w:rPr>
        <w:t>28. Заказчик вправе установить в извещении об осуществлении конкурентной закупки, документации о закупке требование об обеспечении исполнения договора, заключаемого по результатам проведения закупки, размер которого может быть установлен до 30% начальной (максимальной) цены договора, но не менее размера аванса (если проектом договора предусмотрена выплата аванса). Срок обеспечения исполнения договора должен составлять срок исполнения обязательств по договору поставщиком (подрядчиком, исполнителем) плюс тридцать дней, если иное не установлено документацией о закупке.</w:t>
      </w:r>
    </w:p>
    <w:p w:rsidR="00B2202C" w:rsidRDefault="00320C12">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В случае, если в документации о закупке, участниками которых могут быть только субъекты малого и среднего предпринимательства, установлено требование об обеспечении исполнения договора, размер такого обеспечения и порядок его предоставления устанавливается в порядке, установленном постановлением Правительства Российской Федерации от 11.12.2014 № 1352.</w:t>
      </w:r>
    </w:p>
    <w:p w:rsidR="00B2202C" w:rsidRDefault="00320C12">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Если при осуществлении конкурентной закупки, участниками которой могут быть только субъекты малого и среднего предпринимательства, в извещении об осуществлении конкурентной закупки, документации о закупке установлено требование к обеспечению исполнения договора, размер такого обеспечения:</w:t>
      </w:r>
    </w:p>
    <w:p w:rsidR="00B2202C" w:rsidRDefault="00320C12">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1) не может превышать 5% начальной (максимальной) цены договора, если договором не предусмотрена выплата аванса;</w:t>
      </w:r>
    </w:p>
    <w:p w:rsidR="00B2202C" w:rsidRDefault="00320C12">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lastRenderedPageBreak/>
        <w:t>2) устанавливается в размере аванса, если договором предусмотрена выплата аванса.</w:t>
      </w:r>
    </w:p>
    <w:p w:rsidR="00B2202C" w:rsidRDefault="00320C12">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 xml:space="preserve">Требование о предоставлении обеспечения исполнения договора в случае </w:t>
      </w:r>
      <w:r>
        <w:rPr>
          <w:rFonts w:ascii="Liberation Serif" w:hAnsi="Liberation Serif" w:cs="Liberation Serif"/>
          <w:sz w:val="28"/>
          <w:szCs w:val="28"/>
        </w:rPr>
        <w:br/>
        <w:t>его установления предъявляется ко всем участникам закупки в равной степени и устанавливается в извещении об осуществлении конкурентной закупки, документации о закупке с указанием размера такого обеспечения, порядка и срока его предоставления, условий банковской (независимой) гарантии.</w:t>
      </w:r>
    </w:p>
    <w:p w:rsidR="00B2202C" w:rsidRDefault="00320C12">
      <w:pPr>
        <w:spacing w:after="0" w:line="228" w:lineRule="auto"/>
        <w:ind w:firstLine="708"/>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 xml:space="preserve">29. Обеспечение исполнения договора, исполнения гарантийных обязательств оформляется в виде банковской гарантии, выданной банком, </w:t>
      </w:r>
      <w:r>
        <w:rPr>
          <w:rFonts w:ascii="Liberation Serif" w:eastAsia="Times New Roman" w:hAnsi="Liberation Serif" w:cs="Liberation Serif"/>
          <w:sz w:val="28"/>
          <w:szCs w:val="28"/>
          <w:lang w:eastAsia="ru-RU"/>
        </w:rPr>
        <w:br/>
        <w:t xml:space="preserve">или путем перечисления денежных средств на счет заказчика, указанный в документации о закупке. </w:t>
      </w:r>
    </w:p>
    <w:p w:rsidR="00B2202C" w:rsidRDefault="00320C12">
      <w:pPr>
        <w:spacing w:after="0" w:line="228" w:lineRule="auto"/>
        <w:ind w:firstLine="708"/>
        <w:jc w:val="both"/>
      </w:pPr>
      <w:r>
        <w:rPr>
          <w:rFonts w:ascii="Liberation Serif" w:eastAsia="Times New Roman" w:hAnsi="Liberation Serif" w:cs="Liberation Serif"/>
          <w:sz w:val="28"/>
          <w:szCs w:val="28"/>
          <w:lang w:eastAsia="ru-RU"/>
        </w:rPr>
        <w:t xml:space="preserve">Обеспечение исполнения договора, исполнения гарантийных обязательств при осуществлении конкурентной </w:t>
      </w:r>
      <w:r>
        <w:rPr>
          <w:rFonts w:ascii="Liberation Serif" w:eastAsia="Times New Roman" w:hAnsi="Liberation Serif" w:cs="Liberation Serif"/>
          <w:bCs/>
          <w:sz w:val="28"/>
          <w:szCs w:val="28"/>
          <w:lang w:eastAsia="ru-RU"/>
        </w:rPr>
        <w:t>закупки, участниками которой могут быть только субъекты малого и среднего предпринимательства</w:t>
      </w:r>
      <w:r>
        <w:rPr>
          <w:rFonts w:ascii="Liberation Serif" w:eastAsia="Times New Roman" w:hAnsi="Liberation Serif" w:cs="Liberation Serif"/>
          <w:sz w:val="28"/>
          <w:szCs w:val="28"/>
          <w:lang w:eastAsia="ru-RU"/>
        </w:rPr>
        <w:t xml:space="preserve">, неконкурентной закупки, участниками которой могут быть только субъекты малого и среднего предпринимательства, оформляется в виде независимой гарантии или путем перечисления денежных средств на счет заказчика, указанный в документации о закупке. </w:t>
      </w:r>
    </w:p>
    <w:p w:rsidR="00B2202C" w:rsidRDefault="00320C12">
      <w:pPr>
        <w:spacing w:after="0" w:line="228" w:lineRule="auto"/>
        <w:ind w:firstLine="708"/>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Выбор способа обеспечения исполнения договора, исполнения гарантийных обязательств из числа предусмотренных заказчиком в извещении об осуществлении конкурентной закупки, документации о закупке осуществляется участником закупки.</w:t>
      </w:r>
    </w:p>
    <w:p w:rsidR="00B2202C" w:rsidRDefault="00320C12">
      <w:pPr>
        <w:spacing w:after="0" w:line="228" w:lineRule="auto"/>
        <w:ind w:firstLine="708"/>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Независимая гарантия, предоставляемая в качестве обеспечения исполнения договора, исполнения гарантийных обязательств договора, заключаемого по результатам закупки, участниками которой могут быть только субъекты малого и среднего предпринимательства, должна соответствовать следующим требованиям:</w:t>
      </w:r>
    </w:p>
    <w:p w:rsidR="00B2202C" w:rsidRDefault="00320C12">
      <w:pPr>
        <w:spacing w:after="0" w:line="228" w:lineRule="auto"/>
        <w:ind w:firstLine="708"/>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1) независимая гарантия должна быть выдана гарантом, предусмотренным частью 1 статьи 45 Федерального закона № 44-ФЗ;</w:t>
      </w:r>
    </w:p>
    <w:p w:rsidR="00B2202C" w:rsidRDefault="00320C12">
      <w:pPr>
        <w:spacing w:after="0" w:line="228" w:lineRule="auto"/>
        <w:ind w:firstLine="708"/>
        <w:jc w:val="both"/>
        <w:rPr>
          <w:rFonts w:ascii="Liberation Serif" w:eastAsia="Times New Roman" w:hAnsi="Liberation Serif" w:cs="Liberation Serif"/>
          <w:bCs/>
          <w:sz w:val="28"/>
          <w:szCs w:val="28"/>
          <w:lang w:eastAsia="ru-RU"/>
        </w:rPr>
      </w:pPr>
      <w:r>
        <w:rPr>
          <w:rFonts w:ascii="Liberation Serif" w:eastAsia="Times New Roman" w:hAnsi="Liberation Serif" w:cs="Liberation Serif"/>
          <w:bCs/>
          <w:sz w:val="28"/>
          <w:szCs w:val="28"/>
          <w:lang w:eastAsia="ru-RU"/>
        </w:rPr>
        <w:t>1.1) информация о независимой гарантии должна быть включена в реестр независимых гарантий, предусмотренный частью 8 статьи 45 Федерального закона № 44-ФЗ;</w:t>
      </w:r>
    </w:p>
    <w:p w:rsidR="00B2202C" w:rsidRDefault="00320C12">
      <w:pPr>
        <w:spacing w:after="0" w:line="228" w:lineRule="auto"/>
        <w:jc w:val="both"/>
      </w:pPr>
      <w:r>
        <w:rPr>
          <w:rFonts w:ascii="Liberation Serif" w:eastAsia="Times New Roman" w:hAnsi="Liberation Serif" w:cs="Liberation Serif"/>
          <w:bCs/>
          <w:i/>
          <w:sz w:val="24"/>
          <w:szCs w:val="26"/>
          <w:lang w:eastAsia="ru-RU"/>
        </w:rPr>
        <w:t>(пп. 1.1 п. 29 в редакции приказа Департамента государственных закупок Свердловской области от 28.02.2023 № 25-ОД применяется к правоотношениям, возникшим с 01.04.2023)</w:t>
      </w:r>
    </w:p>
    <w:p w:rsidR="00B2202C" w:rsidRDefault="00320C12">
      <w:pPr>
        <w:spacing w:after="0" w:line="228" w:lineRule="auto"/>
        <w:ind w:firstLine="708"/>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2) независимая гарантия не может быть отозвана выдавшим ее гарантом;</w:t>
      </w:r>
    </w:p>
    <w:p w:rsidR="00B2202C" w:rsidRDefault="00320C12">
      <w:pPr>
        <w:spacing w:after="0" w:line="228" w:lineRule="auto"/>
        <w:ind w:firstLine="708"/>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3) независимая гарантия должна содержать:</w:t>
      </w:r>
    </w:p>
    <w:p w:rsidR="00B2202C" w:rsidRDefault="00320C12">
      <w:pPr>
        <w:spacing w:after="0" w:line="228" w:lineRule="auto"/>
        <w:ind w:firstLine="708"/>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p>
    <w:p w:rsidR="00B2202C" w:rsidRDefault="00320C12">
      <w:pPr>
        <w:spacing w:after="0" w:line="228" w:lineRule="auto"/>
        <w:ind w:firstLine="708"/>
        <w:jc w:val="both"/>
      </w:pPr>
      <w:r>
        <w:rPr>
          <w:rFonts w:ascii="Liberation Serif" w:eastAsia="Times New Roman" w:hAnsi="Liberation Serif" w:cs="Liberation Serif"/>
          <w:sz w:val="28"/>
          <w:szCs w:val="28"/>
          <w:lang w:eastAsia="ru-RU"/>
        </w:rPr>
        <w:t>перечень документов, подлежащих представлению заказчиком гаранту одновременно с требованием об уплате денежной суммы по независимой гарантии, в случае установления такого перечня Правительством Российской Федерации в соответствии с пунктом 4 части 32 статьи 3</w:t>
      </w:r>
      <w:r>
        <w:rPr>
          <w:rFonts w:ascii="Liberation Serif" w:eastAsia="Times New Roman" w:hAnsi="Liberation Serif" w:cs="Liberation Serif"/>
          <w:sz w:val="28"/>
          <w:szCs w:val="28"/>
          <w:vertAlign w:val="superscript"/>
          <w:lang w:eastAsia="ru-RU"/>
        </w:rPr>
        <w:t xml:space="preserve">4 </w:t>
      </w:r>
      <w:r>
        <w:rPr>
          <w:rFonts w:ascii="Liberation Serif" w:eastAsia="Times New Roman" w:hAnsi="Liberation Serif" w:cs="Liberation Serif"/>
          <w:sz w:val="28"/>
          <w:szCs w:val="28"/>
          <w:lang w:eastAsia="ru-RU"/>
        </w:rPr>
        <w:t>Федерального закона № 223-ФЗ;</w:t>
      </w:r>
    </w:p>
    <w:p w:rsidR="00B2202C" w:rsidRDefault="00320C12">
      <w:pPr>
        <w:spacing w:after="0" w:line="228" w:lineRule="auto"/>
        <w:ind w:firstLine="708"/>
        <w:jc w:val="both"/>
      </w:pPr>
      <w:r>
        <w:rPr>
          <w:rFonts w:ascii="Liberation Serif" w:eastAsia="Times New Roman" w:hAnsi="Liberation Serif" w:cs="Liberation Serif"/>
          <w:sz w:val="28"/>
          <w:szCs w:val="28"/>
          <w:lang w:eastAsia="ru-RU"/>
        </w:rPr>
        <w:lastRenderedPageBreak/>
        <w:t xml:space="preserve">указание на срок ее действия, который не может составлять менее одного месяца с даты окончания предусмотренного </w:t>
      </w:r>
      <w:r>
        <w:rPr>
          <w:rFonts w:ascii="Liberation Serif" w:hAnsi="Liberation Serif" w:cs="Liberation Serif"/>
          <w:sz w:val="28"/>
          <w:szCs w:val="28"/>
        </w:rPr>
        <w:t>извещением об осуществлении конкурентной закупки</w:t>
      </w:r>
      <w:r>
        <w:rPr>
          <w:rFonts w:ascii="Liberation Serif" w:eastAsia="Times New Roman" w:hAnsi="Liberation Serif" w:cs="Liberation Serif"/>
          <w:sz w:val="28"/>
          <w:szCs w:val="28"/>
          <w:lang w:eastAsia="ru-RU"/>
        </w:rPr>
        <w:t>, документацией о закупке срока исполнения основного (гарантийного) обязательства;</w:t>
      </w:r>
    </w:p>
    <w:p w:rsidR="00B2202C" w:rsidRDefault="00320C12">
      <w:pPr>
        <w:spacing w:after="0" w:line="228" w:lineRule="auto"/>
        <w:ind w:firstLine="708"/>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4) независимая гарантия не должна содержать условие о представлении заказчиком гаранту судебных актов, подтверждающих неисполнение участником закупки обязательств, обеспечиваемых независимой гарантией.</w:t>
      </w:r>
    </w:p>
    <w:p w:rsidR="00B2202C" w:rsidRDefault="00320C12">
      <w:pPr>
        <w:spacing w:after="0" w:line="228" w:lineRule="auto"/>
        <w:ind w:firstLine="708"/>
        <w:jc w:val="both"/>
      </w:pPr>
      <w:r>
        <w:rPr>
          <w:rFonts w:ascii="Liberation Serif" w:eastAsia="Times New Roman" w:hAnsi="Liberation Serif" w:cs="Liberation Serif"/>
          <w:sz w:val="28"/>
          <w:szCs w:val="28"/>
          <w:lang w:eastAsia="ru-RU"/>
        </w:rPr>
        <w:t>Предоставление при осуществлении конкурентной закупки, участниками которой могут быть только субъекты малого и среднего предпринимательства, независимой гарантии, не соответствующей требованиям, предусмотренным данным пунктом настоящего положения, является основанием для отказа в принятии ее заказчиком.</w:t>
      </w:r>
    </w:p>
    <w:p w:rsidR="00B2202C" w:rsidRDefault="00320C12">
      <w:pPr>
        <w:spacing w:after="0" w:line="228" w:lineRule="auto"/>
        <w:ind w:firstLine="708"/>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Гарант в случае просрочки исполнения обязательств по независимой гарантии, требование об уплате денежной суммы по которой соответствует условиям такой независимой гарантии и предъявлено заказчиком до окончания срока ее действия, обязан за каждый день просрочки уплатить заказчику неустойку (пени) в размере 0,1% денежной суммы, подлежащей уплате по такой независимой гарантии.</w:t>
      </w:r>
    </w:p>
    <w:p w:rsidR="00B2202C" w:rsidRDefault="00320C12">
      <w:pPr>
        <w:spacing w:after="0" w:line="228" w:lineRule="auto"/>
        <w:ind w:firstLine="708"/>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 xml:space="preserve">При осуществлении конкурентной закупки, участниками которой могут быть только субъекты малого и среднего предпринимательства, независимая гарантия, предоставляемая в качестве обеспечения исполнения договора, исполнения гарантийных обязательств договора, заключаемого по результатам такой закупки, предоставляется по типовой форме независимой гарантии, установленной Правительством Российской Федерации, должна соответствовать установленным Правительством Российской Федерации дополнительным требованиям к независимой гарантии, а также содержать по установленной Правительством Российской Федерации форме требование об уплате денежной суммы по независимой гарантии, в случае установления Правительством Российской Федерации типовой формы независимой гарантии, дополнительных требований к независимой гарантии, формы требования об уплате денежной суммы по независимой гарантии. </w:t>
      </w:r>
    </w:p>
    <w:p w:rsidR="00B2202C" w:rsidRDefault="00320C12">
      <w:pPr>
        <w:spacing w:after="0" w:line="228" w:lineRule="auto"/>
        <w:ind w:firstLine="708"/>
        <w:jc w:val="both"/>
      </w:pPr>
      <w:r>
        <w:rPr>
          <w:rFonts w:ascii="Liberation Serif" w:hAnsi="Liberation Serif" w:cs="Liberation Serif"/>
          <w:sz w:val="28"/>
          <w:szCs w:val="28"/>
        </w:rPr>
        <w:t xml:space="preserve">30. Возврат обеспечения исполнения договора осуществляется в течение </w:t>
      </w:r>
      <w:r>
        <w:rPr>
          <w:rFonts w:ascii="Liberation Serif" w:eastAsia="Times New Roman" w:hAnsi="Liberation Serif" w:cs="Liberation Serif"/>
          <w:bCs/>
          <w:sz w:val="28"/>
          <w:szCs w:val="28"/>
          <w:lang w:eastAsia="ru-RU"/>
        </w:rPr>
        <w:t>тридцати дней</w:t>
      </w:r>
      <w:r>
        <w:rPr>
          <w:rFonts w:ascii="Liberation Serif" w:hAnsi="Liberation Serif" w:cs="Liberation Serif"/>
          <w:sz w:val="28"/>
          <w:szCs w:val="28"/>
        </w:rPr>
        <w:t xml:space="preserve"> со дня надлежащего исполнения поставщиком (подрядчиком, исполнителем) всех обязательств по договору.</w:t>
      </w:r>
    </w:p>
    <w:p w:rsidR="00B2202C" w:rsidRDefault="00320C12">
      <w:pPr>
        <w:spacing w:after="0" w:line="228" w:lineRule="auto"/>
        <w:ind w:firstLine="708"/>
        <w:jc w:val="both"/>
      </w:pPr>
      <w:r>
        <w:rPr>
          <w:rFonts w:ascii="Liberation Serif" w:hAnsi="Liberation Serif" w:cs="Liberation Serif"/>
          <w:sz w:val="28"/>
          <w:szCs w:val="28"/>
        </w:rPr>
        <w:t>31. Обеспечение исполнения гарантийных обязательств, если это предусмотрено извещением об осуществлении конкурентной закупки, документацией о закупке предоставляется до подписания сторонами документа, подтверждающего выполнение поставщиком (подрядчиком, исполнителем) основных обязательств по договору (акта приема-передачи товара, работ, услуг, акта ввода объекта в эксплуатацию и (или) иного документа).</w:t>
      </w:r>
    </w:p>
    <w:p w:rsidR="00B2202C" w:rsidRDefault="00320C12">
      <w:pPr>
        <w:spacing w:after="0" w:line="228" w:lineRule="auto"/>
        <w:ind w:firstLine="708"/>
        <w:jc w:val="both"/>
      </w:pPr>
      <w:r>
        <w:rPr>
          <w:rFonts w:ascii="Liberation Serif" w:hAnsi="Liberation Serif" w:cs="Liberation Serif"/>
          <w:sz w:val="28"/>
          <w:szCs w:val="28"/>
        </w:rPr>
        <w:t xml:space="preserve">В случае установления требования о предоставлении обеспечения гарантийных обязательств извещение об осуществлении конкурентной закупки, документация о закупке должна содержать: </w:t>
      </w:r>
    </w:p>
    <w:p w:rsidR="00B2202C" w:rsidRDefault="00320C12">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 xml:space="preserve">1) размер обеспечения гарантийных обязательств; </w:t>
      </w:r>
    </w:p>
    <w:p w:rsidR="00B2202C" w:rsidRDefault="00320C12">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 xml:space="preserve">2) срок предоставления участником закупки, с которым заключается договор, обеспечения гарантийных обязательств, минимальный срок гарантийных обязательств. </w:t>
      </w:r>
    </w:p>
    <w:p w:rsidR="00B2202C" w:rsidRDefault="00320C12">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lastRenderedPageBreak/>
        <w:t xml:space="preserve">При этом проектом договора и договором, заключаемым по результатам закупки, должны быть предусмотрены порядок (перечень), дата начала </w:t>
      </w:r>
      <w:r>
        <w:rPr>
          <w:rFonts w:ascii="Liberation Serif" w:hAnsi="Liberation Serif" w:cs="Liberation Serif"/>
          <w:sz w:val="28"/>
          <w:szCs w:val="28"/>
        </w:rPr>
        <w:br/>
        <w:t>и окончания гарантийных обязательств поставщика (подрядчика, исполнителя), обязанность поставщика (подрядчика, исполнителя) предоставить обеспечение гарантийных обязательств, срок его предоставления и ответственность поставщика (подрядчика, исполнителя) за непредоставление (несвоевременное предоставление) такого обеспечения.</w:t>
      </w:r>
    </w:p>
    <w:p w:rsidR="00B2202C" w:rsidRDefault="00320C12">
      <w:pPr>
        <w:spacing w:after="0" w:line="228" w:lineRule="auto"/>
        <w:ind w:firstLine="708"/>
        <w:jc w:val="both"/>
      </w:pPr>
      <w:r>
        <w:rPr>
          <w:rFonts w:ascii="Liberation Serif" w:hAnsi="Liberation Serif" w:cs="Liberation Serif"/>
          <w:sz w:val="28"/>
          <w:szCs w:val="28"/>
        </w:rPr>
        <w:t xml:space="preserve">Возврат обеспечения гарантийных обязательств по договору осуществляется в течение </w:t>
      </w:r>
      <w:r>
        <w:rPr>
          <w:rFonts w:ascii="Liberation Serif" w:eastAsia="Times New Roman" w:hAnsi="Liberation Serif" w:cs="Liberation Serif"/>
          <w:bCs/>
          <w:sz w:val="28"/>
          <w:szCs w:val="28"/>
          <w:lang w:eastAsia="ru-RU"/>
        </w:rPr>
        <w:t>тридцати дней</w:t>
      </w:r>
      <w:r>
        <w:rPr>
          <w:rFonts w:ascii="Liberation Serif" w:hAnsi="Liberation Serif" w:cs="Liberation Serif"/>
          <w:sz w:val="28"/>
          <w:szCs w:val="28"/>
        </w:rPr>
        <w:t xml:space="preserve"> со дня надлежащего исполнения поставщиком (подрядчиком, исполнителем) гарантийных обязательств по договору.</w:t>
      </w:r>
    </w:p>
    <w:p w:rsidR="00B2202C" w:rsidRDefault="00320C12">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 xml:space="preserve">32. В случае частичного исполнения договора поставщик (подрядчик, исполнитель) вправе предоставить заказчику обеспечение исполнения договора (обеспечения гарантийных обязательств), уменьшенное на размер исполненных обязательств, предусмотренных договором, взамен ранее предоставленного обеспечения исполнения договора. При этом может быть изменен способ обеспечения исполнения договора. </w:t>
      </w:r>
    </w:p>
    <w:p w:rsidR="00B2202C" w:rsidRDefault="00320C12">
      <w:pPr>
        <w:spacing w:after="0" w:line="228" w:lineRule="auto"/>
        <w:ind w:firstLine="708"/>
        <w:jc w:val="both"/>
      </w:pPr>
      <w:r>
        <w:rPr>
          <w:rFonts w:ascii="Liberation Serif" w:hAnsi="Liberation Serif" w:cs="Liberation Serif"/>
          <w:sz w:val="28"/>
          <w:szCs w:val="28"/>
        </w:rPr>
        <w:t xml:space="preserve">33. В случае если в документации о закупке установлено требование </w:t>
      </w:r>
      <w:r>
        <w:rPr>
          <w:rFonts w:ascii="Liberation Serif" w:hAnsi="Liberation Serif" w:cs="Liberation Serif"/>
          <w:sz w:val="28"/>
          <w:szCs w:val="28"/>
        </w:rPr>
        <w:br/>
        <w:t xml:space="preserve">о предоставлении обеспечения исполнения договора и до заключения договора </w:t>
      </w:r>
      <w:r>
        <w:rPr>
          <w:rFonts w:ascii="Liberation Serif" w:hAnsi="Liberation Serif" w:cs="Liberation Serif"/>
          <w:sz w:val="28"/>
          <w:szCs w:val="28"/>
        </w:rPr>
        <w:br/>
        <w:t>в срок, установленный документацией о закупке, участник закупки, с которым заключается договор</w:t>
      </w:r>
      <w:r>
        <w:rPr>
          <w:rFonts w:ascii="Liberation Serif" w:hAnsi="Liberation Serif" w:cs="Liberation Serif"/>
          <w:color w:val="000000"/>
          <w:sz w:val="28"/>
          <w:szCs w:val="28"/>
        </w:rPr>
        <w:t xml:space="preserve">, не предоставил обеспечение исполнения договора, такой участник признается уклонившимся от заключения договора и заказчик вправе заключить договор с участником закупки, заявке на участие в конкурентной закупке которого присвоен второй порядковый номер или третий порядковый номер, в порядке, установленном пунктом 44 настоящего  положения. </w:t>
      </w:r>
    </w:p>
    <w:p w:rsidR="00B2202C" w:rsidRDefault="00320C12">
      <w:pPr>
        <w:spacing w:after="0" w:line="228" w:lineRule="auto"/>
        <w:ind w:firstLine="708"/>
        <w:jc w:val="both"/>
      </w:pPr>
      <w:r>
        <w:rPr>
          <w:rFonts w:ascii="Liberation Serif" w:hAnsi="Liberation Serif" w:cs="Liberation Serif"/>
          <w:color w:val="000000"/>
          <w:sz w:val="28"/>
          <w:szCs w:val="28"/>
        </w:rPr>
        <w:t xml:space="preserve">34. При осуществлении </w:t>
      </w:r>
      <w:r>
        <w:rPr>
          <w:rFonts w:ascii="Liberation Serif" w:eastAsia="Times New Roman" w:hAnsi="Liberation Serif" w:cs="Liberation Serif"/>
          <w:bCs/>
          <w:color w:val="000000"/>
          <w:sz w:val="28"/>
          <w:szCs w:val="28"/>
          <w:lang w:eastAsia="ru-RU"/>
        </w:rPr>
        <w:t>неконкурентной закупки, участниками которой могут быть только субъекты малого и среднего предпринимательства, в электронной форме с использованием электронной площадки, за</w:t>
      </w:r>
      <w:r>
        <w:rPr>
          <w:rFonts w:ascii="Liberation Serif" w:hAnsi="Liberation Serif" w:cs="Liberation Serif"/>
          <w:color w:val="000000"/>
          <w:sz w:val="28"/>
          <w:szCs w:val="28"/>
        </w:rPr>
        <w:t xml:space="preserve">казчик вправе установить требование о предоставлении обеспечения исполнения договора, обеспечения гарантийных обязательств в размере и порядке, предусмотренном пунктами 28 – 32 настоящего положения. При этом выбор </w:t>
      </w:r>
      <w:r>
        <w:rPr>
          <w:rFonts w:ascii="Liberation Serif" w:eastAsia="Times New Roman" w:hAnsi="Liberation Serif" w:cs="Liberation Serif"/>
          <w:color w:val="000000"/>
          <w:sz w:val="28"/>
          <w:szCs w:val="28"/>
          <w:lang w:eastAsia="ru-RU"/>
        </w:rPr>
        <w:t>способа предоставления обеспечения исполнения договора, исполнения гарантийных обязательств из числа предусмотренных заказчиком осуществляется участником закупки самостоятельно.</w:t>
      </w:r>
    </w:p>
    <w:p w:rsidR="00B2202C" w:rsidRDefault="00B2202C">
      <w:pPr>
        <w:spacing w:after="0" w:line="228" w:lineRule="auto"/>
        <w:ind w:firstLine="708"/>
        <w:jc w:val="both"/>
        <w:rPr>
          <w:rFonts w:ascii="Liberation Serif" w:hAnsi="Liberation Serif" w:cs="Liberation Serif"/>
          <w:sz w:val="28"/>
          <w:szCs w:val="28"/>
        </w:rPr>
      </w:pPr>
    </w:p>
    <w:p w:rsidR="00B2202C" w:rsidRDefault="00320C12">
      <w:pPr>
        <w:spacing w:after="0" w:line="228" w:lineRule="auto"/>
        <w:jc w:val="center"/>
      </w:pPr>
      <w:r>
        <w:rPr>
          <w:rFonts w:ascii="Liberation Serif" w:hAnsi="Liberation Serif" w:cs="Liberation Serif"/>
          <w:b/>
          <w:sz w:val="28"/>
          <w:szCs w:val="28"/>
        </w:rPr>
        <w:t xml:space="preserve">Глава 7. Порядок заключения, изменения, исполнения и расторжения договоров по результатам конкурентных закупок, </w:t>
      </w:r>
      <w:r>
        <w:rPr>
          <w:rFonts w:ascii="Liberation Serif" w:hAnsi="Liberation Serif" w:cs="Liberation Serif"/>
          <w:b/>
          <w:color w:val="000000"/>
          <w:sz w:val="28"/>
          <w:szCs w:val="28"/>
        </w:rPr>
        <w:t>конкурентных закупок, участниками которых могут быть только субъекты малого и среднего предпринимательства,</w:t>
      </w:r>
      <w:r>
        <w:rPr>
          <w:rFonts w:ascii="Liberation Serif" w:hAnsi="Liberation Serif" w:cs="Liberation Serif"/>
          <w:b/>
          <w:sz w:val="28"/>
          <w:szCs w:val="28"/>
        </w:rPr>
        <w:t xml:space="preserve"> и неконкурентных закупок</w:t>
      </w:r>
    </w:p>
    <w:p w:rsidR="00B2202C" w:rsidRDefault="00B2202C">
      <w:pPr>
        <w:spacing w:after="0" w:line="228" w:lineRule="auto"/>
        <w:ind w:firstLine="708"/>
        <w:jc w:val="center"/>
        <w:rPr>
          <w:rFonts w:ascii="Liberation Serif" w:hAnsi="Liberation Serif" w:cs="Liberation Serif"/>
          <w:b/>
          <w:sz w:val="28"/>
          <w:szCs w:val="28"/>
        </w:rPr>
      </w:pPr>
    </w:p>
    <w:p w:rsidR="00B2202C" w:rsidRDefault="00320C12">
      <w:pPr>
        <w:spacing w:after="0" w:line="228" w:lineRule="auto"/>
        <w:ind w:firstLine="708"/>
        <w:jc w:val="both"/>
      </w:pPr>
      <w:r>
        <w:rPr>
          <w:rFonts w:ascii="Liberation Serif" w:hAnsi="Liberation Serif" w:cs="Liberation Serif"/>
          <w:sz w:val="28"/>
          <w:szCs w:val="28"/>
        </w:rPr>
        <w:t xml:space="preserve">35. Договор по результатам конкурентной закупки должен быть заключен </w:t>
      </w:r>
      <w:r>
        <w:rPr>
          <w:rFonts w:ascii="Liberation Serif" w:hAnsi="Liberation Serif" w:cs="Liberation Serif"/>
          <w:sz w:val="28"/>
          <w:szCs w:val="28"/>
        </w:rPr>
        <w:br/>
        <w:t>не ранее чем через десять и не позднее чем через двадцать дней с даты размещения в ЕИС, на официальном сайте</w:t>
      </w:r>
      <w:r>
        <w:rPr>
          <w:rFonts w:ascii="Liberation Serif" w:eastAsia="Times New Roman" w:hAnsi="Liberation Serif" w:cs="Liberation Serif"/>
          <w:bCs/>
          <w:sz w:val="28"/>
          <w:szCs w:val="28"/>
          <w:lang w:eastAsia="ru-RU"/>
        </w:rPr>
        <w:t>, за исключением случаев, предусмотренных Федеральным законом № 223-ФЗ,</w:t>
      </w:r>
      <w:r>
        <w:rPr>
          <w:rFonts w:ascii="Liberation Serif" w:hAnsi="Liberation Serif" w:cs="Liberation Serif"/>
          <w:sz w:val="28"/>
          <w:szCs w:val="28"/>
        </w:rPr>
        <w:t xml:space="preserve"> протокола, составленного по итогам конкурентной закупки. В случае необходимости одобрения органом управления заказчика в соответствии с законодательством Российской Федерации заключения договора или в случае обжалования в федеральном органе исполнительной власти, уполномоченном на осуществление контроля в сфере закупок, действий </w:t>
      </w:r>
      <w:r>
        <w:rPr>
          <w:rFonts w:ascii="Liberation Serif" w:hAnsi="Liberation Serif" w:cs="Liberation Serif"/>
          <w:sz w:val="28"/>
          <w:szCs w:val="28"/>
        </w:rPr>
        <w:lastRenderedPageBreak/>
        <w:t>(бездействия) заказчика, комиссии, оператора электронной площадки договор должен быть заключен не позднее чем через пять дней с даты указанного одобрения или с даты вынесения решения указанного органа по результатам обжалования действий (бездействия) заказчика, комиссии, оператора электронной площадки.</w:t>
      </w:r>
    </w:p>
    <w:p w:rsidR="00B2202C" w:rsidRDefault="00320C12">
      <w:pPr>
        <w:autoSpaceDE w:val="0"/>
        <w:spacing w:after="0" w:line="228" w:lineRule="auto"/>
        <w:ind w:firstLine="709"/>
        <w:jc w:val="both"/>
      </w:pPr>
      <w:r>
        <w:rPr>
          <w:rFonts w:ascii="Liberation Serif" w:eastAsia="Times New Roman" w:hAnsi="Liberation Serif" w:cs="Liberation Serif"/>
          <w:bCs/>
          <w:sz w:val="28"/>
          <w:szCs w:val="28"/>
          <w:lang w:eastAsia="ru-RU"/>
        </w:rPr>
        <w:t xml:space="preserve">Договор по результатам конкурентной закупки заключается на условиях, которые предусмотрены проектом договора, документацией о закупке, </w:t>
      </w:r>
      <w:r>
        <w:rPr>
          <w:rFonts w:ascii="Liberation Serif" w:hAnsi="Liberation Serif" w:cs="Liberation Serif"/>
          <w:sz w:val="28"/>
          <w:szCs w:val="28"/>
        </w:rPr>
        <w:t>извещением об осуществлении конкурентной закупки</w:t>
      </w:r>
      <w:r>
        <w:rPr>
          <w:rFonts w:ascii="Liberation Serif" w:eastAsia="Times New Roman" w:hAnsi="Liberation Serif" w:cs="Liberation Serif"/>
          <w:bCs/>
          <w:sz w:val="28"/>
          <w:szCs w:val="28"/>
          <w:lang w:eastAsia="ru-RU"/>
        </w:rPr>
        <w:t xml:space="preserve"> и заявкой участника такой закупки, с которым заключается договор, с использованием программно-аппаратных средств электронной площадки и должен быть подписан усиленной квалифицированной электронной подписью (далее – электронная подпись) лица, имеющего право действовать от имени соответственно участника такой закупки, заказчика. </w:t>
      </w:r>
    </w:p>
    <w:p w:rsidR="00B2202C" w:rsidRDefault="00320C12">
      <w:pPr>
        <w:spacing w:after="0" w:line="228" w:lineRule="auto"/>
        <w:ind w:firstLine="708"/>
        <w:jc w:val="both"/>
      </w:pPr>
      <w:r>
        <w:rPr>
          <w:rFonts w:ascii="Liberation Serif" w:hAnsi="Liberation Serif" w:cs="Liberation Serif"/>
          <w:sz w:val="28"/>
          <w:szCs w:val="28"/>
        </w:rPr>
        <w:t xml:space="preserve">36. Срок заключения договора при осуществлении закупок, участниками которых могут быть только субъекты малого и среднего предпринимательства, определяется положениями Федерального закона № 223-ФЗ и постановления Правительства Российской Федерации от 11.12.2014 № 1352. </w:t>
      </w:r>
    </w:p>
    <w:p w:rsidR="00B2202C" w:rsidRDefault="00320C12">
      <w:pPr>
        <w:autoSpaceDE w:val="0"/>
        <w:spacing w:after="0" w:line="228" w:lineRule="auto"/>
        <w:ind w:firstLine="709"/>
        <w:jc w:val="both"/>
      </w:pPr>
      <w:r>
        <w:rPr>
          <w:rFonts w:ascii="Liberation Serif" w:eastAsia="Times New Roman" w:hAnsi="Liberation Serif" w:cs="Liberation Serif"/>
          <w:bCs/>
          <w:sz w:val="28"/>
          <w:szCs w:val="28"/>
          <w:lang w:eastAsia="ru-RU"/>
        </w:rPr>
        <w:t>Договор по результатам неконкурентной закупки, участниками которой могут быть только субъекты малого и среднего предпринимательства, в электронной форме с использованием электронной площадки, должен быть заключен в срок</w:t>
      </w:r>
      <w:r>
        <w:rPr>
          <w:rFonts w:ascii="Liberation Serif" w:hAnsi="Liberation Serif" w:cs="Liberation Serif"/>
          <w:sz w:val="28"/>
          <w:szCs w:val="28"/>
        </w:rPr>
        <w:t xml:space="preserve"> не более 20 дней со дня принятия заказчиком решения о заключении такого договора, за исключением случаев, когда в соответствии с законодательством Российской Федерации для заключения договора необходимо его одобрение органом управления заказчика, а также случаев, когда действия (бездействие) заказчика при осуществлении закупки обжалуются в антимонопольном органе либо в судебном порядке. В указанных случаях договор должен быть заключен в течение 20 дней со дня вступления в силу решения антимонопольного органа или судебного акта, предусматривающего заключение договора.</w:t>
      </w:r>
    </w:p>
    <w:p w:rsidR="00B2202C" w:rsidRDefault="00320C12">
      <w:pPr>
        <w:autoSpaceDE w:val="0"/>
        <w:spacing w:after="0" w:line="228" w:lineRule="auto"/>
        <w:ind w:firstLine="709"/>
        <w:jc w:val="both"/>
      </w:pPr>
      <w:r>
        <w:rPr>
          <w:rFonts w:ascii="Liberation Serif" w:eastAsia="Times New Roman" w:hAnsi="Liberation Serif" w:cs="Liberation Serif"/>
          <w:bCs/>
          <w:sz w:val="28"/>
          <w:szCs w:val="28"/>
          <w:lang w:eastAsia="ru-RU"/>
        </w:rPr>
        <w:t xml:space="preserve">Договор(ы) по результатам неконкурентной закупки, участниками которой могут быть только субъекты малого и среднего предпринимательства, в электронной форме с </w:t>
      </w:r>
      <w:r>
        <w:rPr>
          <w:rFonts w:ascii="Liberation Serif" w:hAnsi="Liberation Serif" w:cs="Liberation Serif"/>
          <w:sz w:val="28"/>
          <w:szCs w:val="28"/>
        </w:rPr>
        <w:t>использованием электронной площадки, заключается(ются) на условиях, определенных заказчиком в соответствии критериями, установленными в пункте 233 настоящего положения, на условиях, определенных в соответствии с требованиями, предусмотренными в пункте 234 настоящего положения, а также предложением соответствующего участника закупки</w:t>
      </w:r>
      <w:r>
        <w:rPr>
          <w:rFonts w:ascii="Liberation Serif" w:eastAsia="Times New Roman" w:hAnsi="Liberation Serif" w:cs="Liberation Serif"/>
          <w:bCs/>
          <w:sz w:val="28"/>
          <w:szCs w:val="28"/>
          <w:lang w:eastAsia="ru-RU"/>
        </w:rPr>
        <w:t xml:space="preserve"> о поставке товара, выполнении работы, оказании услуги.</w:t>
      </w:r>
    </w:p>
    <w:p w:rsidR="00B2202C" w:rsidRDefault="00320C12">
      <w:pPr>
        <w:autoSpaceDE w:val="0"/>
        <w:spacing w:after="0" w:line="228" w:lineRule="auto"/>
        <w:ind w:firstLine="709"/>
        <w:jc w:val="both"/>
      </w:pPr>
      <w:r>
        <w:rPr>
          <w:rFonts w:ascii="Liberation Serif" w:eastAsia="Times New Roman" w:hAnsi="Liberation Serif" w:cs="Liberation Serif"/>
          <w:bCs/>
          <w:sz w:val="28"/>
          <w:szCs w:val="28"/>
          <w:lang w:eastAsia="ru-RU"/>
        </w:rPr>
        <w:t xml:space="preserve">Договор по результатам </w:t>
      </w:r>
      <w:r>
        <w:rPr>
          <w:rFonts w:ascii="Liberation Serif" w:eastAsia="Times New Roman" w:hAnsi="Liberation Serif" w:cs="Liberation Serif"/>
          <w:bCs/>
          <w:color w:val="000000"/>
          <w:sz w:val="28"/>
          <w:szCs w:val="28"/>
          <w:lang w:eastAsia="ru-RU"/>
        </w:rPr>
        <w:t xml:space="preserve">неконкурентной закупки с использованием подсистемы «Малые закупки» должен быть заключен не позднее чем через двадцать дней с даты размещения в указанной подсистеме протокола, содержащего результаты рассмотрения заявок. Договор по результатам неконкурентной закупки с использованием подсистемы «Малые закупки» заключается на условиях, которые предусмотрены информацией о потребности заказчика, проектом договора и заявкой участника закупки, с которым заключается договор в электронной форме, с использованием программно-аппаратных средств подсистемы путем подписания электронной подписью лица, имеющего право действовать от имени соответственно участника такой закупки, заказчика. Заказчик вправе заключить </w:t>
      </w:r>
      <w:r>
        <w:rPr>
          <w:rFonts w:ascii="Liberation Serif" w:eastAsia="Times New Roman" w:hAnsi="Liberation Serif" w:cs="Liberation Serif"/>
          <w:bCs/>
          <w:color w:val="000000"/>
          <w:sz w:val="28"/>
          <w:szCs w:val="28"/>
          <w:lang w:eastAsia="ru-RU"/>
        </w:rPr>
        <w:lastRenderedPageBreak/>
        <w:t>договор по результатам неконкурентной закупки с использованием подсистемы «Малые закупки» путем его подписания в письменной форме.</w:t>
      </w:r>
    </w:p>
    <w:p w:rsidR="00B2202C" w:rsidRDefault="00320C12">
      <w:pPr>
        <w:spacing w:after="0" w:line="228" w:lineRule="auto"/>
        <w:ind w:firstLine="709"/>
        <w:jc w:val="both"/>
      </w:pPr>
      <w:r>
        <w:rPr>
          <w:rFonts w:ascii="Liberation Serif" w:hAnsi="Liberation Serif" w:cs="Liberation Serif"/>
          <w:color w:val="000000"/>
          <w:sz w:val="28"/>
          <w:szCs w:val="28"/>
        </w:rPr>
        <w:t xml:space="preserve">37. Изменение существенных условий договора, заключенного по результатам конкурентной, конкурентной закупки, участниками которой могут быть только субъекты малого и среднего предпринимательства, неконкурентной закупки, не допускается, за исключением случаев, указанных </w:t>
      </w:r>
      <w:r>
        <w:rPr>
          <w:rFonts w:ascii="Liberation Serif" w:hAnsi="Liberation Serif" w:cs="Liberation Serif"/>
          <w:sz w:val="28"/>
          <w:szCs w:val="28"/>
        </w:rPr>
        <w:t xml:space="preserve">в пунктах 48, 49, </w:t>
      </w:r>
      <w:r>
        <w:rPr>
          <w:rFonts w:ascii="Liberation Serif" w:eastAsia="Times New Roman" w:hAnsi="Liberation Serif" w:cs="Liberation Serif"/>
          <w:bCs/>
          <w:sz w:val="28"/>
          <w:szCs w:val="28"/>
          <w:lang w:eastAsia="ru-RU"/>
        </w:rPr>
        <w:t>49.1 и 49.2</w:t>
      </w:r>
      <w:r>
        <w:rPr>
          <w:rFonts w:ascii="Liberation Serif" w:hAnsi="Liberation Serif" w:cs="Liberation Serif"/>
          <w:sz w:val="28"/>
          <w:szCs w:val="28"/>
        </w:rPr>
        <w:t xml:space="preserve"> настоящего положения.</w:t>
      </w:r>
    </w:p>
    <w:p w:rsidR="00B2202C" w:rsidRDefault="00320C12">
      <w:pPr>
        <w:spacing w:after="0" w:line="228" w:lineRule="auto"/>
        <w:ind w:firstLine="708"/>
        <w:jc w:val="both"/>
      </w:pPr>
      <w:r>
        <w:rPr>
          <w:rFonts w:ascii="Liberation Serif" w:hAnsi="Liberation Serif" w:cs="Liberation Serif"/>
          <w:sz w:val="28"/>
          <w:szCs w:val="28"/>
        </w:rPr>
        <w:t>38. Заказчик в течение четырех рабочих дней с даты размещения в ЕИС, на официальном сайте, за исключением случаев, предусмотренных Федеральным законом № 223-ФЗ, протокола, составленного по итогам конкурентной закупки, направляет победителю закупки, с которым заключается договор, или участнику закупки, заявке на участие в закупке которого присвоен второй порядковый номер или третий порядковый номер в случае, предусмотренном пунктом 44 настоящего положения, с использованием программно-аппаратных средств электронной площадки проект договора без своей подписи.</w:t>
      </w:r>
    </w:p>
    <w:p w:rsidR="00B2202C" w:rsidRDefault="00320C12">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 xml:space="preserve">39. Если победитель закупки, с которым заключается договор, или участник закупки, заявке на участие в закупке которого присвоен второй порядковый номер или третий порядковый номер в случае, предусмотренном пунктом 44 настоящего положения, в соответствии с настоящим положением, получив проект договора обнаружит в его тексте неточности, технические ошибки, опечатки, несоответствие условиям, которые были предложены в заявке этого участника закупки, то таким участником оформляется и подписывается протокол разногласий в течение </w:t>
      </w:r>
      <w:r>
        <w:rPr>
          <w:rFonts w:ascii="Liberation Serif" w:hAnsi="Liberation Serif" w:cs="Liberation Serif"/>
          <w:sz w:val="28"/>
          <w:szCs w:val="28"/>
        </w:rPr>
        <w:br/>
        <w:t xml:space="preserve">двух рабочих дней с даты получения проекта договора. </w:t>
      </w:r>
    </w:p>
    <w:p w:rsidR="00B2202C" w:rsidRDefault="00320C12">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Протокол разногласий составляется в форме электронного документа. Указанный протокол должен содержать следующие сведения:</w:t>
      </w:r>
    </w:p>
    <w:p w:rsidR="00B2202C" w:rsidRDefault="00320C12">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1) место и дату составления протокола;</w:t>
      </w:r>
    </w:p>
    <w:p w:rsidR="00B2202C" w:rsidRDefault="00320C12">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2) наименование предмета закупки и номер закупки;</w:t>
      </w:r>
    </w:p>
    <w:p w:rsidR="00B2202C" w:rsidRDefault="00320C12">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3) положения договора, в которых, по мнению победителя закупки, с которым заключается договор, или участника закупки, заявке на участие в закупке которого присвоен второй порядковый номер или третий порядковый номер в случае, предусмотренном пунктом 44 настоящего положения, содержатся неточности, технические ошибки, опечатки, несоответствие условиям, предложенным в заявке указанных лиц;</w:t>
      </w:r>
    </w:p>
    <w:p w:rsidR="00B2202C" w:rsidRDefault="00320C12">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 xml:space="preserve">4) предложения победителя закупки, с которым заключается договор, </w:t>
      </w:r>
      <w:r>
        <w:rPr>
          <w:rFonts w:ascii="Liberation Serif" w:hAnsi="Liberation Serif" w:cs="Liberation Serif"/>
          <w:sz w:val="28"/>
          <w:szCs w:val="28"/>
        </w:rPr>
        <w:br/>
        <w:t>или участника закупки, заявке на участие в закупке которого присвоен второй порядковый номер или третий порядковый номер в случае, предусмотренном пунктом 44 настоящего положения, по изменению таких условий договора.</w:t>
      </w:r>
    </w:p>
    <w:p w:rsidR="00B2202C" w:rsidRDefault="00320C12">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Подписанный победителем закупки, с которым заключается договор, или участником закупки, заявке на участие в закупке которого присвоен второй порядковый номер или третий порядковый номер в случае, предусмотренном пунктом 44 настоящего положения, протокол разногласий в тот же день направляется заказчику с использованием программно-аппаратных средств электронной площадки.</w:t>
      </w:r>
    </w:p>
    <w:p w:rsidR="00B2202C" w:rsidRDefault="00320C12">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 xml:space="preserve">Заказчик рассматривает протокол разногласий в течение двух рабочих дней с даты его получения. Если предложения, указанные в протоколе разногласий, учтены заказчиком полностью или частично, заказчик вносит изменения в проект договора и повторно направляет без своей подписи его победителю закупки </w:t>
      </w:r>
      <w:r>
        <w:rPr>
          <w:rFonts w:ascii="Liberation Serif" w:hAnsi="Liberation Serif" w:cs="Liberation Serif"/>
          <w:sz w:val="28"/>
          <w:szCs w:val="28"/>
        </w:rPr>
        <w:lastRenderedPageBreak/>
        <w:t>с которым заключается договор или участнику закупки, заявке на участие в закупке которого присвоен второй порядковый номер или третий порядковый номер в случае, предусмотренном пунктом 44 настоящего положения, с использованием программно-аппаратных средств электронной площадки либо направляет проект договора без своей подписи с мотивированным отказом от внесения изменений в договор, оформленным отдельным документом.</w:t>
      </w:r>
    </w:p>
    <w:p w:rsidR="00B2202C" w:rsidRDefault="00320C12">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40. Победитель закупки, с которым заключается договор, или участник закупки, заявке на участие в закупке которого присвоен второй порядковый номер или третий порядковый номер, в случае, предусмотренном пунктом 44 настоящего положения, в течение двух рабочих дней с даты получения согласованного проекта договора от заказчика, подписывает проект договора с использованием программно-аппаратных средств и размещает его на электронной площадке вместе с обеспечением исполнения договора, если данное требование установлено в извещении об осуществлении конкурентной закупки и (или) документации о закупке, за исключением случаев оформления и подписания протокола разногласий.</w:t>
      </w:r>
    </w:p>
    <w:p w:rsidR="00B2202C" w:rsidRDefault="00320C12">
      <w:pPr>
        <w:spacing w:after="0" w:line="228" w:lineRule="auto"/>
        <w:ind w:firstLine="708"/>
        <w:jc w:val="both"/>
      </w:pPr>
      <w:r>
        <w:rPr>
          <w:rFonts w:ascii="Liberation Serif" w:hAnsi="Liberation Serif" w:cs="Liberation Serif"/>
          <w:sz w:val="28"/>
          <w:szCs w:val="28"/>
        </w:rPr>
        <w:t>41. При заключении договора по результатам конкурентной закупки, конкурентной закупки, участниками которой могут быть только субъекты малого и среднего предпринимательства, в случае наличия разногласий по проекту договора, направленному заказчиком, участник такой закупки составляет протокол разногласий с указанием замечаний к положениям проекта договора, не соответствующим извещению об осуществлении конкурентной закупки, документации о закупке и своей заявке, с указанием соответствующих положений данных документов. Протокол разногласий направляется заказчику с использованием программно-аппаратных средств электронной площадки. Заказчик рассматривает протокол разногласий и направляет участнику такой закупки доработанный проект договора либо повторно направляет проект договора с указанием в отдельном документе причин отказа учесть полностью или частично содержащиеся в протоколе разногласий замечания.</w:t>
      </w:r>
    </w:p>
    <w:p w:rsidR="00B2202C" w:rsidRDefault="00320C12">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42. В течение трех рабочих дней с даты размещения на электронной площадке проекта договора, подписанного победителем закупки, и предоставления таким победителем, в случае установления соответствующего требования в извещении об осуществлении конкурентной закупки и (или) документации о закупке, обеспечения исполнения договора, но не ранее срока, установленного в пункте 35 настоящего положения, заказчик обязан разместить на электронной площадке подписанный договор от имени заказчика и направить в ЕИС подписанный договор от имени заказчика.</w:t>
      </w:r>
    </w:p>
    <w:p w:rsidR="00B2202C" w:rsidRDefault="00320C12">
      <w:pPr>
        <w:spacing w:after="0" w:line="228" w:lineRule="auto"/>
        <w:ind w:firstLine="708"/>
        <w:jc w:val="both"/>
      </w:pPr>
      <w:r>
        <w:rPr>
          <w:rFonts w:ascii="Liberation Serif" w:hAnsi="Liberation Serif" w:cs="Liberation Serif"/>
          <w:sz w:val="28"/>
          <w:szCs w:val="28"/>
        </w:rPr>
        <w:t>43. Победитель закупки считается уклонившимся от заключения договора при наступлении любого из следующих событий:</w:t>
      </w:r>
    </w:p>
    <w:p w:rsidR="00B2202C" w:rsidRDefault="00320C12">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1) представление письменного отказа от заключения договора;</w:t>
      </w:r>
    </w:p>
    <w:p w:rsidR="00B2202C" w:rsidRDefault="00320C12">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2) непредставление в срок, предусмотренный пунктом 40 настоящего положения, подписанного со своей стороны проекта договора;</w:t>
      </w:r>
    </w:p>
    <w:p w:rsidR="00B2202C" w:rsidRDefault="00320C12">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 xml:space="preserve">3) непредоставление обеспечения исполнения договора в соответствии </w:t>
      </w:r>
      <w:r>
        <w:rPr>
          <w:rFonts w:ascii="Liberation Serif" w:hAnsi="Liberation Serif" w:cs="Liberation Serif"/>
          <w:sz w:val="28"/>
          <w:szCs w:val="28"/>
        </w:rPr>
        <w:br/>
        <w:t>с указанными в извещении об осуществлении конкурентной закупки и (или) документации о закупке, требуемом размере и с соблюдением требуемого порядка, если данное требование установлено в извещении об осуществлении конкурентной закупки и (или) документации о закупке;</w:t>
      </w:r>
    </w:p>
    <w:p w:rsidR="00B2202C" w:rsidRDefault="00320C12">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lastRenderedPageBreak/>
        <w:t>4) непредоставление информации, подтверждающей добросовестность участника закупки, в соответствии с главой 44 настоящего положения;</w:t>
      </w:r>
    </w:p>
    <w:p w:rsidR="00B2202C" w:rsidRDefault="00320C12">
      <w:pPr>
        <w:spacing w:after="0" w:line="228" w:lineRule="auto"/>
        <w:ind w:firstLine="708"/>
        <w:jc w:val="both"/>
      </w:pPr>
      <w:r>
        <w:rPr>
          <w:rFonts w:ascii="Liberation Serif" w:hAnsi="Liberation Serif" w:cs="Liberation Serif"/>
          <w:sz w:val="28"/>
          <w:szCs w:val="28"/>
        </w:rPr>
        <w:t xml:space="preserve">5) отказ от заключения договора хотя бы одного участника закупки, входящего </w:t>
      </w:r>
      <w:r>
        <w:rPr>
          <w:rFonts w:ascii="Liberation Serif" w:eastAsia="Times New Roman" w:hAnsi="Liberation Serif" w:cs="Liberation Serif"/>
          <w:bCs/>
          <w:color w:val="000000"/>
          <w:sz w:val="28"/>
          <w:szCs w:val="28"/>
          <w:lang w:eastAsia="ru-RU"/>
        </w:rPr>
        <w:t>в состав коллективного участника,</w:t>
      </w:r>
      <w:r>
        <w:rPr>
          <w:rFonts w:ascii="Liberation Serif" w:hAnsi="Liberation Serif" w:cs="Liberation Serif"/>
          <w:sz w:val="28"/>
          <w:szCs w:val="28"/>
        </w:rPr>
        <w:t xml:space="preserve"> после признания коллективного участника закупки победителем закупки.</w:t>
      </w:r>
    </w:p>
    <w:p w:rsidR="00B2202C" w:rsidRDefault="00320C12">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44. В случае если победитель закупки признан уклонившимся от заключения договора, заказчик вправе обратиться в суд с иском о понуждении победителя заключить договор, а также о возмещении убытков, причиненных уклонением от заключения договора, либо заключить договор с участником закупки, заявке на участие в закупке которого присвоен второй порядковый номер или третий порядковый номер, в порядке, установленном данным пунктом настоящего положения. Такой участник признается победителем закупки и в проект договора, прилагаемый к документации о закупке и (или) извещению об осуществлении конкурентной закупки, заказчиком включаются условия исполнения данного договора, предложенные таким участником закупки.</w:t>
      </w:r>
    </w:p>
    <w:p w:rsidR="00B2202C" w:rsidRDefault="00320C12">
      <w:pPr>
        <w:spacing w:after="0" w:line="228" w:lineRule="auto"/>
        <w:ind w:firstLine="708"/>
        <w:jc w:val="both"/>
      </w:pPr>
      <w:r>
        <w:rPr>
          <w:rFonts w:ascii="Liberation Serif" w:hAnsi="Liberation Serif" w:cs="Liberation Serif"/>
          <w:sz w:val="28"/>
          <w:szCs w:val="28"/>
        </w:rPr>
        <w:t xml:space="preserve">Принятие заказчиком решения о заключении договора со вторым участником закупки не накладывает на такого участника закупки обязанности заключения договора. Отказ второго участника закупки не влечет за собой признание </w:t>
      </w:r>
      <w:r>
        <w:rPr>
          <w:rFonts w:ascii="Liberation Serif" w:hAnsi="Liberation Serif" w:cs="Liberation Serif"/>
          <w:sz w:val="28"/>
          <w:szCs w:val="28"/>
        </w:rPr>
        <w:br/>
        <w:t>его уклонившимся от заключения договора.</w:t>
      </w:r>
      <w:r>
        <w:t xml:space="preserve"> </w:t>
      </w:r>
    </w:p>
    <w:p w:rsidR="00B2202C" w:rsidRDefault="00320C12">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В случае отказа второго участника закупки от заключения договора, заказчик вправе заключить договор с участником закупки, заявке на участие в закупке которого присвоен третий порядковый номер. Такой участник признается победителем закупки, и в проект договора, прилагаемый к документации о закупке и (или) извещению об осуществлении конкурентной закупки, заказчиком включаются условия исполнения данного договора, предложенные таким участником.</w:t>
      </w:r>
    </w:p>
    <w:p w:rsidR="00B2202C" w:rsidRDefault="00320C12">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 xml:space="preserve">Принятие заказчиком решения о заключении договора с третьим участником закупки не накладывает на такого участника закупки обязанности заключения договора. Отказ третьего участника закупки не влечет за собой признание </w:t>
      </w:r>
      <w:r>
        <w:rPr>
          <w:rFonts w:ascii="Liberation Serif" w:hAnsi="Liberation Serif" w:cs="Liberation Serif"/>
          <w:sz w:val="28"/>
          <w:szCs w:val="28"/>
        </w:rPr>
        <w:br/>
        <w:t>его уклонившимся от заключения договора.</w:t>
      </w:r>
    </w:p>
    <w:p w:rsidR="00B2202C" w:rsidRDefault="00320C12">
      <w:pPr>
        <w:spacing w:after="0" w:line="228" w:lineRule="auto"/>
        <w:ind w:firstLine="708"/>
        <w:jc w:val="both"/>
      </w:pPr>
      <w:r>
        <w:rPr>
          <w:rFonts w:ascii="Liberation Serif" w:hAnsi="Liberation Serif" w:cs="Liberation Serif"/>
          <w:sz w:val="28"/>
          <w:szCs w:val="28"/>
        </w:rPr>
        <w:t xml:space="preserve">45. Если договор по результатам конкурентной закупки, конкурентной закупки, участниками которой могут быть только субъекты малого и среднего предпринимательства не заключен, в том числе в связи с признанием победителя закупки уклонившимся от заключения договора, заказчик вправе заключить договор с участником закупки, заявке на участие в закупке которого присвоен второй порядковый номер или третий порядковый номер, в случае, предусмотренном пунктом 44 настоящего положения, или осуществить закупку в порядке, установленном настоящим положением, без соблюдения правил, установленных Положением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утвержденным постановлением Правительства Российской Федерации от 11.12.2014 № 1352 (далее </w:t>
      </w:r>
      <w:r>
        <w:rPr>
          <w:rFonts w:ascii="Liberation Serif" w:eastAsia="Times New Roman" w:hAnsi="Liberation Serif" w:cs="Liberation Serif"/>
          <w:sz w:val="28"/>
          <w:szCs w:val="28"/>
          <w:lang w:eastAsia="ru-RU"/>
        </w:rPr>
        <w:t>–</w:t>
      </w:r>
      <w:r>
        <w:rPr>
          <w:rFonts w:ascii="Liberation Serif" w:hAnsi="Liberation Serif" w:cs="Liberation Serif"/>
          <w:sz w:val="28"/>
          <w:szCs w:val="28"/>
        </w:rPr>
        <w:t xml:space="preserve"> Положение об особенностях участия субъектов малого и среднего предпринимательства в закупках).</w:t>
      </w:r>
    </w:p>
    <w:p w:rsidR="00B2202C" w:rsidRDefault="00320C12">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 xml:space="preserve">46. За неисполнение или ненадлежащее исполнение обязательств, предусмотренных договором, стороны несут ответственность в соответствии </w:t>
      </w:r>
      <w:r>
        <w:rPr>
          <w:rFonts w:ascii="Liberation Serif" w:hAnsi="Liberation Serif" w:cs="Liberation Serif"/>
          <w:sz w:val="28"/>
          <w:szCs w:val="28"/>
        </w:rPr>
        <w:br/>
        <w:t xml:space="preserve">с законодательством Российской Федерации. В договор, заключаемый </w:t>
      </w:r>
      <w:r>
        <w:rPr>
          <w:rFonts w:ascii="Liberation Serif" w:hAnsi="Liberation Serif" w:cs="Liberation Serif"/>
          <w:sz w:val="28"/>
          <w:szCs w:val="28"/>
        </w:rPr>
        <w:br/>
      </w:r>
      <w:r>
        <w:rPr>
          <w:rFonts w:ascii="Liberation Serif" w:hAnsi="Liberation Serif" w:cs="Liberation Serif"/>
          <w:sz w:val="28"/>
          <w:szCs w:val="28"/>
        </w:rPr>
        <w:lastRenderedPageBreak/>
        <w:t xml:space="preserve">по результатам конкурентной закупки, конкурентной закупки, участниками которой могут быть только субъекты малого и среднего предпринимательства, включаются обязательные условия об ответственности сторон в соответствии с приложением № 3 к настоящему положению. </w:t>
      </w:r>
    </w:p>
    <w:p w:rsidR="00B2202C" w:rsidRDefault="00320C12">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47. В договор, заключаемый по результатам конкурентной закупки, конкурентной закупки, участниками которой могут быть только субъекты малого и среднего предпринимательства, включается обязательное условие об уменьшении суммы, подлежащей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2202C" w:rsidRDefault="00320C12">
      <w:pPr>
        <w:autoSpaceDE w:val="0"/>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В проекте договора, заключаемого по результатам конкурентной закупки, заказчик вправе установить требование к участникам закупки о привлечении к исполнению договора субподрядчиков (соисполнителей) из числа субъектов малого и среднего предпринимательства.</w:t>
      </w:r>
    </w:p>
    <w:p w:rsidR="00B2202C" w:rsidRDefault="00320C12">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При осуществлении закупки товара, в том числе поставляемого заказчику при выполнении закупаемых работ, оказании закупаемых услуг, в договор при его заключении включается информация о стране происхождения товара.</w:t>
      </w:r>
    </w:p>
    <w:p w:rsidR="00B2202C" w:rsidRDefault="00320C12">
      <w:pPr>
        <w:spacing w:after="0" w:line="228" w:lineRule="auto"/>
        <w:ind w:firstLine="708"/>
        <w:jc w:val="both"/>
      </w:pPr>
      <w:r>
        <w:rPr>
          <w:rFonts w:ascii="Liberation Serif" w:hAnsi="Liberation Serif" w:cs="Liberation Serif"/>
          <w:sz w:val="28"/>
          <w:szCs w:val="28"/>
        </w:rPr>
        <w:t>При осуществлении заказчиком конкурентной закупки, в отношении участников которой заказчиком устанавливается требование</w:t>
      </w:r>
      <w:r>
        <w:rPr>
          <w:rFonts w:ascii="Liberation Serif" w:eastAsia="Times New Roman" w:hAnsi="Liberation Serif" w:cs="Liberation Serif"/>
          <w:bCs/>
          <w:sz w:val="28"/>
          <w:szCs w:val="28"/>
          <w:lang w:eastAsia="ru-RU"/>
        </w:rPr>
        <w:t xml:space="preserve"> о привлечении к исполнению договора субподрядчиков (соисполнителей) из числа субъектов малого и среднего предпринимательства, обязательным условием договора является обязанность поставщика (подрядчика, исполнителя) привлечь к исполнению договора субподрядчиков (соисполнителей) из числа субъектов малого и среднего предпринимательства. В такой договор также включается обязательное условие об ответственности поставщика (подрядчика, исполнителя,) за неисполнение условия о привлечении к исполнению договора субподрядчиков (соисполнителей) из числа субъектов малого и среднего предпринимательства.</w:t>
      </w:r>
    </w:p>
    <w:p w:rsidR="00B2202C" w:rsidRDefault="00320C12">
      <w:pPr>
        <w:spacing w:after="0" w:line="228" w:lineRule="auto"/>
        <w:ind w:firstLine="708"/>
        <w:jc w:val="both"/>
      </w:pPr>
      <w:r>
        <w:rPr>
          <w:rFonts w:ascii="Liberation Serif" w:hAnsi="Liberation Serif" w:cs="Liberation Serif"/>
          <w:sz w:val="28"/>
          <w:szCs w:val="28"/>
        </w:rPr>
        <w:t xml:space="preserve">48. Изменение </w:t>
      </w:r>
      <w:r>
        <w:rPr>
          <w:rFonts w:ascii="Liberation Serif" w:eastAsia="Times New Roman" w:hAnsi="Liberation Serif" w:cs="Liberation Serif"/>
          <w:bCs/>
          <w:sz w:val="28"/>
          <w:szCs w:val="28"/>
          <w:lang w:eastAsia="ru-RU"/>
        </w:rPr>
        <w:t>существенных условий договора, заключенного по результатам конкурентной, конкурентной закупки, участниками которой могут быть только субъекты малого и среднего предпринимательства, неконкурентной закупки, при его исполнении не допускается, за исключением их изменения по соглашению сторон в случаях, предусмотренных настоящим положением, договором.</w:t>
      </w:r>
    </w:p>
    <w:p w:rsidR="00B2202C" w:rsidRDefault="00320C12">
      <w:pPr>
        <w:spacing w:after="0" w:line="228" w:lineRule="auto"/>
        <w:ind w:firstLine="708"/>
        <w:jc w:val="both"/>
      </w:pPr>
      <w:r>
        <w:rPr>
          <w:rFonts w:ascii="Liberation Serif" w:hAnsi="Liberation Serif" w:cs="Liberation Serif"/>
          <w:sz w:val="28"/>
          <w:szCs w:val="28"/>
        </w:rPr>
        <w:t>По соглашению сторон допускается изменить следующие существенные условия договора:</w:t>
      </w:r>
    </w:p>
    <w:p w:rsidR="00B2202C" w:rsidRDefault="00320C12">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 xml:space="preserve">1) предусмотренный договором объем закупаемых товаров (объем оказываемых услуг, выполняемых работ, за исключением работ по договору,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 в пределах 30% изначально предусмотренного объема. При увеличении объема закупаемых товаров (объема выполняемых работ, оказываемых услуг) заказчик по согласованию с участником закупки вправе изменить первоначальную цену договора соответственно </w:t>
      </w:r>
      <w:r>
        <w:rPr>
          <w:rFonts w:ascii="Liberation Serif" w:hAnsi="Liberation Serif" w:cs="Liberation Serif"/>
          <w:sz w:val="28"/>
          <w:szCs w:val="28"/>
        </w:rPr>
        <w:lastRenderedPageBreak/>
        <w:t xml:space="preserve">изменяемому объему, а при внесении соответствующих изменений в договор в связи с сокращением объема закупаемой продукции (объема выполняемых работ, оказываемых услуг) заказчик обязан изменить цену договора указанным образом. В рамках действия настоящего подпункта допускается изменение объема закупаемой продукции (объема выполняемых работ, оказываемых услуг) </w:t>
      </w:r>
      <w:r>
        <w:rPr>
          <w:rFonts w:ascii="Liberation Serif" w:hAnsi="Liberation Serif" w:cs="Liberation Serif"/>
          <w:sz w:val="28"/>
          <w:szCs w:val="28"/>
        </w:rPr>
        <w:br/>
        <w:t xml:space="preserve">как в целом по лоту, так и по отдельным позициям лота, при условии </w:t>
      </w:r>
      <w:r>
        <w:rPr>
          <w:rFonts w:ascii="Liberation Serif" w:hAnsi="Liberation Serif" w:cs="Liberation Serif"/>
          <w:sz w:val="28"/>
          <w:szCs w:val="28"/>
        </w:rPr>
        <w:br/>
        <w:t>не превышения 30 % объема продукции по соответствующей позиции лота;</w:t>
      </w:r>
    </w:p>
    <w:p w:rsidR="00B2202C" w:rsidRDefault="00320C12">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2) предусмотренный договором объем и(или) вид выполняемых работ по договору,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 не более чем на 30 % цены договора;</w:t>
      </w:r>
    </w:p>
    <w:p w:rsidR="00B2202C" w:rsidRDefault="00320C12">
      <w:pPr>
        <w:spacing w:after="0" w:line="228" w:lineRule="auto"/>
        <w:ind w:firstLine="708"/>
        <w:jc w:val="both"/>
      </w:pPr>
      <w:r>
        <w:rPr>
          <w:rFonts w:ascii="Liberation Serif" w:hAnsi="Liberation Serif" w:cs="Liberation Serif"/>
          <w:sz w:val="28"/>
          <w:szCs w:val="28"/>
        </w:rPr>
        <w:t xml:space="preserve">3) сроки исполнения </w:t>
      </w:r>
      <w:r>
        <w:rPr>
          <w:rFonts w:ascii="Liberation Serif" w:hAnsi="Liberation Serif" w:cs="Liberation Serif"/>
          <w:color w:val="000000"/>
          <w:sz w:val="28"/>
          <w:szCs w:val="28"/>
        </w:rPr>
        <w:t>обязательств сторон по договору не более чем на 30% от первоначально предусмотренных сроков;</w:t>
      </w:r>
    </w:p>
    <w:p w:rsidR="00B2202C" w:rsidRDefault="00320C12">
      <w:pPr>
        <w:spacing w:after="0" w:line="228" w:lineRule="auto"/>
        <w:ind w:firstLine="708"/>
        <w:jc w:val="both"/>
        <w:rPr>
          <w:rFonts w:ascii="Liberation Serif" w:hAnsi="Liberation Serif" w:cs="Liberation Serif"/>
          <w:color w:val="000000"/>
          <w:sz w:val="28"/>
          <w:szCs w:val="28"/>
        </w:rPr>
      </w:pPr>
      <w:r>
        <w:rPr>
          <w:rFonts w:ascii="Liberation Serif" w:hAnsi="Liberation Serif" w:cs="Liberation Serif"/>
          <w:color w:val="000000"/>
          <w:sz w:val="28"/>
          <w:szCs w:val="28"/>
        </w:rPr>
        <w:t>4) срок исполнения отдельного этапа (отдельных этапов) исполнения договоров в рамках срока исполнения договора, предусмотренного при его заключении;</w:t>
      </w:r>
    </w:p>
    <w:p w:rsidR="00B2202C" w:rsidRDefault="00320C12">
      <w:pPr>
        <w:spacing w:after="0" w:line="228" w:lineRule="auto"/>
        <w:ind w:firstLine="708"/>
        <w:jc w:val="both"/>
        <w:rPr>
          <w:rFonts w:ascii="Liberation Serif" w:hAnsi="Liberation Serif" w:cs="Liberation Serif"/>
          <w:color w:val="000000"/>
          <w:sz w:val="28"/>
          <w:szCs w:val="28"/>
        </w:rPr>
      </w:pPr>
      <w:r>
        <w:rPr>
          <w:rFonts w:ascii="Liberation Serif" w:hAnsi="Liberation Serif" w:cs="Liberation Serif"/>
          <w:color w:val="000000"/>
          <w:sz w:val="28"/>
          <w:szCs w:val="28"/>
        </w:rPr>
        <w:t>5) цену договора, цену единицы товара, работы, услуги, в случае изменения в соответствии с законодательством Российской Федерации регулируемых цен (тарифов) на товары, работы, услуги;</w:t>
      </w:r>
    </w:p>
    <w:p w:rsidR="00B2202C" w:rsidRDefault="00320C12">
      <w:pPr>
        <w:spacing w:after="0" w:line="228" w:lineRule="auto"/>
        <w:ind w:firstLine="708"/>
        <w:jc w:val="both"/>
      </w:pPr>
      <w:r>
        <w:rPr>
          <w:rFonts w:ascii="Liberation Serif" w:hAnsi="Liberation Serif" w:cs="Liberation Serif"/>
          <w:sz w:val="28"/>
          <w:szCs w:val="28"/>
        </w:rPr>
        <w:t>6) цену договора путем ее уменьшения без изменения предусмотренных договором количества товара, объема работы или услуги, качества поставляемого товара, выполняемой работы, оказываемой услуги и иных условий договора;</w:t>
      </w:r>
    </w:p>
    <w:p w:rsidR="00B2202C" w:rsidRDefault="00320C12">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7) цену единицы товара, работы, услуги путем ее уменьшения без изменения предусмотренных договором количества товара, объема работы или услуги, качества поставляемого товара, выполняемой работы, оказываемой услуги и иных условий исполнения договора;</w:t>
      </w:r>
    </w:p>
    <w:p w:rsidR="00B2202C" w:rsidRDefault="00320C12">
      <w:pPr>
        <w:spacing w:after="0" w:line="228" w:lineRule="auto"/>
        <w:ind w:firstLine="708"/>
        <w:jc w:val="both"/>
      </w:pPr>
      <w:r>
        <w:rPr>
          <w:rFonts w:ascii="Liberation Serif" w:hAnsi="Liberation Serif" w:cs="Liberation Serif"/>
          <w:color w:val="000000"/>
          <w:sz w:val="28"/>
          <w:szCs w:val="28"/>
        </w:rPr>
        <w:t>8) объем закупаемых товаров (объем оказываемых услуг, выполняемых работ), цену договора, цену единицы товара, работы, услуги</w:t>
      </w:r>
      <w:r>
        <w:rPr>
          <w:rFonts w:ascii="Liberation Serif" w:hAnsi="Liberation Serif" w:cs="Liberation Serif"/>
          <w:sz w:val="28"/>
          <w:szCs w:val="28"/>
        </w:rPr>
        <w:t>, сроки исполнения обязательств сторон по договору, срок исполнения отдельного этапа (отдельных этапов) с единственным поставщиком (подрядчиком, исполнителем) в соответствии с пунктами 1-5 приложения № 5 к настоящему положению.</w:t>
      </w:r>
    </w:p>
    <w:p w:rsidR="00B2202C" w:rsidRDefault="00320C12">
      <w:pPr>
        <w:spacing w:after="0" w:line="228" w:lineRule="auto"/>
        <w:ind w:firstLine="708"/>
        <w:jc w:val="both"/>
      </w:pPr>
      <w:r>
        <w:rPr>
          <w:rFonts w:ascii="Liberation Serif" w:hAnsi="Liberation Serif" w:cs="Liberation Serif"/>
          <w:sz w:val="28"/>
          <w:szCs w:val="28"/>
        </w:rPr>
        <w:t>При заключении договора заказчик по согласованию с участником закупки, с которым заключается договор, вправе увеличить количество поставляемого товара на сумму, не превышающую разницы между ценой договора, предложенной таким участником, и начальной (максимальной) ценой договора (ценой лота), если это право заказчика предусмотрено документацией о закупке</w:t>
      </w:r>
      <w:r>
        <w:t xml:space="preserve"> </w:t>
      </w:r>
      <w:r>
        <w:rPr>
          <w:rFonts w:ascii="Liberation Serif" w:hAnsi="Liberation Serif" w:cs="Liberation Serif"/>
          <w:sz w:val="28"/>
          <w:szCs w:val="28"/>
        </w:rPr>
        <w:t>и (или) извещением о закупке. При этом цена единицы товара не должна превышать цену единицы товара, определяемую как частное от деления цены договора, указанной в заявке на участие в закупке, с которым заключается договор, на количество товара, указанное в извещении о закупке.</w:t>
      </w:r>
    </w:p>
    <w:p w:rsidR="00B2202C" w:rsidRDefault="00320C12">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 xml:space="preserve">При заключении договора на поставку, установку медицинского оборудования с обязательством по обеспечению его работоспособности в период жизненного цикла заказчик вправе изменить не более чем на 50 процентов предусмотренный договором объем товаров, работ, услуг при изменении потребности в таких товарах, работах, услугах, на поставку, выполнение, оказание которых заключен договор, или при выявлении потребности в дополнительном </w:t>
      </w:r>
      <w:r>
        <w:rPr>
          <w:rFonts w:ascii="Liberation Serif" w:hAnsi="Liberation Serif" w:cs="Liberation Serif"/>
          <w:sz w:val="28"/>
          <w:szCs w:val="28"/>
        </w:rPr>
        <w:lastRenderedPageBreak/>
        <w:t xml:space="preserve">объеме товаров, работ, услуг, не предусмотренных договором, но связанных с поставкой, работами, услугами, предусмотренными договором, </w:t>
      </w:r>
      <w:r>
        <w:rPr>
          <w:rFonts w:ascii="Liberation Serif" w:hAnsi="Liberation Serif" w:cs="Liberation Serif"/>
          <w:sz w:val="28"/>
          <w:szCs w:val="28"/>
        </w:rPr>
        <w:br/>
        <w:t>для государственных автономных и бюджетных учреждений Свердловской области по согласованию с Министерством здравоохранения Свердловской области.</w:t>
      </w:r>
    </w:p>
    <w:p w:rsidR="00B2202C" w:rsidRDefault="00320C12">
      <w:pPr>
        <w:autoSpaceDE w:val="0"/>
        <w:spacing w:after="0" w:line="228" w:lineRule="auto"/>
        <w:ind w:firstLine="709"/>
        <w:jc w:val="both"/>
        <w:rPr>
          <w:rFonts w:ascii="Liberation Serif" w:eastAsia="Times New Roman" w:hAnsi="Liberation Serif" w:cs="Liberation Serif"/>
          <w:bCs/>
          <w:sz w:val="28"/>
          <w:szCs w:val="28"/>
          <w:lang w:eastAsia="ru-RU"/>
        </w:rPr>
      </w:pPr>
      <w:r>
        <w:rPr>
          <w:rFonts w:ascii="Liberation Serif" w:eastAsia="Times New Roman" w:hAnsi="Liberation Serif" w:cs="Liberation Serif"/>
          <w:bCs/>
          <w:sz w:val="28"/>
          <w:szCs w:val="28"/>
          <w:lang w:eastAsia="ru-RU"/>
        </w:rPr>
        <w:t>49. Допускается изменение существенных условий договора, заключенного до 1 января 2024 года, путем заключения заказчиком и поставщиком (подрядчиком, исполнителем) соглашения об изменении условий договора на основании поступившего заказчику в письменной форме предложения поставщика (подрядчика, исполнителя) об изменении существенных условий договора с приложением информации и документов, обосновывающих такое предложение, если при исполнении такого договора возникли независящие от сторон договора обстоятельства, влекущие невозможность его исполнения без изменения условий</w:t>
      </w:r>
      <w:r w:rsidR="005B0882">
        <w:rPr>
          <w:rFonts w:ascii="Liberation Serif" w:eastAsia="Times New Roman" w:hAnsi="Liberation Serif" w:cs="Liberation Serif"/>
          <w:bCs/>
          <w:sz w:val="28"/>
          <w:szCs w:val="28"/>
          <w:lang w:eastAsia="ru-RU"/>
        </w:rPr>
        <w:t>.</w:t>
      </w:r>
      <w:r>
        <w:rPr>
          <w:rFonts w:ascii="Liberation Serif" w:eastAsia="Times New Roman" w:hAnsi="Liberation Serif" w:cs="Liberation Serif"/>
          <w:bCs/>
          <w:sz w:val="28"/>
          <w:szCs w:val="28"/>
          <w:lang w:eastAsia="ru-RU"/>
        </w:rPr>
        <w:t xml:space="preserve"> Предусмотренное настоящим пунктом изменение осуществляется:</w:t>
      </w:r>
    </w:p>
    <w:p w:rsidR="00B2202C" w:rsidRDefault="00320C12">
      <w:pPr>
        <w:autoSpaceDE w:val="0"/>
        <w:spacing w:after="0" w:line="228" w:lineRule="auto"/>
        <w:ind w:firstLine="709"/>
        <w:jc w:val="both"/>
        <w:rPr>
          <w:rFonts w:ascii="Liberation Serif" w:eastAsia="Times New Roman" w:hAnsi="Liberation Serif" w:cs="Liberation Serif"/>
          <w:bCs/>
          <w:sz w:val="28"/>
          <w:szCs w:val="28"/>
          <w:lang w:eastAsia="ru-RU"/>
        </w:rPr>
      </w:pPr>
      <w:r>
        <w:rPr>
          <w:rFonts w:ascii="Liberation Serif" w:eastAsia="Times New Roman" w:hAnsi="Liberation Serif" w:cs="Liberation Serif"/>
          <w:bCs/>
          <w:sz w:val="28"/>
          <w:szCs w:val="28"/>
          <w:lang w:eastAsia="ru-RU"/>
        </w:rPr>
        <w:t>1) в пределах сумм, установленных в соответствии с планом финансово-хозяйственной деятельности с учетом планируемых объемов поступлений и планируемых объемов выплат, связанных с осуществлением деятельности, предусмотренной уставом;</w:t>
      </w:r>
    </w:p>
    <w:p w:rsidR="00B2202C" w:rsidRDefault="00320C12">
      <w:pPr>
        <w:autoSpaceDE w:val="0"/>
        <w:spacing w:after="0" w:line="228" w:lineRule="auto"/>
        <w:ind w:firstLine="709"/>
        <w:jc w:val="both"/>
        <w:rPr>
          <w:rFonts w:ascii="Liberation Serif" w:eastAsia="Times New Roman" w:hAnsi="Liberation Serif" w:cs="Liberation Serif"/>
          <w:bCs/>
          <w:sz w:val="28"/>
          <w:szCs w:val="28"/>
          <w:lang w:eastAsia="ru-RU"/>
        </w:rPr>
      </w:pPr>
      <w:r>
        <w:rPr>
          <w:rFonts w:ascii="Liberation Serif" w:eastAsia="Times New Roman" w:hAnsi="Liberation Serif" w:cs="Liberation Serif"/>
          <w:bCs/>
          <w:sz w:val="28"/>
          <w:szCs w:val="28"/>
          <w:lang w:eastAsia="ru-RU"/>
        </w:rPr>
        <w:t xml:space="preserve">2) при наличии в письменной форме согласия исполнительного органа государственной власти Свердловской области, осуществляющего функции и полномочия учредителя в отношении заказчика; </w:t>
      </w:r>
    </w:p>
    <w:p w:rsidR="00B2202C" w:rsidRDefault="00320C12">
      <w:pPr>
        <w:autoSpaceDE w:val="0"/>
        <w:spacing w:after="0" w:line="228" w:lineRule="auto"/>
        <w:ind w:firstLine="709"/>
        <w:jc w:val="both"/>
      </w:pPr>
      <w:r>
        <w:rPr>
          <w:rFonts w:ascii="Liberation Serif" w:eastAsia="Times New Roman" w:hAnsi="Liberation Serif" w:cs="Liberation Serif"/>
          <w:bCs/>
          <w:sz w:val="28"/>
          <w:szCs w:val="28"/>
          <w:lang w:eastAsia="ru-RU"/>
        </w:rPr>
        <w:t>3) </w:t>
      </w:r>
      <w:r>
        <w:rPr>
          <w:rFonts w:ascii="Liberation Serif" w:eastAsia="Times New Roman" w:hAnsi="Liberation Serif" w:cs="Liberation Serif"/>
          <w:bCs/>
          <w:color w:val="000000"/>
          <w:sz w:val="28"/>
          <w:szCs w:val="28"/>
          <w:lang w:eastAsia="ru-RU"/>
        </w:rPr>
        <w:t>при условии предоставления поставщиком (подрядчиком, исполнителем) обеспечения исполнения договора (обеспечения гарантийных обязательств), если такие изменения влекут возникновение новых обязательств поставщика (подрядчика, исполнителя), не обеспеченных ранее предоставленным обеспечением исполнения договора (обеспечением гарантийных обязательств), и если при определении поставщика (подрядчика, исполнителя) требование обеспечения исполнения договора (обеспечения гарантийных обязательств) установлено в извещении о закупке и (или) документации о закупке в соответствии с главой 6 настоящего положения. При этом:</w:t>
      </w:r>
    </w:p>
    <w:p w:rsidR="00B2202C" w:rsidRDefault="00320C12">
      <w:pPr>
        <w:widowControl w:val="0"/>
        <w:shd w:val="clear" w:color="auto" w:fill="FFFFFF"/>
        <w:tabs>
          <w:tab w:val="left" w:pos="-1069"/>
        </w:tabs>
        <w:spacing w:after="0" w:line="228" w:lineRule="auto"/>
        <w:ind w:firstLine="709"/>
        <w:jc w:val="both"/>
        <w:rPr>
          <w:rFonts w:ascii="Liberation Serif" w:eastAsia="Lucida Sans Unicode" w:hAnsi="Liberation Serif"/>
          <w:sz w:val="28"/>
          <w:szCs w:val="28"/>
          <w:lang w:bidi="en-US"/>
        </w:rPr>
      </w:pPr>
      <w:r>
        <w:rPr>
          <w:rFonts w:ascii="Liberation Serif" w:eastAsia="Lucida Sans Unicode" w:hAnsi="Liberation Serif"/>
          <w:sz w:val="28"/>
          <w:szCs w:val="28"/>
          <w:lang w:bidi="en-US"/>
        </w:rPr>
        <w:t>размер обеспечения исполнения договора может быть уменьшен по решению заказчика в порядке, предусмотренном пунктом 32 настоящего положения;</w:t>
      </w:r>
    </w:p>
    <w:p w:rsidR="00B2202C" w:rsidRDefault="00320C12">
      <w:pPr>
        <w:widowControl w:val="0"/>
        <w:shd w:val="clear" w:color="auto" w:fill="FFFFFF"/>
        <w:tabs>
          <w:tab w:val="left" w:pos="0"/>
          <w:tab w:val="left" w:pos="993"/>
        </w:tabs>
        <w:spacing w:after="0" w:line="228" w:lineRule="auto"/>
        <w:ind w:firstLine="709"/>
        <w:jc w:val="both"/>
        <w:rPr>
          <w:rFonts w:ascii="Liberation Serif" w:eastAsia="Lucida Sans Unicode" w:hAnsi="Liberation Serif"/>
          <w:sz w:val="28"/>
          <w:szCs w:val="28"/>
          <w:lang w:bidi="en-US"/>
        </w:rPr>
      </w:pPr>
      <w:r>
        <w:rPr>
          <w:rFonts w:ascii="Liberation Serif" w:eastAsia="Lucida Sans Unicode" w:hAnsi="Liberation Serif"/>
          <w:sz w:val="28"/>
          <w:szCs w:val="28"/>
          <w:lang w:bidi="en-US"/>
        </w:rPr>
        <w:t xml:space="preserve">обеспечение исполнения (обеспечение гарантийных обязательств) договора может быть предоставлено путем внесения соответствующих изменений в условия ранее предоставленной заказчику банковской (независимой) гарантии; </w:t>
      </w:r>
    </w:p>
    <w:p w:rsidR="00B2202C" w:rsidRDefault="00320C12">
      <w:pPr>
        <w:tabs>
          <w:tab w:val="left" w:pos="993"/>
        </w:tabs>
        <w:autoSpaceDE w:val="0"/>
        <w:spacing w:after="0" w:line="228" w:lineRule="auto"/>
        <w:ind w:firstLine="709"/>
        <w:jc w:val="both"/>
        <w:rPr>
          <w:rFonts w:ascii="Liberation Serif" w:eastAsia="Lucida Sans Unicode" w:hAnsi="Liberation Serif"/>
          <w:sz w:val="28"/>
          <w:szCs w:val="28"/>
          <w:lang w:bidi="en-US"/>
        </w:rPr>
      </w:pPr>
      <w:r>
        <w:rPr>
          <w:rFonts w:ascii="Liberation Serif" w:eastAsia="Lucida Sans Unicode" w:hAnsi="Liberation Serif"/>
          <w:sz w:val="28"/>
          <w:szCs w:val="28"/>
          <w:lang w:bidi="en-US"/>
        </w:rPr>
        <w:t>если обеспечение исполнения договора осуществляется путем предоставления банковской (независимой) гарантии, возврат заказчиком ранее предоставленной ему банковской (независимой) гарантии предоставившему ее гаранту не осуществляется, взыскание по ней не производится, заказчик признается отказавшимся от своих прав по ранее предоставленной банковской (независимой) гарантии, обязательство гаранта перед заказчиком по ранее предоставленной банковской (независимой) гарантии прекращается с момента выдачи новой банковской гарантии;</w:t>
      </w:r>
    </w:p>
    <w:p w:rsidR="00B2202C" w:rsidRDefault="00320C12">
      <w:pPr>
        <w:tabs>
          <w:tab w:val="left" w:pos="1134"/>
        </w:tabs>
        <w:autoSpaceDE w:val="0"/>
        <w:spacing w:after="0" w:line="228" w:lineRule="auto"/>
        <w:ind w:firstLine="709"/>
        <w:jc w:val="both"/>
      </w:pPr>
      <w:r>
        <w:rPr>
          <w:rFonts w:ascii="Liberation Serif" w:eastAsia="Lucida Sans Unicode" w:hAnsi="Liberation Serif"/>
          <w:sz w:val="28"/>
          <w:szCs w:val="28"/>
          <w:lang w:bidi="en-US"/>
        </w:rPr>
        <w:t>если при увеличении в соответствии с настоящим пунктом</w:t>
      </w:r>
      <w:r>
        <w:rPr>
          <w:rFonts w:ascii="Liberation Serif" w:hAnsi="Liberation Serif"/>
          <w:sz w:val="28"/>
          <w:szCs w:val="28"/>
        </w:rPr>
        <w:t xml:space="preserve"> цены договора обеспечение исполнения договора осуществляется путем внесения денежных средств, поставщик (подрядчик, исполнитель) осуществляет перечисление денежных средств на счет заказчика, указанный в извещении о закупке и (или) </w:t>
      </w:r>
      <w:r>
        <w:rPr>
          <w:rFonts w:ascii="Liberation Serif" w:hAnsi="Liberation Serif"/>
          <w:sz w:val="28"/>
          <w:szCs w:val="28"/>
        </w:rPr>
        <w:lastRenderedPageBreak/>
        <w:t>документации о закупке, в размере, пропорциональном стоимости новых обязательств поставщика (подрядчика, исполнителя);</w:t>
      </w:r>
    </w:p>
    <w:p w:rsidR="00B2202C" w:rsidRDefault="00320C12">
      <w:pPr>
        <w:spacing w:after="0" w:line="228" w:lineRule="auto"/>
        <w:ind w:firstLine="708"/>
        <w:jc w:val="both"/>
        <w:rPr>
          <w:rFonts w:ascii="Liberation Serif" w:hAnsi="Liberation Serif"/>
          <w:sz w:val="28"/>
          <w:szCs w:val="28"/>
        </w:rPr>
      </w:pPr>
      <w:r>
        <w:rPr>
          <w:rFonts w:ascii="Liberation Serif" w:hAnsi="Liberation Serif"/>
          <w:sz w:val="28"/>
          <w:szCs w:val="28"/>
        </w:rPr>
        <w:t>в случае уменьшения в соответствии с настоящим пунктом цены договора заказчик возвращает поставщику (подрядчику, исполнителю) денежные средства в размере, пропорциональном размеру такого уменьшения цены договора.</w:t>
      </w:r>
    </w:p>
    <w:p w:rsidR="00B2202C" w:rsidRDefault="00320C12">
      <w:pPr>
        <w:autoSpaceDE w:val="0"/>
        <w:spacing w:after="0" w:line="228" w:lineRule="auto"/>
        <w:ind w:firstLine="709"/>
        <w:jc w:val="both"/>
        <w:rPr>
          <w:rFonts w:ascii="Liberation Serif" w:eastAsia="Times New Roman" w:hAnsi="Liberation Serif" w:cs="Liberation Serif"/>
          <w:bCs/>
          <w:sz w:val="28"/>
          <w:szCs w:val="28"/>
          <w:lang w:eastAsia="ru-RU"/>
        </w:rPr>
      </w:pPr>
      <w:r>
        <w:rPr>
          <w:rFonts w:ascii="Liberation Serif" w:eastAsia="Times New Roman" w:hAnsi="Liberation Serif" w:cs="Liberation Serif"/>
          <w:bCs/>
          <w:sz w:val="28"/>
          <w:szCs w:val="28"/>
          <w:lang w:eastAsia="ru-RU"/>
        </w:rPr>
        <w:t>49.1. Допускается изменение существенных условий договора путем заключения заказчиком и поставщиком (подрядчиком, исполнителем) соглашения об изменении условий договора, если при исполнении такого договора возникли независящие от сторон договора обстоятельства, влекущие невозможность его исполнения в связи с мобилизацией в Российской Федерации.</w:t>
      </w:r>
    </w:p>
    <w:p w:rsidR="00B2202C" w:rsidRDefault="00320C12">
      <w:pPr>
        <w:autoSpaceDE w:val="0"/>
        <w:spacing w:after="0" w:line="228" w:lineRule="auto"/>
        <w:ind w:firstLine="709"/>
        <w:jc w:val="both"/>
        <w:rPr>
          <w:rFonts w:ascii="Liberation Serif" w:eastAsia="Times New Roman" w:hAnsi="Liberation Serif" w:cs="Liberation Serif"/>
          <w:bCs/>
          <w:sz w:val="28"/>
          <w:szCs w:val="28"/>
          <w:lang w:eastAsia="ru-RU"/>
        </w:rPr>
      </w:pPr>
      <w:r>
        <w:rPr>
          <w:rFonts w:ascii="Liberation Serif" w:eastAsia="Times New Roman" w:hAnsi="Liberation Serif" w:cs="Liberation Serif"/>
          <w:bCs/>
          <w:sz w:val="28"/>
          <w:szCs w:val="28"/>
          <w:lang w:eastAsia="ru-RU"/>
        </w:rPr>
        <w:t>Указанное изменение осуществляется на основании информации и (или) документов, обосновывающих необходимость изменения существенных условий договора со ссылкой на фактические обстоятельства, повлекшие невозможность исполнения такого договора в связи с мобилизацией в Российской Федерации.</w:t>
      </w:r>
    </w:p>
    <w:p w:rsidR="00B2202C" w:rsidRPr="005B0882" w:rsidRDefault="00320C12" w:rsidP="005B0882">
      <w:pPr>
        <w:autoSpaceDE w:val="0"/>
        <w:spacing w:after="0" w:line="228" w:lineRule="auto"/>
        <w:ind w:firstLine="709"/>
        <w:jc w:val="both"/>
        <w:rPr>
          <w:rFonts w:ascii="Liberation Serif" w:eastAsia="Times New Roman" w:hAnsi="Liberation Serif" w:cs="Liberation Serif"/>
          <w:bCs/>
          <w:sz w:val="28"/>
          <w:szCs w:val="28"/>
          <w:lang w:eastAsia="ru-RU"/>
        </w:rPr>
      </w:pPr>
      <w:r>
        <w:rPr>
          <w:rFonts w:ascii="Liberation Serif" w:eastAsia="Times New Roman" w:hAnsi="Liberation Serif" w:cs="Liberation Serif"/>
          <w:bCs/>
          <w:sz w:val="28"/>
          <w:szCs w:val="28"/>
          <w:lang w:eastAsia="ru-RU"/>
        </w:rPr>
        <w:t>49.2. В договоры о поставке товаров, выполнении работ, оказании услуг, подлежащие оплате за счет субсидий, указанных в пункте 1 статьи 78</w:t>
      </w:r>
      <w:r>
        <w:rPr>
          <w:rFonts w:ascii="Liberation Serif" w:eastAsia="Times New Roman" w:hAnsi="Liberation Serif" w:cs="Liberation Serif"/>
          <w:bCs/>
          <w:sz w:val="28"/>
          <w:szCs w:val="28"/>
          <w:vertAlign w:val="superscript"/>
          <w:lang w:eastAsia="ru-RU"/>
        </w:rPr>
        <w:t xml:space="preserve">1 </w:t>
      </w:r>
      <w:r>
        <w:rPr>
          <w:rFonts w:ascii="Liberation Serif" w:eastAsia="Times New Roman" w:hAnsi="Liberation Serif" w:cs="Liberation Serif"/>
          <w:bCs/>
          <w:sz w:val="28"/>
          <w:szCs w:val="28"/>
          <w:lang w:eastAsia="ru-RU"/>
        </w:rPr>
        <w:t xml:space="preserve"> Бюджетного кодекса Российской Федерации, включается условие о возможности изменения по соглашению сторон размера и (или) сроков оплаты и (или) объема товаров, работ,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5B0882" w:rsidRPr="005B0882" w:rsidRDefault="00320C12" w:rsidP="005B0882">
      <w:pPr>
        <w:autoSpaceDE w:val="0"/>
        <w:spacing w:after="0" w:line="228" w:lineRule="auto"/>
        <w:ind w:firstLine="709"/>
        <w:jc w:val="both"/>
        <w:rPr>
          <w:rFonts w:ascii="Liberation Serif" w:eastAsia="Times New Roman" w:hAnsi="Liberation Serif" w:cs="Liberation Serif"/>
          <w:bCs/>
          <w:sz w:val="28"/>
          <w:szCs w:val="28"/>
          <w:lang w:eastAsia="ru-RU"/>
        </w:rPr>
      </w:pPr>
      <w:r w:rsidRPr="005B0882">
        <w:rPr>
          <w:rFonts w:ascii="Liberation Serif" w:eastAsia="Times New Roman" w:hAnsi="Liberation Serif" w:cs="Liberation Serif"/>
          <w:bCs/>
          <w:sz w:val="28"/>
          <w:szCs w:val="28"/>
          <w:lang w:eastAsia="ru-RU"/>
        </w:rPr>
        <w:t>50. </w:t>
      </w:r>
      <w:r w:rsidR="005B0882" w:rsidRPr="005B0882">
        <w:rPr>
          <w:rFonts w:ascii="Liberation Serif" w:eastAsia="Times New Roman" w:hAnsi="Liberation Serif" w:cs="Liberation Serif"/>
          <w:bCs/>
          <w:sz w:val="28"/>
          <w:szCs w:val="28"/>
          <w:lang w:eastAsia="ru-RU"/>
        </w:rPr>
        <w:t>При исполнении договора по согласованию заказчика с поставщиком (подрядчиком, исполнителем) допускается поставка (использование) товара, выполнение работы или оказание услуги, функциональные характеристики (потребительские свойства), технические, качественные и эксплуатационные 2 характеристики которых являются улучшенными по сравнению с такими характеристиками, указанными в договоре.</w:t>
      </w:r>
    </w:p>
    <w:p w:rsidR="00B2202C" w:rsidRDefault="005B0882" w:rsidP="005B0882">
      <w:pPr>
        <w:autoSpaceDE w:val="0"/>
        <w:spacing w:after="0" w:line="228" w:lineRule="auto"/>
        <w:ind w:firstLine="709"/>
        <w:jc w:val="both"/>
        <w:rPr>
          <w:rFonts w:ascii="Liberation Serif" w:hAnsi="Liberation Serif" w:cs="Liberation Serif"/>
          <w:sz w:val="28"/>
          <w:szCs w:val="28"/>
        </w:rPr>
      </w:pPr>
      <w:r w:rsidRPr="005B0882">
        <w:rPr>
          <w:rFonts w:ascii="Liberation Serif" w:eastAsia="Times New Roman" w:hAnsi="Liberation Serif" w:cs="Liberation Serif"/>
          <w:bCs/>
          <w:sz w:val="28"/>
          <w:szCs w:val="28"/>
          <w:lang w:eastAsia="ru-RU"/>
        </w:rPr>
        <w:t>Вносимые в соответствии с настоящим пунктом в договор изменения должны соответствовать требованиям, установленным нормативными правовыми актами, принятыми в развитие пункта 1 части</w:t>
      </w:r>
      <w:r w:rsidRPr="00BC5D99">
        <w:rPr>
          <w:rFonts w:ascii="Liberation Serif" w:hAnsi="Liberation Serif"/>
          <w:sz w:val="28"/>
          <w:szCs w:val="28"/>
        </w:rPr>
        <w:t xml:space="preserve"> 8 статьи 3 Федерального закона № 223-ФЗ, в случае их применения</w:t>
      </w:r>
    </w:p>
    <w:p w:rsidR="00B2202C" w:rsidRDefault="00320C12">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 xml:space="preserve">51. В проект договора заказчик вправе включить в соответствии </w:t>
      </w:r>
      <w:r>
        <w:rPr>
          <w:rFonts w:ascii="Liberation Serif" w:hAnsi="Liberation Serif" w:cs="Liberation Serif"/>
          <w:sz w:val="28"/>
          <w:szCs w:val="28"/>
        </w:rPr>
        <w:br/>
        <w:t xml:space="preserve">с положениями гражданского законодательства Российской Федерации условие </w:t>
      </w:r>
      <w:r>
        <w:rPr>
          <w:rFonts w:ascii="Liberation Serif" w:hAnsi="Liberation Serif" w:cs="Liberation Serif"/>
          <w:sz w:val="28"/>
          <w:szCs w:val="28"/>
        </w:rPr>
        <w:br/>
        <w:t xml:space="preserve">о возможности уступки финансовому агенту (фактору) денежных требований </w:t>
      </w:r>
      <w:r>
        <w:rPr>
          <w:rFonts w:ascii="Liberation Serif" w:hAnsi="Liberation Serif" w:cs="Liberation Serif"/>
          <w:sz w:val="28"/>
          <w:szCs w:val="28"/>
        </w:rPr>
        <w:br/>
        <w:t>к заказчику, возникших из договоров на поставку товаров (выполнение работ, оказание услуг), заключённых по результатам осуществления закупок способами, определенными настоящим положением (договор факторинга).</w:t>
      </w:r>
    </w:p>
    <w:p w:rsidR="00B2202C" w:rsidRDefault="00320C12">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 xml:space="preserve">52. В случае если договор, заключаемый по итогам закупки, является для заказчика крупной сделкой и (или) сделкой, в совершении которой имеется заинтересованность, заключение такого договора подлежит согласованию органом, осуществляющим функции и полномочия учредителя заказчика </w:t>
      </w:r>
      <w:r>
        <w:rPr>
          <w:rFonts w:ascii="Liberation Serif" w:hAnsi="Liberation Serif" w:cs="Liberation Serif"/>
          <w:sz w:val="28"/>
          <w:szCs w:val="28"/>
        </w:rPr>
        <w:br/>
        <w:t>или наблюдательным советом учреждения, и может быть заключен только после получения предварительного одобрения наблюдательного совета автономного учреждения. В случае неполучения соответствующего одобрения заказчик обязан отказаться от заключения договора.</w:t>
      </w:r>
    </w:p>
    <w:p w:rsidR="00B2202C" w:rsidRDefault="00320C12">
      <w:pPr>
        <w:autoSpaceDE w:val="0"/>
        <w:spacing w:after="0" w:line="228" w:lineRule="auto"/>
        <w:ind w:firstLine="720"/>
        <w:jc w:val="both"/>
        <w:rPr>
          <w:rFonts w:ascii="Liberation Serif" w:hAnsi="Liberation Serif" w:cs="Liberation Serif"/>
          <w:sz w:val="28"/>
          <w:szCs w:val="28"/>
        </w:rPr>
      </w:pPr>
      <w:r>
        <w:rPr>
          <w:rFonts w:ascii="Liberation Serif" w:hAnsi="Liberation Serif" w:cs="Liberation Serif"/>
          <w:sz w:val="28"/>
          <w:szCs w:val="28"/>
        </w:rPr>
        <w:lastRenderedPageBreak/>
        <w:t xml:space="preserve">53. По решению заказчика для приемки товара (выполненных работ, оказанных услуг) по договору (его отдельных этапов) может создаваться приемочная комиссия. Приемочная комиссия должна состоять не менее чем </w:t>
      </w:r>
      <w:r>
        <w:rPr>
          <w:rFonts w:ascii="Liberation Serif" w:hAnsi="Liberation Serif" w:cs="Liberation Serif"/>
          <w:sz w:val="28"/>
          <w:szCs w:val="28"/>
        </w:rPr>
        <w:br/>
        <w:t xml:space="preserve">из трех членов. </w:t>
      </w:r>
    </w:p>
    <w:p w:rsidR="00B2202C" w:rsidRDefault="00320C12">
      <w:pPr>
        <w:spacing w:after="0" w:line="228" w:lineRule="auto"/>
        <w:ind w:firstLine="709"/>
        <w:jc w:val="both"/>
      </w:pPr>
      <w:r>
        <w:rPr>
          <w:rFonts w:ascii="Liberation Serif" w:hAnsi="Liberation Serif" w:cs="Liberation Serif"/>
          <w:sz w:val="28"/>
          <w:szCs w:val="28"/>
        </w:rPr>
        <w:t>54. Приемка</w:t>
      </w:r>
      <w:r>
        <w:rPr>
          <w:rFonts w:ascii="Liberation Serif" w:eastAsia="Times New Roman" w:hAnsi="Liberation Serif" w:cs="Liberation Serif"/>
          <w:sz w:val="28"/>
          <w:szCs w:val="28"/>
        </w:rPr>
        <w:t xml:space="preserve"> товара (выполненных работ, оказанных услуг) по договору (его отдельных этапов) осуществляется в порядке и сроки, установленные договором, и оформляется документом о приемке, либо в те же сроки заказчик направляет поставщику (подрядчику, исполнителю) письменный мотивированный отказ от подписания такого документа. </w:t>
      </w:r>
    </w:p>
    <w:p w:rsidR="00B2202C" w:rsidRDefault="00320C12">
      <w:pPr>
        <w:spacing w:after="0" w:line="228" w:lineRule="auto"/>
        <w:ind w:firstLine="709"/>
        <w:jc w:val="both"/>
        <w:rPr>
          <w:rFonts w:ascii="Liberation Serif" w:eastAsia="Times New Roman" w:hAnsi="Liberation Serif" w:cs="Liberation Serif"/>
          <w:sz w:val="28"/>
          <w:szCs w:val="28"/>
        </w:rPr>
      </w:pPr>
      <w:r>
        <w:rPr>
          <w:rFonts w:ascii="Liberation Serif" w:eastAsia="Times New Roman" w:hAnsi="Liberation Serif" w:cs="Liberation Serif"/>
          <w:sz w:val="28"/>
          <w:szCs w:val="28"/>
        </w:rPr>
        <w:t xml:space="preserve">Заказчик, приемочная комиссия отказывают в приемке товара (выполненных работ, оказанных услуг) по договору в случае несоответствия поставленного товара (результатов выполненных работ, оказанных услуг) условиям договора, </w:t>
      </w:r>
      <w:r>
        <w:rPr>
          <w:rFonts w:ascii="Liberation Serif" w:eastAsia="Times New Roman" w:hAnsi="Liberation Serif" w:cs="Liberation Serif"/>
          <w:sz w:val="28"/>
          <w:szCs w:val="28"/>
        </w:rPr>
        <w:br/>
        <w:t xml:space="preserve">за исключением случая несущественного отклонения поставленного товара (результатов выполненных работ, оказанных услуг) от требований договора, которые были устранены поставщиком (подрядчиком, исполнителем) договора </w:t>
      </w:r>
      <w:r>
        <w:rPr>
          <w:rFonts w:ascii="Liberation Serif" w:eastAsia="Times New Roman" w:hAnsi="Liberation Serif" w:cs="Liberation Serif"/>
          <w:sz w:val="28"/>
          <w:szCs w:val="28"/>
        </w:rPr>
        <w:br/>
        <w:t>в указанный заказчиком срок.</w:t>
      </w:r>
    </w:p>
    <w:p w:rsidR="00B2202C" w:rsidRDefault="00320C12">
      <w:pPr>
        <w:spacing w:after="0" w:line="228" w:lineRule="auto"/>
        <w:ind w:firstLine="709"/>
        <w:jc w:val="both"/>
        <w:rPr>
          <w:rFonts w:ascii="Liberation Serif" w:eastAsia="Times New Roman" w:hAnsi="Liberation Serif" w:cs="Liberation Serif"/>
          <w:sz w:val="28"/>
          <w:szCs w:val="28"/>
        </w:rPr>
      </w:pPr>
      <w:r>
        <w:rPr>
          <w:rFonts w:ascii="Liberation Serif" w:eastAsia="Times New Roman" w:hAnsi="Liberation Serif" w:cs="Liberation Serif"/>
          <w:sz w:val="28"/>
          <w:szCs w:val="28"/>
        </w:rPr>
        <w:t xml:space="preserve">55. С даты подписания документа о приемке у заказчика возникает обязательство оплатить поставленный товар, выполненные работы, оказанные услуги в порядке и сроки, предусмотренные договором. </w:t>
      </w:r>
    </w:p>
    <w:p w:rsidR="00B2202C" w:rsidRDefault="00320C12">
      <w:pPr>
        <w:autoSpaceDE w:val="0"/>
        <w:spacing w:after="0" w:line="228" w:lineRule="auto"/>
        <w:ind w:firstLine="709"/>
        <w:jc w:val="both"/>
      </w:pPr>
      <w:r w:rsidRPr="0032527B">
        <w:rPr>
          <w:rFonts w:ascii="Liberation Serif" w:eastAsia="Times New Roman" w:hAnsi="Liberation Serif" w:cs="Liberation Serif"/>
          <w:bCs/>
          <w:sz w:val="28"/>
          <w:szCs w:val="28"/>
          <w:lang w:eastAsia="ru-RU"/>
        </w:rPr>
        <w:t xml:space="preserve">Срок оплаты заказчиком поставленного товара, выполненной работы (ее результатов), оказанной услуги составляет не более семи рабочих дней с даты приемки поставленного товара, выполненной работы (ее результатов), оказанной услуги, за исключением случаев, если иной срок оплаты установлен законодательством Российской Федерации, Правительством Российской Федерации в целях обеспечения обороноспособности и безопасности государства, а также если иной срок оплаты </w:t>
      </w:r>
      <w:r w:rsidRPr="0032527B">
        <w:rPr>
          <w:rFonts w:ascii="Liberation Serif" w:eastAsia="Times New Roman" w:hAnsi="Liberation Serif" w:cs="Liberation Serif"/>
          <w:bCs/>
          <w:color w:val="000000"/>
          <w:sz w:val="28"/>
          <w:szCs w:val="28"/>
          <w:lang w:eastAsia="ru-RU"/>
        </w:rPr>
        <w:t>установлен заказчиком в настоящем положении.</w:t>
      </w:r>
    </w:p>
    <w:p w:rsidR="00B2202C" w:rsidRDefault="00320C12">
      <w:pPr>
        <w:autoSpaceDE w:val="0"/>
        <w:spacing w:after="0" w:line="228" w:lineRule="auto"/>
        <w:ind w:firstLine="709"/>
        <w:jc w:val="both"/>
      </w:pPr>
      <w:r>
        <w:rPr>
          <w:rFonts w:ascii="Liberation Serif" w:hAnsi="Liberation Serif"/>
          <w:sz w:val="28"/>
          <w:szCs w:val="28"/>
        </w:rPr>
        <w:t>56. При осуществлении конкурентной закупки, участниками которой являются любые лица, указанные в части 5 статьи 3 Федерального закона № 223-ФЗ, в том числе субъекты малого и среднего предпринимательства, срок оплаты поставленных товаров, выполненных работ, оказанных услуг по договору (отдельному этапу договора), заключенному по результатам закупки с субъектом малого и среднего предпринимательства, составляет не более 7 рабочих дней со дня подписания заказчиком документа о приемке поставленного товара, выполненной работы, оказанной услуги по договору (отдельному этапу договора).</w:t>
      </w:r>
    </w:p>
    <w:p w:rsidR="00B2202C" w:rsidRDefault="00320C12">
      <w:pPr>
        <w:spacing w:after="0" w:line="228" w:lineRule="auto"/>
        <w:ind w:firstLine="709"/>
        <w:jc w:val="both"/>
      </w:pPr>
      <w:r>
        <w:rPr>
          <w:rFonts w:ascii="Liberation Serif" w:hAnsi="Liberation Serif"/>
          <w:sz w:val="28"/>
          <w:szCs w:val="28"/>
        </w:rPr>
        <w:t xml:space="preserve">При осуществлении конкурентной закупки, </w:t>
      </w:r>
      <w:r>
        <w:rPr>
          <w:rFonts w:ascii="Liberation Serif" w:eastAsia="Times New Roman" w:hAnsi="Liberation Serif"/>
          <w:sz w:val="28"/>
          <w:szCs w:val="28"/>
          <w:lang w:eastAsia="ru-RU"/>
        </w:rPr>
        <w:t xml:space="preserve">в отношении участников которых заказчиком устанавливается требование о привлечении к исполнению договора субподрядчиков (соисполнителей) из числа субъектов малого и среднего </w:t>
      </w:r>
      <w:r>
        <w:rPr>
          <w:rFonts w:ascii="Liberation Serif" w:eastAsia="Times New Roman" w:hAnsi="Liberation Serif"/>
          <w:sz w:val="28"/>
          <w:szCs w:val="28"/>
          <w:lang w:eastAsia="ru-RU"/>
        </w:rPr>
        <w:br/>
        <w:t>предпринимательства</w:t>
      </w:r>
      <w:r>
        <w:rPr>
          <w:rFonts w:ascii="Liberation Serif" w:hAnsi="Liberation Serif"/>
          <w:sz w:val="28"/>
          <w:szCs w:val="28"/>
        </w:rPr>
        <w:t xml:space="preserve">, срок оплаты поставленных товаров, выполненных работ, оказанных услуг по договору (отдельному этапу договора), заключенному </w:t>
      </w:r>
      <w:r>
        <w:rPr>
          <w:rFonts w:ascii="Liberation Serif" w:hAnsi="Liberation Serif"/>
          <w:sz w:val="28"/>
          <w:szCs w:val="28"/>
        </w:rPr>
        <w:br/>
        <w:t xml:space="preserve">поставщиком (подрядчиком, исполнителем) с субъектом малого и среднего </w:t>
      </w:r>
      <w:r>
        <w:rPr>
          <w:rFonts w:ascii="Liberation Serif" w:hAnsi="Liberation Serif"/>
          <w:sz w:val="28"/>
          <w:szCs w:val="28"/>
        </w:rPr>
        <w:br/>
        <w:t xml:space="preserve">предпринимательства в целях исполнения договора, заключенного поставщиком (исполнителем, подрядчиком) с заказчиком,  составляет не более 7 рабочих дней со дня подписания заказчиком документа о приемке поставленного товара, </w:t>
      </w:r>
      <w:r>
        <w:rPr>
          <w:rFonts w:ascii="Liberation Serif" w:hAnsi="Liberation Serif"/>
          <w:sz w:val="28"/>
          <w:szCs w:val="28"/>
        </w:rPr>
        <w:br/>
        <w:t>выполненной работы, оказанной услуги по договору (отдельному этапу договора).</w:t>
      </w:r>
    </w:p>
    <w:p w:rsidR="00B2202C" w:rsidRDefault="00320C12">
      <w:pPr>
        <w:spacing w:after="0" w:line="228" w:lineRule="auto"/>
        <w:ind w:firstLine="709"/>
        <w:jc w:val="both"/>
      </w:pPr>
      <w:r>
        <w:rPr>
          <w:rFonts w:ascii="Liberation Serif" w:hAnsi="Liberation Serif"/>
          <w:sz w:val="28"/>
          <w:szCs w:val="28"/>
        </w:rPr>
        <w:t xml:space="preserve">При осуществлении закупки, участниками которых могут быть только субъекты малого и среднего предпринимательства, максимальный срок оплаты поставленных товаров, выполненных работ, оказанных услуг по договору </w:t>
      </w:r>
      <w:r>
        <w:rPr>
          <w:rFonts w:ascii="Liberation Serif" w:hAnsi="Liberation Serif"/>
          <w:sz w:val="28"/>
          <w:szCs w:val="28"/>
        </w:rPr>
        <w:lastRenderedPageBreak/>
        <w:t xml:space="preserve">(отдельному этапу договора), </w:t>
      </w:r>
      <w:r>
        <w:rPr>
          <w:rFonts w:ascii="Liberation Serif" w:hAnsi="Liberation Serif"/>
          <w:color w:val="000000"/>
          <w:sz w:val="28"/>
          <w:szCs w:val="28"/>
        </w:rPr>
        <w:t>заключенному по результатам закупки, составляет не более 7 рабочих дней со дня подписания заказчиком документа о приемке поставленного товара, выполненной работы, оказанной услуги по договору (отдельному этапу договора).</w:t>
      </w:r>
    </w:p>
    <w:p w:rsidR="00B2202C" w:rsidRDefault="00320C12">
      <w:pPr>
        <w:spacing w:after="0" w:line="228" w:lineRule="auto"/>
        <w:ind w:firstLine="709"/>
        <w:jc w:val="both"/>
      </w:pPr>
      <w:r>
        <w:rPr>
          <w:rFonts w:ascii="Liberation Serif" w:hAnsi="Liberation Serif" w:cs="Liberation Serif"/>
          <w:color w:val="000000"/>
          <w:sz w:val="28"/>
          <w:szCs w:val="28"/>
        </w:rPr>
        <w:t>57. Расторжение договора по результатам осуществления конкурентных закупок, конкурентных закупок, участниками которых могут быть только субъекты малого и среднего предпринимательства, неконкурентных закупок, допускается:</w:t>
      </w:r>
    </w:p>
    <w:p w:rsidR="00B2202C" w:rsidRDefault="00320C12">
      <w:pPr>
        <w:spacing w:after="0" w:line="228" w:lineRule="auto"/>
        <w:ind w:firstLine="709"/>
        <w:jc w:val="both"/>
        <w:rPr>
          <w:rFonts w:ascii="Liberation Serif" w:hAnsi="Liberation Serif" w:cs="Liberation Serif"/>
          <w:color w:val="000000"/>
          <w:sz w:val="28"/>
          <w:szCs w:val="28"/>
        </w:rPr>
      </w:pPr>
      <w:r>
        <w:rPr>
          <w:rFonts w:ascii="Liberation Serif" w:hAnsi="Liberation Serif" w:cs="Liberation Serif"/>
          <w:color w:val="000000"/>
          <w:sz w:val="28"/>
          <w:szCs w:val="28"/>
        </w:rPr>
        <w:t>по соглашению сторон;</w:t>
      </w:r>
    </w:p>
    <w:p w:rsidR="00B2202C" w:rsidRDefault="00320C12">
      <w:pPr>
        <w:spacing w:after="0" w:line="228" w:lineRule="auto"/>
        <w:ind w:firstLine="709"/>
        <w:jc w:val="both"/>
      </w:pPr>
      <w:r>
        <w:rPr>
          <w:rFonts w:ascii="Liberation Serif" w:hAnsi="Liberation Serif" w:cs="Liberation Serif"/>
          <w:color w:val="000000"/>
          <w:sz w:val="28"/>
          <w:szCs w:val="28"/>
        </w:rPr>
        <w:t xml:space="preserve">по </w:t>
      </w:r>
      <w:r>
        <w:rPr>
          <w:rFonts w:ascii="Liberation Serif" w:hAnsi="Liberation Serif"/>
          <w:color w:val="000000"/>
          <w:sz w:val="28"/>
          <w:szCs w:val="28"/>
        </w:rPr>
        <w:t>решению суда;</w:t>
      </w:r>
    </w:p>
    <w:p w:rsidR="00B2202C" w:rsidRDefault="00320C12">
      <w:pPr>
        <w:spacing w:after="0" w:line="228" w:lineRule="auto"/>
        <w:ind w:firstLine="709"/>
        <w:jc w:val="both"/>
        <w:rPr>
          <w:rFonts w:ascii="Liberation Serif" w:hAnsi="Liberation Serif"/>
          <w:color w:val="000000"/>
          <w:sz w:val="28"/>
          <w:szCs w:val="28"/>
        </w:rPr>
      </w:pPr>
      <w:r>
        <w:rPr>
          <w:rFonts w:ascii="Liberation Serif" w:hAnsi="Liberation Serif"/>
          <w:color w:val="000000"/>
          <w:sz w:val="28"/>
          <w:szCs w:val="28"/>
        </w:rPr>
        <w:t xml:space="preserve">в случае одностороннего отказа стороны договора от исполнения договора </w:t>
      </w:r>
      <w:r>
        <w:rPr>
          <w:rFonts w:ascii="Liberation Serif" w:hAnsi="Liberation Serif"/>
          <w:color w:val="000000"/>
          <w:sz w:val="28"/>
          <w:szCs w:val="28"/>
        </w:rPr>
        <w:br/>
        <w:t>в соответствии с гражданским и иным законодательством Российской Федерации.</w:t>
      </w:r>
    </w:p>
    <w:p w:rsidR="00B2202C" w:rsidRDefault="00320C12">
      <w:pPr>
        <w:spacing w:after="0" w:line="228" w:lineRule="auto"/>
        <w:ind w:firstLine="709"/>
        <w:jc w:val="both"/>
        <w:rPr>
          <w:rFonts w:ascii="Liberation Serif" w:hAnsi="Liberation Serif"/>
          <w:color w:val="000000"/>
          <w:sz w:val="28"/>
          <w:szCs w:val="28"/>
        </w:rPr>
      </w:pPr>
      <w:r>
        <w:rPr>
          <w:rFonts w:ascii="Liberation Serif" w:hAnsi="Liberation Serif"/>
          <w:color w:val="000000"/>
          <w:sz w:val="28"/>
          <w:szCs w:val="28"/>
        </w:rPr>
        <w:t>Заказчик вправе принять решение об одностороннем отказе от исполнения договора по основаниям, предусмотренным Гражданским кодексом Российской Федерации и иным законодательством для одностороннего отказа от исполнения отдельных видов обязательств, при условии, если это было предусмотрено договором.</w:t>
      </w:r>
    </w:p>
    <w:p w:rsidR="00B2202C" w:rsidRDefault="00320C12">
      <w:pPr>
        <w:spacing w:after="0" w:line="228" w:lineRule="auto"/>
        <w:ind w:firstLine="709"/>
        <w:jc w:val="both"/>
      </w:pPr>
      <w:r>
        <w:rPr>
          <w:rFonts w:ascii="Liberation Serif" w:hAnsi="Liberation Serif"/>
          <w:color w:val="000000"/>
          <w:sz w:val="28"/>
          <w:szCs w:val="28"/>
        </w:rPr>
        <w:t>Заказчик обязан принять решение об одностороннем отказе от исполнения договора, заключенного по результатам конкурентной закупки, конкурентной закупки, участниками которой могут быть только субъекты малого и среднего предпринимательства, если в ходе исполнения договора установлено, что:</w:t>
      </w:r>
    </w:p>
    <w:p w:rsidR="00B2202C" w:rsidRDefault="00320C12">
      <w:pPr>
        <w:spacing w:after="0" w:line="228" w:lineRule="auto"/>
        <w:ind w:firstLine="709"/>
        <w:jc w:val="both"/>
      </w:pPr>
      <w:r>
        <w:rPr>
          <w:rFonts w:ascii="Liberation Serif" w:hAnsi="Liberation Serif"/>
          <w:color w:val="000000"/>
          <w:sz w:val="28"/>
          <w:szCs w:val="28"/>
        </w:rPr>
        <w:t xml:space="preserve">1) поставщик (подрядчик, исполнитель) и (или) поставляемый товар перестали соответствовать установленным извещением об осуществлении конкурентной закупки и (или) документацией о закупке </w:t>
      </w:r>
      <w:r>
        <w:rPr>
          <w:rFonts w:ascii="Liberation Serif" w:hAnsi="Liberation Serif"/>
          <w:sz w:val="28"/>
          <w:szCs w:val="28"/>
        </w:rPr>
        <w:t xml:space="preserve">требованиям к участникам закупки (за исключением требований, предусмотренных подпунктами 1 и 2 пункта 62 настоящего положения (в случае установления таких требований)) </w:t>
      </w:r>
      <w:r>
        <w:rPr>
          <w:rFonts w:ascii="Liberation Serif" w:hAnsi="Liberation Serif"/>
          <w:sz w:val="28"/>
          <w:szCs w:val="28"/>
        </w:rPr>
        <w:br/>
        <w:t>и (или) поставляемому товару;</w:t>
      </w:r>
    </w:p>
    <w:p w:rsidR="00B2202C" w:rsidRDefault="00320C12">
      <w:pPr>
        <w:spacing w:after="0" w:line="228" w:lineRule="auto"/>
        <w:ind w:firstLine="709"/>
        <w:jc w:val="both"/>
        <w:rPr>
          <w:rFonts w:ascii="Liberation Serif" w:hAnsi="Liberation Serif"/>
          <w:sz w:val="28"/>
          <w:szCs w:val="28"/>
        </w:rPr>
      </w:pPr>
      <w:r>
        <w:rPr>
          <w:rFonts w:ascii="Liberation Serif" w:hAnsi="Liberation Serif"/>
          <w:sz w:val="28"/>
          <w:szCs w:val="28"/>
        </w:rPr>
        <w:t>2) при определении поставщика (подрядчика, исполнителя) поставщик (подрядчик, исполнитель) представил недостоверную информацию о своем соответствии и (или) соответствии поставляемого товара требованиям, установленным в подпункте 1 настоящего пункта, что позволило ему стать победителем определения поставщика (подрядчика, исполнителя).</w:t>
      </w:r>
    </w:p>
    <w:p w:rsidR="00B2202C" w:rsidRDefault="00320C12">
      <w:pPr>
        <w:spacing w:after="0" w:line="228" w:lineRule="auto"/>
        <w:ind w:firstLine="709"/>
        <w:jc w:val="both"/>
        <w:rPr>
          <w:rFonts w:ascii="Liberation Serif" w:hAnsi="Liberation Serif"/>
          <w:sz w:val="28"/>
          <w:szCs w:val="28"/>
        </w:rPr>
      </w:pPr>
      <w:r>
        <w:rPr>
          <w:rFonts w:ascii="Liberation Serif" w:hAnsi="Liberation Serif"/>
          <w:sz w:val="28"/>
          <w:szCs w:val="28"/>
        </w:rPr>
        <w:t>Заказчик вправе принять решение об одностороннем отказе от исполнения договора, заключенного по результатам неконкурентной закупки, если в ходе исполнения договора установлено, что:</w:t>
      </w:r>
    </w:p>
    <w:p w:rsidR="00B2202C" w:rsidRDefault="00320C12">
      <w:pPr>
        <w:spacing w:after="0" w:line="228" w:lineRule="auto"/>
        <w:ind w:firstLine="709"/>
        <w:jc w:val="both"/>
        <w:rPr>
          <w:rFonts w:ascii="Liberation Serif" w:hAnsi="Liberation Serif"/>
          <w:sz w:val="28"/>
          <w:szCs w:val="28"/>
        </w:rPr>
      </w:pPr>
      <w:r>
        <w:rPr>
          <w:rFonts w:ascii="Liberation Serif" w:hAnsi="Liberation Serif"/>
          <w:sz w:val="28"/>
          <w:szCs w:val="28"/>
        </w:rPr>
        <w:t>1) поставщик (подрядчик, исполнитель) и (или) поставляемый товар перестали соответствовать установленным в договоре требованиям к участникам закупки и (или) поставляемому товару;</w:t>
      </w:r>
    </w:p>
    <w:p w:rsidR="00B2202C" w:rsidRDefault="00320C12">
      <w:pPr>
        <w:spacing w:after="0" w:line="228" w:lineRule="auto"/>
        <w:ind w:firstLine="709"/>
        <w:jc w:val="both"/>
        <w:rPr>
          <w:rFonts w:ascii="Liberation Serif" w:hAnsi="Liberation Serif"/>
          <w:sz w:val="28"/>
          <w:szCs w:val="28"/>
        </w:rPr>
      </w:pPr>
      <w:r>
        <w:rPr>
          <w:rFonts w:ascii="Liberation Serif" w:hAnsi="Liberation Serif"/>
          <w:sz w:val="28"/>
          <w:szCs w:val="28"/>
        </w:rPr>
        <w:t>2) поставщик (подрядчик, исполнитель) представил недостоверную информацию о своем соответствии и (или) соответствии поставляемого товара требованиям, установленным в договоре.</w:t>
      </w:r>
    </w:p>
    <w:p w:rsidR="00B2202C" w:rsidRDefault="00320C12">
      <w:pPr>
        <w:autoSpaceDE w:val="0"/>
        <w:spacing w:after="0" w:line="228" w:lineRule="auto"/>
        <w:ind w:firstLine="709"/>
        <w:jc w:val="both"/>
      </w:pPr>
      <w:r>
        <w:rPr>
          <w:rFonts w:ascii="Liberation Serif" w:eastAsia="Times New Roman" w:hAnsi="Liberation Serif" w:cs="Liberation Serif"/>
          <w:bCs/>
          <w:sz w:val="28"/>
          <w:szCs w:val="28"/>
          <w:lang w:eastAsia="ru-RU"/>
        </w:rPr>
        <w:t xml:space="preserve">58. При расторжении договора по решению суда или в случае одностороннего отказа стороны договора от его исполнения, заказчик вправе при условии согласия такого участника закупки заключить договор с участником закупки, заявке на участие в закупке которого присвоен второй порядковый номер. </w:t>
      </w:r>
      <w:r>
        <w:rPr>
          <w:rFonts w:ascii="Liberation Serif" w:hAnsi="Liberation Serif" w:cs="Liberation Serif"/>
          <w:sz w:val="28"/>
          <w:szCs w:val="28"/>
        </w:rPr>
        <w:t>В случае отказа второго участника закупки от заключения договора, заказчик вправе заключить договор с участником закупки, заявке на участие в закупке которого присвоен третий порядковый номер.</w:t>
      </w:r>
      <w:r>
        <w:rPr>
          <w:rFonts w:ascii="Liberation Serif" w:eastAsia="Times New Roman" w:hAnsi="Liberation Serif" w:cs="Liberation Serif"/>
          <w:bCs/>
          <w:sz w:val="28"/>
          <w:szCs w:val="28"/>
          <w:lang w:eastAsia="ru-RU"/>
        </w:rPr>
        <w:t xml:space="preserve"> Принятие заказчиком решения </w:t>
      </w:r>
      <w:r>
        <w:rPr>
          <w:rFonts w:ascii="Liberation Serif" w:eastAsia="Times New Roman" w:hAnsi="Liberation Serif" w:cs="Liberation Serif"/>
          <w:bCs/>
          <w:sz w:val="28"/>
          <w:szCs w:val="28"/>
          <w:lang w:eastAsia="ru-RU"/>
        </w:rPr>
        <w:lastRenderedPageBreak/>
        <w:t>о заключении договора со вторым или третьим участником закупки не накладывает на такого участника закупки обязанности заключения договора. Отказ таких участников закупки не влечет за собой признание его уклонившимся от заключения договора.</w:t>
      </w:r>
    </w:p>
    <w:p w:rsidR="00B2202C" w:rsidRDefault="00320C12">
      <w:pPr>
        <w:autoSpaceDE w:val="0"/>
        <w:spacing w:after="0" w:line="228" w:lineRule="auto"/>
        <w:ind w:firstLine="709"/>
        <w:jc w:val="both"/>
      </w:pPr>
      <w:r>
        <w:rPr>
          <w:rFonts w:ascii="Liberation Serif" w:eastAsia="Times New Roman" w:hAnsi="Liberation Serif" w:cs="Liberation Serif"/>
          <w:bCs/>
          <w:sz w:val="28"/>
          <w:szCs w:val="28"/>
          <w:lang w:eastAsia="ru-RU"/>
        </w:rPr>
        <w:t xml:space="preserve">Указанный договор заключается на условиях, предусмотренных в </w:t>
      </w:r>
      <w:r>
        <w:rPr>
          <w:rFonts w:ascii="Liberation Serif" w:hAnsi="Liberation Serif" w:cs="Liberation Serif"/>
          <w:sz w:val="28"/>
          <w:szCs w:val="28"/>
        </w:rPr>
        <w:t>извещении об осуществлении конкурентной закупки</w:t>
      </w:r>
      <w:r>
        <w:rPr>
          <w:rFonts w:ascii="Liberation Serif" w:eastAsia="Times New Roman" w:hAnsi="Liberation Serif" w:cs="Liberation Serif"/>
          <w:bCs/>
          <w:sz w:val="28"/>
          <w:szCs w:val="28"/>
          <w:lang w:eastAsia="ru-RU"/>
        </w:rPr>
        <w:t xml:space="preserve"> и (или) документации о закупке, по цене, предложенной таким участником,</w:t>
      </w:r>
      <w:r>
        <w:rPr>
          <w:rFonts w:ascii="Liberation Serif" w:eastAsia="Times New Roman" w:hAnsi="Liberation Serif" w:cs="Liberation Serif"/>
          <w:bCs/>
          <w:color w:val="000000"/>
          <w:sz w:val="28"/>
          <w:szCs w:val="28"/>
          <w:lang w:eastAsia="ru-RU"/>
        </w:rPr>
        <w:t xml:space="preserve"> в порядке, определенном настоящей главой.</w:t>
      </w:r>
    </w:p>
    <w:p w:rsidR="00B2202C" w:rsidRDefault="00320C12">
      <w:pPr>
        <w:autoSpaceDE w:val="0"/>
        <w:spacing w:after="0" w:line="228" w:lineRule="auto"/>
        <w:ind w:firstLine="709"/>
        <w:jc w:val="both"/>
        <w:rPr>
          <w:rFonts w:ascii="Liberation Serif" w:eastAsia="Times New Roman" w:hAnsi="Liberation Serif" w:cs="Liberation Serif"/>
          <w:bCs/>
          <w:sz w:val="28"/>
          <w:szCs w:val="28"/>
          <w:lang w:eastAsia="ru-RU"/>
        </w:rPr>
      </w:pPr>
      <w:r>
        <w:rPr>
          <w:rFonts w:ascii="Liberation Serif" w:eastAsia="Times New Roman" w:hAnsi="Liberation Serif" w:cs="Liberation Serif"/>
          <w:bCs/>
          <w:sz w:val="28"/>
          <w:szCs w:val="28"/>
          <w:lang w:eastAsia="ru-RU"/>
        </w:rPr>
        <w:t xml:space="preserve">Если до расторжения договора поставщик (подрядчик, исполнитель) частично исполнил обязательства, предусмотренные договором, при заключении нового договора количество поставляемого товара, объем выполняемой работы </w:t>
      </w:r>
      <w:r>
        <w:rPr>
          <w:rFonts w:ascii="Liberation Serif" w:eastAsia="Times New Roman" w:hAnsi="Liberation Serif" w:cs="Liberation Serif"/>
          <w:bCs/>
          <w:sz w:val="28"/>
          <w:szCs w:val="28"/>
          <w:lang w:eastAsia="ru-RU"/>
        </w:rPr>
        <w:br/>
        <w:t>или оказываемой услуги должны быть уменьшены с учетом количества поставленного товара, объема выполненной работы или оказанной услуги по расторгнутому договору. При этом цена договора, заключаемого в соответствии с настоящим пунктом, должна быть уменьшена пропорционально количеству поставленного товара, объему выполненной работы или оказанной услуги.</w:t>
      </w:r>
    </w:p>
    <w:p w:rsidR="00B2202C" w:rsidRDefault="00320C12">
      <w:pPr>
        <w:spacing w:after="0" w:line="228" w:lineRule="auto"/>
        <w:ind w:firstLine="709"/>
        <w:jc w:val="both"/>
      </w:pPr>
      <w:r>
        <w:rPr>
          <w:rFonts w:ascii="Liberation Serif" w:eastAsia="Times New Roman" w:hAnsi="Liberation Serif" w:cs="Liberation Serif"/>
          <w:bCs/>
          <w:sz w:val="28"/>
          <w:szCs w:val="28"/>
          <w:lang w:eastAsia="ru-RU"/>
        </w:rPr>
        <w:t xml:space="preserve">Указанный в настоящем пункте договор заключается после предоставления участником закупки обеспечения исполнения договора (обеспечения исполнения гарантийных обязательств), если требование обеспечения исполнения договора (обеспечения исполнения гарантийных обязательств) предусмотрено извещением об осуществлении </w:t>
      </w:r>
      <w:r>
        <w:rPr>
          <w:rFonts w:ascii="Liberation Serif" w:eastAsia="Times New Roman" w:hAnsi="Liberation Serif" w:cs="Liberation Serif"/>
          <w:sz w:val="28"/>
          <w:szCs w:val="28"/>
          <w:lang w:eastAsia="ru-RU"/>
        </w:rPr>
        <w:t>конкурентной</w:t>
      </w:r>
      <w:r>
        <w:rPr>
          <w:rFonts w:ascii="Liberation Serif" w:eastAsia="Times New Roman" w:hAnsi="Liberation Serif" w:cs="Liberation Serif"/>
          <w:bCs/>
          <w:sz w:val="28"/>
          <w:szCs w:val="28"/>
          <w:lang w:eastAsia="ru-RU"/>
        </w:rPr>
        <w:t xml:space="preserve"> закупки и (или) документацией о закупке.</w:t>
      </w:r>
    </w:p>
    <w:p w:rsidR="00B2202C" w:rsidRDefault="00320C12">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Действие настоящего пункта распространяется в том числе на договоры, заключенные по результатам осуществления конкурентных закупок, участниками которых могут быть только субъекты малого и среднего предпринимательства.</w:t>
      </w:r>
    </w:p>
    <w:p w:rsidR="00B2202C" w:rsidRDefault="00320C12">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 xml:space="preserve">58.1. При осуществлении закупок товаров, работ, услуг на сумму, </w:t>
      </w:r>
      <w:r>
        <w:rPr>
          <w:rFonts w:ascii="Liberation Serif" w:hAnsi="Liberation Serif" w:cs="Liberation Serif"/>
          <w:sz w:val="28"/>
          <w:szCs w:val="28"/>
        </w:rPr>
        <w:br/>
        <w:t>не превышающую сто тысяч рублей, договор может быть заключен в любой форме, предусмотренной Гражданским кодексом Российской Федерации для совершения сделок.</w:t>
      </w:r>
    </w:p>
    <w:p w:rsidR="00B2202C" w:rsidRDefault="00B2202C">
      <w:pPr>
        <w:spacing w:after="0" w:line="228" w:lineRule="auto"/>
        <w:ind w:firstLine="709"/>
        <w:jc w:val="both"/>
        <w:rPr>
          <w:rFonts w:ascii="Liberation Serif" w:hAnsi="Liberation Serif" w:cs="Liberation Serif"/>
          <w:sz w:val="28"/>
          <w:szCs w:val="28"/>
        </w:rPr>
      </w:pPr>
    </w:p>
    <w:p w:rsidR="00B2202C" w:rsidRDefault="00320C12">
      <w:pPr>
        <w:spacing w:after="0" w:line="228" w:lineRule="auto"/>
        <w:jc w:val="center"/>
      </w:pPr>
      <w:r>
        <w:rPr>
          <w:rFonts w:ascii="Liberation Serif" w:hAnsi="Liberation Serif" w:cs="Liberation Serif"/>
          <w:b/>
          <w:sz w:val="28"/>
          <w:szCs w:val="28"/>
        </w:rPr>
        <w:t>Глава 8. Требования к участникам закупок</w:t>
      </w:r>
    </w:p>
    <w:p w:rsidR="00B2202C" w:rsidRDefault="00B2202C">
      <w:pPr>
        <w:spacing w:after="0" w:line="228" w:lineRule="auto"/>
        <w:ind w:firstLine="708"/>
        <w:jc w:val="both"/>
        <w:rPr>
          <w:rFonts w:ascii="Liberation Serif" w:hAnsi="Liberation Serif" w:cs="Liberation Serif"/>
          <w:sz w:val="28"/>
          <w:szCs w:val="28"/>
        </w:rPr>
      </w:pPr>
    </w:p>
    <w:p w:rsidR="00B2202C" w:rsidRDefault="00320C12">
      <w:pPr>
        <w:spacing w:after="0" w:line="228" w:lineRule="auto"/>
        <w:ind w:firstLine="708"/>
        <w:jc w:val="both"/>
      </w:pPr>
      <w:r>
        <w:rPr>
          <w:rFonts w:ascii="Liberation Serif" w:hAnsi="Liberation Serif" w:cs="Liberation Serif"/>
          <w:sz w:val="28"/>
          <w:szCs w:val="28"/>
        </w:rPr>
        <w:t>59. </w:t>
      </w:r>
      <w:r>
        <w:rPr>
          <w:rFonts w:ascii="Liberation Serif" w:eastAsia="Times New Roman" w:hAnsi="Liberation Serif" w:cs="Liberation Serif"/>
          <w:bCs/>
          <w:sz w:val="28"/>
          <w:szCs w:val="28"/>
          <w:lang w:eastAsia="ru-RU"/>
        </w:rPr>
        <w:t>При осуществлении конкурентных закупок, предусмотренных подпунктом 2 пункта 69 настоящего положения, заказчик вправе, а при осуществлении конкурентных закупок, предусмотренных подпунктом 1 пункта 69 настоящего положения, заказчик обязан предъявить к участникам закупок следующие требования:</w:t>
      </w:r>
    </w:p>
    <w:p w:rsidR="00B2202C" w:rsidRDefault="00320C12">
      <w:pPr>
        <w:spacing w:after="0" w:line="228" w:lineRule="auto"/>
        <w:ind w:firstLine="708"/>
        <w:jc w:val="both"/>
      </w:pPr>
      <w:r>
        <w:rPr>
          <w:rFonts w:ascii="Liberation Serif" w:hAnsi="Liberation Serif" w:cs="Liberation Serif"/>
          <w:sz w:val="28"/>
          <w:szCs w:val="28"/>
        </w:rPr>
        <w:t xml:space="preserve">1) соответствие участников закупки требованиям, установленным </w:t>
      </w:r>
      <w:r>
        <w:rPr>
          <w:rFonts w:ascii="Liberation Serif" w:hAnsi="Liberation Serif" w:cs="Liberation Serif"/>
          <w:sz w:val="28"/>
          <w:szCs w:val="28"/>
        </w:rPr>
        <w:br/>
        <w:t>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w:t>
      </w:r>
    </w:p>
    <w:p w:rsidR="00B2202C" w:rsidRDefault="00320C12">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 xml:space="preserve">2)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w:t>
      </w:r>
    </w:p>
    <w:p w:rsidR="00B2202C" w:rsidRDefault="00320C12">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 xml:space="preserve">3) неприостановление деятельности участника закупки в порядке, установленном Кодексом Российской Федерации об административных правонарушениях; </w:t>
      </w:r>
    </w:p>
    <w:p w:rsidR="00B2202C" w:rsidRDefault="00320C12">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lastRenderedPageBreak/>
        <w:t xml:space="preserve">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w:t>
      </w:r>
      <w:r>
        <w:rPr>
          <w:rFonts w:ascii="Liberation Serif" w:hAnsi="Liberation Serif" w:cs="Liberation Serif"/>
          <w:sz w:val="28"/>
          <w:szCs w:val="28"/>
        </w:rPr>
        <w:br/>
        <w:t xml:space="preserve">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такой закупки, по данным бухгалтерской (финансовой)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данному заявлению на дату рассмотрения заявки на участие в закупке не принято; </w:t>
      </w:r>
    </w:p>
    <w:p w:rsidR="00B2202C" w:rsidRDefault="00320C12">
      <w:pPr>
        <w:spacing w:after="0" w:line="228" w:lineRule="auto"/>
        <w:ind w:firstLine="708"/>
        <w:jc w:val="both"/>
      </w:pPr>
      <w:r>
        <w:rPr>
          <w:rFonts w:ascii="Liberation Serif" w:hAnsi="Liberation Serif" w:cs="Liberation Serif"/>
          <w:sz w:val="28"/>
          <w:szCs w:val="28"/>
        </w:rPr>
        <w:t>5) отсутствие у участника закупки - физического лица, зарегистрированного в качестве индивидуального предпринимателя,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непогашенной или неснятой судимости за преступления в сфере экономики и (или) преступления, предусмотренные статьями 289, 290, 291, 291</w:t>
      </w:r>
      <w:r>
        <w:rPr>
          <w:rFonts w:ascii="Liberation Serif" w:hAnsi="Liberation Serif" w:cs="Liberation Serif"/>
          <w:sz w:val="28"/>
          <w:szCs w:val="28"/>
          <w:vertAlign w:val="superscript"/>
        </w:rPr>
        <w:t>1</w:t>
      </w:r>
      <w:r>
        <w:rPr>
          <w:rFonts w:ascii="Liberation Serif" w:hAnsi="Liberation Serif" w:cs="Liberation Serif"/>
          <w:sz w:val="28"/>
          <w:szCs w:val="28"/>
        </w:rPr>
        <w:t xml:space="preserve"> Уголовного кодекса Российской Федерации,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 </w:t>
      </w:r>
    </w:p>
    <w:p w:rsidR="00B2202C" w:rsidRDefault="00320C12">
      <w:pPr>
        <w:spacing w:after="0" w:line="228" w:lineRule="auto"/>
        <w:ind w:firstLine="708"/>
        <w:jc w:val="both"/>
      </w:pPr>
      <w:r>
        <w:rPr>
          <w:rFonts w:ascii="Liberation Serif" w:hAnsi="Liberation Serif" w:cs="Liberation Serif"/>
          <w:sz w:val="28"/>
          <w:szCs w:val="28"/>
        </w:rPr>
        <w:t>6) отсутствие фактов привлечения в течение двух лет до момента подачи заявки на участие в закупке участника закупки - юридического лица к административной ответственности за совершение административного правонарушения, предусмотренного статьей 19</w:t>
      </w:r>
      <w:r>
        <w:rPr>
          <w:rFonts w:ascii="Liberation Serif" w:hAnsi="Liberation Serif" w:cs="Liberation Serif"/>
          <w:sz w:val="28"/>
          <w:szCs w:val="28"/>
          <w:vertAlign w:val="superscript"/>
        </w:rPr>
        <w:t xml:space="preserve">28 </w:t>
      </w:r>
      <w:r>
        <w:rPr>
          <w:rFonts w:ascii="Liberation Serif" w:hAnsi="Liberation Serif" w:cs="Liberation Serif"/>
          <w:sz w:val="28"/>
          <w:szCs w:val="28"/>
        </w:rPr>
        <w:t xml:space="preserve">Кодекса Российской Федерации об административных правонарушениях; </w:t>
      </w:r>
    </w:p>
    <w:p w:rsidR="00B2202C" w:rsidRDefault="00320C12">
      <w:pPr>
        <w:spacing w:after="0" w:line="228" w:lineRule="auto"/>
        <w:ind w:firstLine="708"/>
        <w:jc w:val="both"/>
      </w:pPr>
      <w:r>
        <w:rPr>
          <w:rFonts w:ascii="Liberation Serif" w:hAnsi="Liberation Serif" w:cs="Liberation Serif"/>
          <w:sz w:val="28"/>
          <w:szCs w:val="28"/>
        </w:rPr>
        <w:t xml:space="preserve">7) соответствие участника закупки, участниками которой могут быть только субъекты малого и среднего предпринимательства, указанным в извещении об осуществлении конкурентной закупки и(или) документации о закупке требованиям законодательства Российской Федерации к лицам, осуществляющим поставку товара, выполнение работы, оказание услуги, являющихся предметом закупки, если в соответствии с законодательством Российской Федерации информация и документы, подтверждающие такое соответствие, содержатся в открытых и общедоступных государственных реестрах, размещенных в информационно-телекоммуникационной сети «Интернет» (с указанием адреса сайта или страницы сайта в информационно-телекоммуникационной сети «Интернет», на которых размещены эти информация и документы); </w:t>
      </w:r>
    </w:p>
    <w:p w:rsidR="00B2202C" w:rsidRDefault="00320C12">
      <w:pPr>
        <w:spacing w:after="0" w:line="228" w:lineRule="auto"/>
        <w:ind w:firstLine="708"/>
        <w:jc w:val="both"/>
      </w:pPr>
      <w:r>
        <w:rPr>
          <w:rFonts w:ascii="Liberation Serif" w:hAnsi="Liberation Serif" w:cs="Liberation Serif"/>
          <w:sz w:val="28"/>
          <w:szCs w:val="28"/>
        </w:rPr>
        <w:t xml:space="preserve">8) обладание участником закупки исключительными правами на результаты интеллектуальной деятельности, если в связи </w:t>
      </w:r>
      <w:r>
        <w:rPr>
          <w:rFonts w:ascii="Liberation Serif" w:hAnsi="Liberation Serif" w:cs="Liberation Serif"/>
          <w:color w:val="000000"/>
          <w:sz w:val="28"/>
          <w:szCs w:val="28"/>
        </w:rPr>
        <w:t xml:space="preserve">с исполнением договора заказчик приобретает права на такие результаты; </w:t>
      </w:r>
    </w:p>
    <w:p w:rsidR="00B2202C" w:rsidRDefault="00320C12">
      <w:pPr>
        <w:spacing w:after="0" w:line="228" w:lineRule="auto"/>
        <w:ind w:firstLine="708"/>
        <w:jc w:val="both"/>
        <w:rPr>
          <w:rFonts w:ascii="Liberation Serif" w:hAnsi="Liberation Serif" w:cs="Liberation Serif"/>
          <w:color w:val="000000"/>
          <w:sz w:val="28"/>
          <w:szCs w:val="28"/>
        </w:rPr>
      </w:pPr>
      <w:r>
        <w:rPr>
          <w:rFonts w:ascii="Liberation Serif" w:hAnsi="Liberation Serif" w:cs="Liberation Serif"/>
          <w:color w:val="000000"/>
          <w:sz w:val="28"/>
          <w:szCs w:val="28"/>
        </w:rPr>
        <w:lastRenderedPageBreak/>
        <w:t xml:space="preserve">9) обладание участником закупки правами использования результата интеллектуальной деятельности в случае использования такого результата </w:t>
      </w:r>
      <w:r>
        <w:rPr>
          <w:rFonts w:ascii="Liberation Serif" w:hAnsi="Liberation Serif" w:cs="Liberation Serif"/>
          <w:color w:val="000000"/>
          <w:sz w:val="28"/>
          <w:szCs w:val="28"/>
        </w:rPr>
        <w:br/>
        <w:t>при исполнении договора;</w:t>
      </w:r>
    </w:p>
    <w:p w:rsidR="00B2202C" w:rsidRDefault="00320C12">
      <w:pPr>
        <w:spacing w:after="0" w:line="228" w:lineRule="auto"/>
        <w:ind w:firstLine="708"/>
        <w:jc w:val="both"/>
      </w:pPr>
      <w:r>
        <w:rPr>
          <w:rFonts w:ascii="Liberation Serif" w:hAnsi="Liberation Serif" w:cs="Liberation Serif"/>
          <w:color w:val="000000"/>
          <w:sz w:val="28"/>
          <w:szCs w:val="28"/>
        </w:rPr>
        <w:t>10) соответствие участника закупки и привлекаемых им субподрядчиков, соисполнителей и (или) изготовителей товара, являющегося предметом закупки, требованиям, установленным в документации о закупке или извещением о проведении запроса котировок в электронной форме, при осуществлении конкурентной закупки на выполнение работ по проектированию, строительству, модернизации и ремонту особо опасных, технически сложных объектов капитального строительства и закупки товаров, работ, услуг, связанных с использованием атомной энергии;</w:t>
      </w:r>
    </w:p>
    <w:p w:rsidR="00B2202C" w:rsidRDefault="00320C12">
      <w:pPr>
        <w:spacing w:after="0" w:line="228" w:lineRule="auto"/>
        <w:ind w:firstLine="709"/>
        <w:jc w:val="both"/>
      </w:pPr>
      <w:r>
        <w:rPr>
          <w:rFonts w:ascii="Liberation Serif" w:hAnsi="Liberation Serif" w:cs="Liberation Serif"/>
          <w:color w:val="000000"/>
          <w:sz w:val="28"/>
          <w:szCs w:val="28"/>
        </w:rPr>
        <w:t xml:space="preserve">11)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лицо, осуществляющее функции по организации и осуществлению закупок заказчика,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w:t>
      </w:r>
      <w:r>
        <w:rPr>
          <w:rFonts w:ascii="Liberation Serif" w:hAnsi="Liberation Serif" w:cs="Liberation Serif"/>
          <w:sz w:val="28"/>
          <w:szCs w:val="28"/>
        </w:rPr>
        <w:t xml:space="preserve">хозяйственного общества, руководителем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w:t>
      </w:r>
      <w:r>
        <w:rPr>
          <w:rFonts w:ascii="Liberation Serif" w:hAnsi="Liberation Serif" w:cs="Liberation Serif"/>
          <w:sz w:val="28"/>
          <w:szCs w:val="28"/>
        </w:rPr>
        <w:br/>
        <w:t>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B2202C" w:rsidRDefault="00320C12">
      <w:pPr>
        <w:spacing w:after="0" w:line="228" w:lineRule="auto"/>
        <w:ind w:firstLine="709"/>
        <w:jc w:val="both"/>
      </w:pPr>
      <w:r>
        <w:rPr>
          <w:rFonts w:ascii="Liberation Serif" w:hAnsi="Liberation Serif" w:cs="Liberation Serif"/>
          <w:sz w:val="28"/>
          <w:szCs w:val="28"/>
        </w:rPr>
        <w:t xml:space="preserve">12) отсутствие у участника закупки ограничений для участия в закупках, установленных законодательством </w:t>
      </w:r>
      <w:r>
        <w:rPr>
          <w:rFonts w:ascii="Liberation Serif" w:hAnsi="Liberation Serif" w:cs="Liberation Serif"/>
          <w:color w:val="000000"/>
          <w:sz w:val="28"/>
          <w:szCs w:val="28"/>
        </w:rPr>
        <w:t>Российской Федерации</w:t>
      </w:r>
      <w:r>
        <w:rPr>
          <w:rFonts w:ascii="Liberation Serif" w:hAnsi="Liberation Serif" w:cs="Liberation Serif"/>
          <w:sz w:val="28"/>
          <w:szCs w:val="28"/>
        </w:rPr>
        <w:t>.</w:t>
      </w:r>
    </w:p>
    <w:p w:rsidR="00B2202C" w:rsidRDefault="00320C12">
      <w:pPr>
        <w:spacing w:after="0" w:line="228" w:lineRule="auto"/>
        <w:ind w:firstLine="709"/>
        <w:jc w:val="both"/>
      </w:pPr>
      <w:r>
        <w:rPr>
          <w:rFonts w:ascii="Liberation Serif" w:hAnsi="Liberation Serif" w:cs="Liberation Serif"/>
          <w:sz w:val="28"/>
          <w:szCs w:val="28"/>
        </w:rPr>
        <w:t>13) </w:t>
      </w:r>
      <w:r>
        <w:rPr>
          <w:rFonts w:ascii="Liberation Serif" w:hAnsi="Liberation Serif" w:cs="Liberation Serif"/>
          <w:i/>
          <w:color w:val="000000"/>
          <w:sz w:val="28"/>
          <w:szCs w:val="28"/>
        </w:rPr>
        <w:t>утратил силу (приказ Департамента государственных закупок Свердловской области от 22.06.2023 № 71-ОД)</w:t>
      </w:r>
      <w:r>
        <w:rPr>
          <w:rFonts w:ascii="Liberation Serif" w:hAnsi="Liberation Serif" w:cs="Liberation Serif"/>
          <w:sz w:val="28"/>
          <w:szCs w:val="28"/>
        </w:rPr>
        <w:t>.</w:t>
      </w:r>
    </w:p>
    <w:p w:rsidR="00B2202C" w:rsidRDefault="00320C12">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59.1. При осуществлении закупок, предусмотренных пунктом 69 настоящего положения, заказчик обязан предъявить требование о том, что участник закупки не является иностранным агентом в соответствии с Федеральным законом № 255-ФЗ.</w:t>
      </w:r>
    </w:p>
    <w:p w:rsidR="00B2202C" w:rsidRDefault="00320C12">
      <w:pPr>
        <w:spacing w:after="0" w:line="228" w:lineRule="auto"/>
        <w:ind w:firstLine="709"/>
        <w:jc w:val="both"/>
      </w:pPr>
      <w:r>
        <w:rPr>
          <w:rFonts w:ascii="Liberation Serif" w:hAnsi="Liberation Serif" w:cs="Liberation Serif"/>
          <w:sz w:val="28"/>
          <w:szCs w:val="28"/>
        </w:rPr>
        <w:t>60. При осуществлении неконкурентной закупки заказчик вправе установить к участникам закупки требования, установленные пунктом 59 настоя</w:t>
      </w:r>
      <w:r>
        <w:rPr>
          <w:rFonts w:ascii="Liberation Serif" w:hAnsi="Liberation Serif" w:cs="Liberation Serif"/>
          <w:color w:val="000000"/>
          <w:sz w:val="28"/>
          <w:szCs w:val="28"/>
        </w:rPr>
        <w:t>щего положения, за исключением подпункта 10 пункта 59 настоящего положения.</w:t>
      </w:r>
    </w:p>
    <w:p w:rsidR="00B2202C" w:rsidRDefault="00320C12">
      <w:pPr>
        <w:spacing w:after="0" w:line="228" w:lineRule="auto"/>
        <w:ind w:firstLine="709"/>
        <w:jc w:val="both"/>
      </w:pPr>
      <w:r>
        <w:rPr>
          <w:rFonts w:ascii="Liberation Serif" w:hAnsi="Liberation Serif" w:cs="Liberation Serif"/>
          <w:color w:val="000000"/>
          <w:sz w:val="28"/>
          <w:szCs w:val="28"/>
        </w:rPr>
        <w:t>61. </w:t>
      </w:r>
      <w:r>
        <w:rPr>
          <w:rFonts w:ascii="Liberation Serif" w:eastAsia="Times New Roman" w:hAnsi="Liberation Serif" w:cs="Liberation Serif"/>
          <w:bCs/>
          <w:sz w:val="28"/>
          <w:szCs w:val="28"/>
          <w:lang w:eastAsia="ru-RU"/>
        </w:rPr>
        <w:t>Коллективный участник закупки должен соответствовать требованиям, указанным в извещении об осуществлении конкурентной закупки, документации о закупке, в совокупности, а не отдельно взятое юридическое лицо, физическое лицо, в том числе индивидуальный предприниматель, выступающее в составе коллективного участника закупки, за исключением случаев, установленных действующим законодательством и настоящим положением.</w:t>
      </w:r>
    </w:p>
    <w:p w:rsidR="00B2202C" w:rsidRDefault="00320C12">
      <w:pPr>
        <w:spacing w:after="0" w:line="228" w:lineRule="auto"/>
        <w:ind w:firstLine="708"/>
        <w:jc w:val="both"/>
      </w:pPr>
      <w:r>
        <w:rPr>
          <w:rFonts w:ascii="Liberation Serif" w:hAnsi="Liberation Serif" w:cs="Liberation Serif"/>
          <w:color w:val="000000"/>
          <w:sz w:val="28"/>
          <w:szCs w:val="28"/>
        </w:rPr>
        <w:lastRenderedPageBreak/>
        <w:t>62. При осуществлении конкурентной закупки,</w:t>
      </w:r>
      <w:r>
        <w:rPr>
          <w:rFonts w:ascii="Liberation Serif" w:hAnsi="Liberation Serif"/>
          <w:color w:val="000000"/>
          <w:sz w:val="28"/>
          <w:szCs w:val="28"/>
        </w:rPr>
        <w:t xml:space="preserve"> </w:t>
      </w:r>
      <w:r>
        <w:rPr>
          <w:rFonts w:ascii="Liberation Serif" w:hAnsi="Liberation Serif" w:cs="Liberation Serif"/>
          <w:color w:val="000000"/>
          <w:sz w:val="28"/>
          <w:szCs w:val="28"/>
        </w:rPr>
        <w:t>конкурентной закупки, участниками которой могут быть только субъекты малого и среднего предпринимательства, заказчик вправе установить в документации о закупке следующие требования к участникам закупки:</w:t>
      </w:r>
    </w:p>
    <w:p w:rsidR="00B2202C" w:rsidRDefault="00320C12">
      <w:pPr>
        <w:spacing w:after="0" w:line="228" w:lineRule="auto"/>
        <w:ind w:firstLine="708"/>
        <w:jc w:val="both"/>
      </w:pPr>
      <w:r>
        <w:rPr>
          <w:rFonts w:ascii="Liberation Serif" w:hAnsi="Liberation Serif" w:cs="Liberation Serif"/>
          <w:color w:val="000000"/>
          <w:sz w:val="28"/>
          <w:szCs w:val="28"/>
        </w:rPr>
        <w:t xml:space="preserve">1) отсутствие сведений об участнике закупки в реестре недобросовестных поставщиков, предусмотренном Федеральным </w:t>
      </w:r>
      <w:r>
        <w:rPr>
          <w:rFonts w:ascii="Liberation Serif" w:hAnsi="Liberation Serif" w:cs="Liberation Serif"/>
          <w:sz w:val="28"/>
          <w:szCs w:val="28"/>
        </w:rPr>
        <w:t>законом № 223-ФЗ;</w:t>
      </w:r>
    </w:p>
    <w:p w:rsidR="00B2202C" w:rsidRDefault="00320C12">
      <w:pPr>
        <w:spacing w:after="0" w:line="228" w:lineRule="auto"/>
        <w:ind w:firstLine="708"/>
        <w:jc w:val="both"/>
      </w:pPr>
      <w:r>
        <w:rPr>
          <w:rFonts w:ascii="Liberation Serif" w:hAnsi="Liberation Serif" w:cs="Liberation Serif"/>
          <w:sz w:val="28"/>
          <w:szCs w:val="28"/>
        </w:rPr>
        <w:t>2) отсутствие сведений об участнике закупки в реестре недобросовестных поставщиков, предусмотренном Федеральным законом № 44-ФЗ;</w:t>
      </w:r>
    </w:p>
    <w:p w:rsidR="00B2202C" w:rsidRDefault="00320C12">
      <w:pPr>
        <w:spacing w:after="0" w:line="228" w:lineRule="auto"/>
        <w:ind w:firstLine="708"/>
        <w:jc w:val="both"/>
      </w:pPr>
      <w:r>
        <w:rPr>
          <w:rFonts w:ascii="Liberation Serif" w:hAnsi="Liberation Serif" w:cs="Liberation Serif"/>
          <w:sz w:val="28"/>
          <w:szCs w:val="28"/>
        </w:rPr>
        <w:t xml:space="preserve">3) наличие у коллективного участника закупки соглашения или иного документа, соответствующего требованиям действующего законодательства, в котором определены права и обязанности </w:t>
      </w:r>
      <w:r>
        <w:rPr>
          <w:rFonts w:ascii="Liberation Serif" w:eastAsia="Times New Roman" w:hAnsi="Liberation Serif" w:cs="Liberation Serif"/>
          <w:bCs/>
          <w:color w:val="000000"/>
          <w:sz w:val="28"/>
          <w:szCs w:val="28"/>
          <w:lang w:eastAsia="ru-RU"/>
        </w:rPr>
        <w:t>нескольких юридических лиц, нескольких физических лиц, в том числе нескольких индивидуальных предпринимателей, выступающих на стороне одного участника закупки,</w:t>
      </w:r>
      <w:r>
        <w:rPr>
          <w:rFonts w:ascii="Liberation Serif" w:hAnsi="Liberation Serif" w:cs="Liberation Serif"/>
          <w:sz w:val="28"/>
          <w:szCs w:val="28"/>
        </w:rPr>
        <w:t xml:space="preserve"> и установлено лицо, представляющее интересы коллективного участника закупки (лидер коллективного участника закупки).</w:t>
      </w:r>
    </w:p>
    <w:p w:rsidR="00B2202C" w:rsidRDefault="00320C12">
      <w:pPr>
        <w:spacing w:after="0" w:line="228" w:lineRule="auto"/>
        <w:ind w:firstLine="708"/>
        <w:jc w:val="both"/>
      </w:pPr>
      <w:r>
        <w:rPr>
          <w:rFonts w:ascii="Liberation Serif" w:hAnsi="Liberation Serif" w:cs="Liberation Serif"/>
          <w:sz w:val="28"/>
          <w:szCs w:val="28"/>
        </w:rPr>
        <w:t xml:space="preserve">63. При осуществлении конкурентной закупки, участниками которой могут быть только субъекты малого и среднего предпринимательства, заказчик вправе установить обязанность представления следующих информации и документов: </w:t>
      </w:r>
    </w:p>
    <w:p w:rsidR="00B2202C" w:rsidRDefault="00320C12">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 xml:space="preserve">1) наименование, фирменное наименование (при наличии), адрес юридического лица в пределах места нахождения юридического лица, учредительный документ, если участником закупки является юридическое лицо; </w:t>
      </w:r>
    </w:p>
    <w:p w:rsidR="00B2202C" w:rsidRDefault="00320C12">
      <w:pPr>
        <w:spacing w:after="0" w:line="228" w:lineRule="auto"/>
        <w:ind w:firstLine="708"/>
        <w:jc w:val="both"/>
      </w:pPr>
      <w:r>
        <w:rPr>
          <w:rFonts w:ascii="Liberation Serif" w:hAnsi="Liberation Serif" w:cs="Liberation Serif"/>
          <w:sz w:val="28"/>
          <w:szCs w:val="28"/>
        </w:rPr>
        <w:t xml:space="preserve">2) фамилия, имя, отчество (при наличии), паспортные данные, адрес места жительства физического лица, зарегистрированного в качестве индивидуального предпринимателя, если участником закупки является индивидуальный предприниматель; </w:t>
      </w:r>
    </w:p>
    <w:p w:rsidR="00B2202C" w:rsidRDefault="00320C12">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 xml:space="preserve">3) идентификационный номер налогоплательщика участника закупки или в соответствии с законодательством соответствующего иностранного государства аналог идентификационного номера налогоплательщика (для иностранного лица); </w:t>
      </w:r>
    </w:p>
    <w:p w:rsidR="00B2202C" w:rsidRDefault="00320C12">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 xml:space="preserve">4)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юридического лица, если участником закупки является юридическое лицо, или в соответствии с законодательством соответствующего иностранного государства аналог идентификационного номера налогоплательщика таких лиц; </w:t>
      </w:r>
    </w:p>
    <w:p w:rsidR="00B2202C" w:rsidRDefault="00320C12">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 xml:space="preserve">5) копия документа, подтверждающего полномочия лица действовать от имени участника закупки, за исключением случаев подписания заявки: </w:t>
      </w:r>
    </w:p>
    <w:p w:rsidR="00B2202C" w:rsidRDefault="00320C12">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 xml:space="preserve">индивидуальным предпринимателем, если участником закупки является индивидуальный предприниматель; </w:t>
      </w:r>
    </w:p>
    <w:p w:rsidR="00B2202C" w:rsidRDefault="00320C12">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 xml:space="preserve">лицом, указанным в едином государственном реестре юридических лиц в качестве лица, имеющего право без доверенности действовать от имени юридического лица (далее также – руководитель), если участником закупки является юридическое лицо; </w:t>
      </w:r>
    </w:p>
    <w:p w:rsidR="00B2202C" w:rsidRDefault="00320C12">
      <w:pPr>
        <w:spacing w:after="0" w:line="228" w:lineRule="auto"/>
        <w:ind w:firstLine="708"/>
        <w:jc w:val="both"/>
      </w:pPr>
      <w:r>
        <w:rPr>
          <w:rFonts w:ascii="Liberation Serif" w:hAnsi="Liberation Serif" w:cs="Liberation Serif"/>
          <w:sz w:val="28"/>
          <w:szCs w:val="28"/>
        </w:rPr>
        <w:t xml:space="preserve">6) копии документов, подтверждающих соответствие участника закупки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предметом закупки, за исключением случая, предусмотренного подпунктом 7 пункта 59 настоящего положения; </w:t>
      </w:r>
    </w:p>
    <w:p w:rsidR="00B2202C" w:rsidRDefault="00320C12">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lastRenderedPageBreak/>
        <w:t xml:space="preserve">7) копия решения о согласии на совершение крупной сделки </w:t>
      </w:r>
      <w:r>
        <w:rPr>
          <w:rFonts w:ascii="Liberation Serif" w:hAnsi="Liberation Serif" w:cs="Liberation Serif"/>
          <w:sz w:val="28"/>
          <w:szCs w:val="28"/>
        </w:rPr>
        <w:br/>
        <w:t xml:space="preserve">или о последующем одобрении этой сделки, если требование о наличии указанного решения установлено законодательством Российской Федерации и для участника закупки заключение по результатам закупки договора либо предоставление обеспечения заявки на участие в закупке (если требование об обеспечении заявок установлено заказчиком в извещении об осуществлении такой закупки, документации о закупке), обеспечения исполнения договора (если требование об обеспечении исполнения договора установлено заказчиком в извещении об осуществлении конкурентной закупки, документации о закупке) является крупной сделкой; </w:t>
      </w:r>
    </w:p>
    <w:p w:rsidR="00B2202C" w:rsidRDefault="00320C12">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 xml:space="preserve">8) информация и документы об обеспечении заявки на участие в закупке, если соответствующее требование предусмотрено в извещении об осуществлении конкурентной закупки, документацией о закупке: </w:t>
      </w:r>
    </w:p>
    <w:p w:rsidR="00B2202C" w:rsidRDefault="00320C12">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 xml:space="preserve">реквизиты специального банковского счета участника закупки, </w:t>
      </w:r>
      <w:r>
        <w:rPr>
          <w:rFonts w:ascii="Liberation Serif" w:hAnsi="Liberation Serif" w:cs="Liberation Serif"/>
          <w:sz w:val="28"/>
          <w:szCs w:val="28"/>
        </w:rPr>
        <w:br/>
        <w:t xml:space="preserve">если обеспечение заявки на участие в закупке предоставляется участником закупки путем внесения денежных средств; </w:t>
      </w:r>
    </w:p>
    <w:p w:rsidR="00B2202C" w:rsidRDefault="00320C12">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независимая гарантия или ее копия, если в качестве обеспечения заявки на участие в закупке участником закупки предоставляется независимая гарантия;</w:t>
      </w:r>
    </w:p>
    <w:p w:rsidR="00B2202C" w:rsidRDefault="00320C12">
      <w:pPr>
        <w:spacing w:after="0" w:line="228" w:lineRule="auto"/>
        <w:ind w:firstLine="708"/>
        <w:jc w:val="both"/>
      </w:pPr>
      <w:r>
        <w:rPr>
          <w:rFonts w:ascii="Liberation Serif" w:hAnsi="Liberation Serif" w:cs="Liberation Serif"/>
          <w:sz w:val="28"/>
          <w:szCs w:val="28"/>
        </w:rPr>
        <w:t>9) декларация, подтверждающая на дату подачи заявки на участие в закупке соответствие участника закупки требованиям, установленными подпунктами 2-9 пункта 59 настоящего положения;</w:t>
      </w:r>
    </w:p>
    <w:p w:rsidR="00B2202C" w:rsidRDefault="00320C12">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 xml:space="preserve">10) предложение участника закупки в отношении предмета закупки; </w:t>
      </w:r>
    </w:p>
    <w:p w:rsidR="00B2202C" w:rsidRDefault="00320C12">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 xml:space="preserve">11) копии документов, подтверждающих соответствие товара, работы или услуги, являющихся предметом закупки, требованиям, установленным в соответствии с законодательством Российской Федерации, в случае, </w:t>
      </w:r>
      <w:r>
        <w:rPr>
          <w:rFonts w:ascii="Liberation Serif" w:hAnsi="Liberation Serif" w:cs="Liberation Serif"/>
          <w:sz w:val="28"/>
          <w:szCs w:val="28"/>
        </w:rPr>
        <w:br/>
        <w:t xml:space="preserve">если требования к данным товару, работе или услуге установлены в соответствии с законодательством Российской Федерации и перечень таких документов предусмотрен документацией о закупке. 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 </w:t>
      </w:r>
    </w:p>
    <w:p w:rsidR="00B2202C" w:rsidRDefault="00320C12">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 xml:space="preserve">12) наименование страны происхождения поставляемого товара </w:t>
      </w:r>
      <w:r>
        <w:rPr>
          <w:rFonts w:ascii="Liberation Serif" w:hAnsi="Liberation Serif" w:cs="Liberation Serif"/>
          <w:sz w:val="28"/>
          <w:szCs w:val="28"/>
        </w:rPr>
        <w:br/>
        <w:t xml:space="preserve">(при осуществлении закупки товара, в том числе поставляемого заказчику </w:t>
      </w:r>
      <w:r>
        <w:rPr>
          <w:rFonts w:ascii="Liberation Serif" w:hAnsi="Liberation Serif" w:cs="Liberation Serif"/>
          <w:sz w:val="28"/>
          <w:szCs w:val="28"/>
        </w:rPr>
        <w:br/>
        <w:t xml:space="preserve">при выполнении закупаемых работ, оказании закупаемых услуг), документ, подтверждающий страну происхождения товара, предусмотренный актом Правительства Российской Федерации, принятым в соответствии с пунктом 1 части 8 статьи 3 Федерального закона № 223-ФЗ; </w:t>
      </w:r>
    </w:p>
    <w:p w:rsidR="00B2202C" w:rsidRDefault="00320C12">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13) предложение о цене договора (единицы товара, работы, услуги), за исключением проведения аукциона в электронной форме участниками которой могут быть только субъекты малого и среднего предпринимательства.</w:t>
      </w:r>
    </w:p>
    <w:p w:rsidR="00B2202C" w:rsidRDefault="00320C12">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 xml:space="preserve">64. В случае, если документацией о закупке, участниками которой могут быть только субъекты малого и среднего предпринимательства, установлено применение к таким участникам, к предлагаемым ими товарам, работам, услугам, к условиям исполнения договора критериев и порядка оценки и сопоставления заявок на участие в такой закупке, данная документация о закупке должна содержать указание на информацию и документы, подлежащие представлению в заявке на участие в такой закупке для осуществления ее оценки. При этом </w:t>
      </w:r>
      <w:r>
        <w:rPr>
          <w:rFonts w:ascii="Liberation Serif" w:hAnsi="Liberation Serif" w:cs="Liberation Serif"/>
          <w:sz w:val="28"/>
          <w:szCs w:val="28"/>
        </w:rPr>
        <w:lastRenderedPageBreak/>
        <w:t xml:space="preserve">отсутствие указанных информации и документов не является основанием </w:t>
      </w:r>
      <w:r>
        <w:rPr>
          <w:rFonts w:ascii="Liberation Serif" w:hAnsi="Liberation Serif" w:cs="Liberation Serif"/>
          <w:sz w:val="28"/>
          <w:szCs w:val="28"/>
        </w:rPr>
        <w:br/>
        <w:t>для отклонения заявки.</w:t>
      </w:r>
    </w:p>
    <w:p w:rsidR="00B2202C" w:rsidRDefault="00320C12">
      <w:pPr>
        <w:spacing w:after="0" w:line="228" w:lineRule="auto"/>
        <w:ind w:firstLine="708"/>
        <w:jc w:val="both"/>
      </w:pPr>
      <w:r>
        <w:rPr>
          <w:rFonts w:ascii="Liberation Serif" w:hAnsi="Liberation Serif" w:cs="Liberation Serif"/>
          <w:sz w:val="28"/>
          <w:szCs w:val="28"/>
        </w:rPr>
        <w:t xml:space="preserve">65. При </w:t>
      </w:r>
      <w:r>
        <w:rPr>
          <w:rFonts w:ascii="Liberation Serif" w:hAnsi="Liberation Serif" w:cs="Liberation Serif"/>
          <w:color w:val="000000"/>
          <w:sz w:val="28"/>
          <w:szCs w:val="28"/>
        </w:rPr>
        <w:t xml:space="preserve">осуществлении конкурентной закупки, в отношении участников которой заказчиком устанавливается требование о привлечении к исполнению договора субподрядчиков (соисполнителей) из числа субъектов малого и среднего предпринимательства, подтверждением принадлежности участника закупки, субподрядчика (соисполнителя) к субъектам малого и среднего предпринимательства является наличие информации о таком участнике, субподрядчике (соисполнителе) в едином реестре субъектов малого и среднего предпринимательства. Заказчик не вправе требовать от участника закупки, субподрядчика (соисполнителя), предусмотренного </w:t>
      </w:r>
      <w:r>
        <w:rPr>
          <w:rFonts w:ascii="Liberation Serif" w:hAnsi="Liberation Serif" w:cs="Liberation Serif"/>
          <w:sz w:val="28"/>
          <w:szCs w:val="28"/>
        </w:rPr>
        <w:t>подпунктом «в» пункта 4 Положения об особенностях участия субъектов малого и среднего предпринимательства в закупках, предоставления информации и документов, подтверждающих их принадлежность к субъектам малого и среднего предпринимательства.</w:t>
      </w:r>
    </w:p>
    <w:p w:rsidR="00B2202C" w:rsidRDefault="00320C12">
      <w:pPr>
        <w:spacing w:after="0" w:line="228" w:lineRule="auto"/>
        <w:ind w:firstLine="708"/>
        <w:jc w:val="both"/>
      </w:pPr>
      <w:r>
        <w:rPr>
          <w:rFonts w:ascii="Liberation Serif" w:hAnsi="Liberation Serif" w:cs="Liberation Serif"/>
          <w:color w:val="000000"/>
          <w:sz w:val="28"/>
          <w:szCs w:val="28"/>
        </w:rPr>
        <w:t>66. При осуществлении конкурентной закупки с предварительным отбором</w:t>
      </w:r>
      <w:r>
        <w:rPr>
          <w:rFonts w:ascii="Liberation Serif" w:hAnsi="Liberation Serif" w:cs="Liberation Serif"/>
          <w:i/>
          <w:color w:val="000000"/>
          <w:sz w:val="28"/>
          <w:szCs w:val="28"/>
        </w:rPr>
        <w:t xml:space="preserve"> </w:t>
      </w:r>
      <w:r>
        <w:rPr>
          <w:rFonts w:ascii="Liberation Serif" w:hAnsi="Liberation Serif" w:cs="Liberation Serif"/>
          <w:color w:val="000000"/>
          <w:sz w:val="28"/>
          <w:szCs w:val="28"/>
        </w:rPr>
        <w:t>заказчик устанавливает в документации о закупке дополнительные (квалификационные) требования к участникам закупки, в том числе наличие:</w:t>
      </w:r>
    </w:p>
    <w:p w:rsidR="00B2202C" w:rsidRDefault="00320C12">
      <w:pPr>
        <w:spacing w:after="0" w:line="228" w:lineRule="auto"/>
        <w:ind w:firstLine="708"/>
        <w:jc w:val="both"/>
      </w:pPr>
      <w:r>
        <w:rPr>
          <w:rFonts w:ascii="Liberation Serif" w:hAnsi="Liberation Serif" w:cs="Liberation Serif"/>
          <w:color w:val="000000"/>
          <w:sz w:val="28"/>
          <w:szCs w:val="28"/>
        </w:rPr>
        <w:t>1) опыта поставки (выполнения, оказания) аналогичных товаров (работ, услуг), в том числе за определенный промежуток времени.</w:t>
      </w:r>
    </w:p>
    <w:p w:rsidR="00B2202C" w:rsidRDefault="00320C12">
      <w:pPr>
        <w:spacing w:after="0" w:line="228" w:lineRule="auto"/>
        <w:ind w:firstLine="708"/>
        <w:jc w:val="both"/>
        <w:rPr>
          <w:rFonts w:ascii="Liberation Serif" w:hAnsi="Liberation Serif" w:cs="Liberation Serif"/>
          <w:color w:val="000000"/>
          <w:sz w:val="28"/>
          <w:szCs w:val="28"/>
        </w:rPr>
      </w:pPr>
      <w:r>
        <w:rPr>
          <w:rFonts w:ascii="Liberation Serif" w:hAnsi="Liberation Serif" w:cs="Liberation Serif"/>
          <w:color w:val="000000"/>
          <w:sz w:val="28"/>
          <w:szCs w:val="28"/>
        </w:rPr>
        <w:t>Заказчиком в документации о закупке определяются критерии, по которым оценивается имеющийся у участника закупки опыт поставки аналогичных товаров, выполнения аналогичных работ, оказания аналогичных услуг предмету закупки;</w:t>
      </w:r>
    </w:p>
    <w:p w:rsidR="00B2202C" w:rsidRDefault="00320C12">
      <w:pPr>
        <w:spacing w:after="0" w:line="228" w:lineRule="auto"/>
        <w:ind w:firstLine="708"/>
        <w:jc w:val="both"/>
        <w:rPr>
          <w:rFonts w:ascii="Liberation Serif" w:hAnsi="Liberation Serif" w:cs="Liberation Serif"/>
          <w:color w:val="000000"/>
          <w:sz w:val="28"/>
          <w:szCs w:val="28"/>
        </w:rPr>
      </w:pPr>
      <w:r>
        <w:rPr>
          <w:rFonts w:ascii="Liberation Serif" w:hAnsi="Liberation Serif" w:cs="Liberation Serif"/>
          <w:color w:val="000000"/>
          <w:sz w:val="28"/>
          <w:szCs w:val="28"/>
        </w:rPr>
        <w:t>2) на праве собственности или ином законном основании материальных ресурсов (могут устанавливаться требования к наличию сервисных центров, иное);</w:t>
      </w:r>
    </w:p>
    <w:p w:rsidR="00B2202C" w:rsidRDefault="00320C12">
      <w:pPr>
        <w:spacing w:after="0" w:line="228" w:lineRule="auto"/>
        <w:ind w:firstLine="708"/>
        <w:jc w:val="both"/>
      </w:pPr>
      <w:r>
        <w:rPr>
          <w:rFonts w:ascii="Liberation Serif" w:hAnsi="Liberation Serif" w:cs="Liberation Serif"/>
          <w:sz w:val="28"/>
          <w:szCs w:val="28"/>
        </w:rPr>
        <w:t>3) трудовых ресурсов (наличие в штате или на основе договоров гражданско-</w:t>
      </w:r>
      <w:r>
        <w:rPr>
          <w:rFonts w:ascii="Liberation Serif" w:hAnsi="Liberation Serif" w:cs="Liberation Serif"/>
          <w:color w:val="000000"/>
          <w:sz w:val="28"/>
          <w:szCs w:val="28"/>
        </w:rPr>
        <w:t>правового характера специалистов в соответствующих областях с указанием требуемого опыта работы данных специалистов в указанной области).</w:t>
      </w:r>
    </w:p>
    <w:p w:rsidR="00B2202C" w:rsidRDefault="00320C12">
      <w:pPr>
        <w:spacing w:after="0" w:line="228" w:lineRule="auto"/>
        <w:ind w:firstLine="708"/>
        <w:jc w:val="both"/>
      </w:pPr>
      <w:r>
        <w:rPr>
          <w:rFonts w:ascii="Liberation Serif" w:hAnsi="Liberation Serif" w:cs="Liberation Serif"/>
          <w:color w:val="000000"/>
          <w:sz w:val="28"/>
          <w:szCs w:val="28"/>
        </w:rPr>
        <w:t>67. Участник закупки, подавший заявку на участие в конкурентной закупке, конкурентной закупке, участниками которой могут быть только субъекты малого и среднего предпринимательства, не допускается комиссией к участию в закупке в следующих случаях:</w:t>
      </w:r>
    </w:p>
    <w:p w:rsidR="00B2202C" w:rsidRDefault="00320C12">
      <w:pPr>
        <w:spacing w:after="0" w:line="228" w:lineRule="auto"/>
        <w:ind w:firstLine="708"/>
        <w:jc w:val="both"/>
      </w:pPr>
      <w:r>
        <w:rPr>
          <w:rFonts w:ascii="Liberation Serif" w:hAnsi="Liberation Serif" w:cs="Liberation Serif"/>
          <w:color w:val="000000"/>
          <w:sz w:val="28"/>
          <w:szCs w:val="28"/>
        </w:rPr>
        <w:t>1) непредоставление информации и(или) документов, предусмотренных извещением о проведении запроса котировок, документацией о закупке, в том числе участниками которой могут быть только субъекты малого и среднего предпринимательства;</w:t>
      </w:r>
    </w:p>
    <w:p w:rsidR="00B2202C" w:rsidRDefault="00320C12">
      <w:pPr>
        <w:spacing w:after="0" w:line="228" w:lineRule="auto"/>
        <w:ind w:firstLine="708"/>
        <w:jc w:val="both"/>
      </w:pPr>
      <w:r>
        <w:rPr>
          <w:rFonts w:ascii="Liberation Serif" w:hAnsi="Liberation Serif" w:cs="Liberation Serif"/>
          <w:color w:val="000000"/>
          <w:sz w:val="28"/>
          <w:szCs w:val="28"/>
        </w:rPr>
        <w:t>2) несоответствие информации и(или) документов, предусмотренных извещением о проведении запроса котировок, документацией о закупке, в том числе участниками которой могут быть только субъекты малого и среднего предпринимательства, требованиям такой документации либо наличие в таких документах и(или) информации недостоверных сведений;</w:t>
      </w:r>
    </w:p>
    <w:p w:rsidR="00B2202C" w:rsidRDefault="00320C12">
      <w:pPr>
        <w:spacing w:after="0" w:line="228" w:lineRule="auto"/>
        <w:ind w:firstLine="708"/>
        <w:jc w:val="both"/>
        <w:rPr>
          <w:rFonts w:ascii="Liberation Serif" w:hAnsi="Liberation Serif" w:cs="Liberation Serif"/>
          <w:color w:val="000000"/>
          <w:sz w:val="28"/>
          <w:szCs w:val="28"/>
        </w:rPr>
      </w:pPr>
      <w:r>
        <w:rPr>
          <w:rFonts w:ascii="Liberation Serif" w:hAnsi="Liberation Serif" w:cs="Liberation Serif"/>
          <w:color w:val="000000"/>
          <w:sz w:val="28"/>
          <w:szCs w:val="28"/>
        </w:rPr>
        <w:t>3) несоответствие участника закупки требованиям, установленным пунктом 59 настоящего положения, а также пунктом 62 настоящего положения (в случае установления таких требований) либо предоставление недостоверных сведений в отношении своего соответствия данным требованиям;</w:t>
      </w:r>
    </w:p>
    <w:p w:rsidR="00B2202C" w:rsidRDefault="00320C12">
      <w:pPr>
        <w:spacing w:after="0" w:line="228" w:lineRule="auto"/>
        <w:ind w:firstLine="708"/>
        <w:jc w:val="both"/>
        <w:rPr>
          <w:rFonts w:ascii="Liberation Serif" w:hAnsi="Liberation Serif" w:cs="Liberation Serif"/>
          <w:color w:val="000000"/>
          <w:sz w:val="28"/>
          <w:szCs w:val="28"/>
        </w:rPr>
      </w:pPr>
      <w:r>
        <w:rPr>
          <w:rFonts w:ascii="Liberation Serif" w:hAnsi="Liberation Serif" w:cs="Liberation Serif"/>
          <w:color w:val="000000"/>
          <w:sz w:val="28"/>
          <w:szCs w:val="28"/>
        </w:rPr>
        <w:t>3.1) несоответствие участника закупки требованию, установленному пунктом 59.1 настоящего положения;</w:t>
      </w:r>
    </w:p>
    <w:p w:rsidR="00B2202C" w:rsidRDefault="00320C12">
      <w:pPr>
        <w:spacing w:after="0" w:line="228" w:lineRule="auto"/>
        <w:ind w:firstLine="708"/>
        <w:jc w:val="both"/>
      </w:pPr>
      <w:r>
        <w:rPr>
          <w:rFonts w:ascii="Liberation Serif" w:hAnsi="Liberation Serif" w:cs="Liberation Serif"/>
          <w:color w:val="000000"/>
          <w:sz w:val="28"/>
          <w:szCs w:val="28"/>
        </w:rPr>
        <w:lastRenderedPageBreak/>
        <w:t>4) наличие в заявке участника закупки предложения о цене договора, превышающей начальную (максимальную) цену договора, начальную (максимальную) цену единицы, либо если срок выполнения работ (оказания услуг, поставки товара) превышает срок, установленный извещением о проведении запроса котировок, документацией о закупке, в том числе участниками которой могут быть только субъекты малого и среднего предпринимательства;</w:t>
      </w:r>
    </w:p>
    <w:p w:rsidR="00B2202C" w:rsidRDefault="00320C12">
      <w:pPr>
        <w:spacing w:after="0" w:line="228" w:lineRule="auto"/>
        <w:ind w:firstLine="708"/>
        <w:jc w:val="both"/>
        <w:rPr>
          <w:rFonts w:ascii="Liberation Serif" w:hAnsi="Liberation Serif" w:cs="Liberation Serif"/>
          <w:color w:val="000000"/>
          <w:sz w:val="28"/>
          <w:szCs w:val="28"/>
        </w:rPr>
      </w:pPr>
      <w:r>
        <w:rPr>
          <w:rFonts w:ascii="Liberation Serif" w:hAnsi="Liberation Serif" w:cs="Liberation Serif"/>
          <w:color w:val="000000"/>
          <w:sz w:val="28"/>
          <w:szCs w:val="28"/>
        </w:rPr>
        <w:t>5) если предельная отпускная цена лекарственных препаратов, предлагаемых таким участником, не зарегистрирована при осуществлении закупки лекарственных препаратов, которые включены в перечень жизненно необходимых и важнейших лекарственных препаратов либо предельная отпускная цена производителей на медицинские изделия, предлагаемые таким участником, не зарегистрирована при осуществлении закупки медицинских изделий, имплантируемых в организм человека при оказании медицинской помощи в рамках программы государственных гарантий бесплатного оказания гражданам медицинской помощи;</w:t>
      </w:r>
    </w:p>
    <w:p w:rsidR="00B2202C" w:rsidRDefault="00320C12">
      <w:pPr>
        <w:spacing w:after="0" w:line="228" w:lineRule="auto"/>
        <w:ind w:firstLine="708"/>
        <w:jc w:val="both"/>
        <w:rPr>
          <w:rFonts w:ascii="Liberation Serif" w:hAnsi="Liberation Serif" w:cs="Liberation Serif"/>
          <w:color w:val="000000"/>
          <w:sz w:val="28"/>
          <w:szCs w:val="28"/>
        </w:rPr>
      </w:pPr>
      <w:r>
        <w:rPr>
          <w:rFonts w:ascii="Liberation Serif" w:hAnsi="Liberation Serif" w:cs="Liberation Serif"/>
          <w:color w:val="000000"/>
          <w:sz w:val="28"/>
          <w:szCs w:val="28"/>
        </w:rPr>
        <w:t>6) несоответствие участника закупки дополнительным требованиям к участникам закупки, установленным в соответствии с пунктом 66 настоящего положения;</w:t>
      </w:r>
    </w:p>
    <w:p w:rsidR="00B2202C" w:rsidRDefault="00320C12">
      <w:pPr>
        <w:spacing w:after="0" w:line="228" w:lineRule="auto"/>
        <w:ind w:firstLine="708"/>
        <w:jc w:val="both"/>
      </w:pPr>
      <w:r>
        <w:rPr>
          <w:rFonts w:ascii="Liberation Serif" w:hAnsi="Liberation Serif" w:cs="Liberation Serif"/>
          <w:color w:val="000000"/>
          <w:sz w:val="28"/>
          <w:szCs w:val="28"/>
        </w:rPr>
        <w:t xml:space="preserve">7) несоответствие </w:t>
      </w:r>
      <w:r>
        <w:rPr>
          <w:rFonts w:ascii="Liberation Serif" w:eastAsia="Times New Roman" w:hAnsi="Liberation Serif" w:cs="Liberation Serif"/>
          <w:bCs/>
          <w:sz w:val="28"/>
          <w:szCs w:val="28"/>
          <w:lang w:eastAsia="ru-RU"/>
        </w:rPr>
        <w:t>коллективного</w:t>
      </w:r>
      <w:r>
        <w:rPr>
          <w:rFonts w:ascii="Liberation Serif" w:hAnsi="Liberation Serif" w:cs="Liberation Serif"/>
          <w:color w:val="000000"/>
          <w:sz w:val="28"/>
          <w:szCs w:val="28"/>
        </w:rPr>
        <w:t xml:space="preserve"> участника закупки требованиям, установленным пунктом 61 настоящего положения, либо предоставление недостоверных сведений в отношении своего соответствия данным требованиям</w:t>
      </w:r>
      <w:r>
        <w:rPr>
          <w:rFonts w:ascii="Liberation Serif" w:hAnsi="Liberation Serif" w:cs="Liberation Serif"/>
          <w:sz w:val="28"/>
          <w:szCs w:val="28"/>
        </w:rPr>
        <w:t>;</w:t>
      </w:r>
    </w:p>
    <w:p w:rsidR="00B2202C" w:rsidRDefault="00320C12">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8) содержания в первой части заявки на участие в конкурсе в электронной форме, участниками которого могут быть только субъекты малого и среднего предпринимательства, аукционе в электронной форме, участниками которого могут быть только субъекты малого и среднего предпринимательства, запросе предложений в электронной форме участниками которого могут быть только субъекты малого и среднего предпринимательства, сведений об участнике таких конкурса, аукциона или запроса предложений и (или) о ценовом предложении;</w:t>
      </w:r>
    </w:p>
    <w:p w:rsidR="00B2202C" w:rsidRDefault="00320C12">
      <w:pPr>
        <w:spacing w:after="0" w:line="228" w:lineRule="auto"/>
        <w:ind w:firstLine="708"/>
        <w:jc w:val="both"/>
      </w:pPr>
      <w:r>
        <w:rPr>
          <w:rFonts w:ascii="Liberation Serif" w:hAnsi="Liberation Serif" w:cs="Liberation Serif"/>
          <w:sz w:val="28"/>
          <w:szCs w:val="28"/>
        </w:rPr>
        <w:t xml:space="preserve">9) отсутствия в едином реестре субъектов малого и среднего предпринимательства информации об участнике закупки, субподрядчике (соисполнителе), предусмотренными подпунктами «б» и «в» пункта 4 Положения об особенностях участия субъектов </w:t>
      </w:r>
      <w:r>
        <w:rPr>
          <w:rFonts w:ascii="Liberation Serif" w:hAnsi="Liberation Serif" w:cs="Liberation Serif"/>
          <w:color w:val="000000"/>
          <w:sz w:val="28"/>
          <w:szCs w:val="28"/>
        </w:rPr>
        <w:t xml:space="preserve">малого и среднего предпринимательства в закупках, при осуществлении </w:t>
      </w:r>
      <w:r>
        <w:rPr>
          <w:rFonts w:ascii="Liberation Serif" w:hAnsi="Liberation Serif"/>
          <w:color w:val="000000"/>
          <w:sz w:val="28"/>
          <w:szCs w:val="28"/>
        </w:rPr>
        <w:t>конкурентной</w:t>
      </w:r>
      <w:r>
        <w:rPr>
          <w:rFonts w:ascii="Liberation Serif" w:hAnsi="Liberation Serif" w:cs="Liberation Serif"/>
          <w:color w:val="000000"/>
          <w:sz w:val="28"/>
          <w:szCs w:val="28"/>
        </w:rPr>
        <w:t xml:space="preserve"> закупки, участниками которой могут быть только субъекты малого и среднего предпринимательства, а также закупки, в отношении участников которых заказчиком устанавливается требование о привлечении к исполнению договора субподрядчиков (соисполнителей) из числа субъектов малого и среднего предпринимательства; </w:t>
      </w:r>
    </w:p>
    <w:p w:rsidR="00B2202C" w:rsidRDefault="00320C12">
      <w:pPr>
        <w:spacing w:after="0" w:line="228" w:lineRule="auto"/>
        <w:ind w:firstLine="708"/>
        <w:jc w:val="both"/>
        <w:rPr>
          <w:rFonts w:ascii="Liberation Serif" w:hAnsi="Liberation Serif" w:cs="Liberation Serif"/>
          <w:color w:val="000000"/>
          <w:sz w:val="28"/>
          <w:szCs w:val="28"/>
        </w:rPr>
      </w:pPr>
      <w:r>
        <w:rPr>
          <w:rFonts w:ascii="Liberation Serif" w:hAnsi="Liberation Serif" w:cs="Liberation Serif"/>
          <w:color w:val="000000"/>
          <w:sz w:val="28"/>
          <w:szCs w:val="28"/>
        </w:rPr>
        <w:t xml:space="preserve">10) несоответствие участника закупки и(или) привлекаемых им субподрядчиков, соисполнителей и (или) изготовителей товара, являющегося предметом закупки, требованиям, установленным в извещении о проведении запроса котировок в электронной форме или документации о закупке, либо предоставление недостоверных сведений в отношении их соответствия данным требованиям, при осуществлении конкурентной закупки на выполнение работ </w:t>
      </w:r>
      <w:r>
        <w:rPr>
          <w:rFonts w:ascii="Liberation Serif" w:hAnsi="Liberation Serif" w:cs="Liberation Serif"/>
          <w:color w:val="000000"/>
          <w:sz w:val="28"/>
          <w:szCs w:val="28"/>
        </w:rPr>
        <w:br/>
        <w:t>по проектированию, строительству, модернизации и ремонту особо опасных, технически сложных объектов капитального строительства и закупки товаров, работ, услуг, связанных с использованием атомной энергии;</w:t>
      </w:r>
    </w:p>
    <w:p w:rsidR="00B2202C" w:rsidRDefault="00320C12">
      <w:pPr>
        <w:spacing w:after="0" w:line="228" w:lineRule="auto"/>
        <w:ind w:firstLine="708"/>
        <w:jc w:val="both"/>
      </w:pPr>
      <w:r>
        <w:rPr>
          <w:rFonts w:ascii="Liberation Serif" w:eastAsia="Times New Roman" w:hAnsi="Liberation Serif" w:cs="Liberation Serif"/>
          <w:bCs/>
          <w:sz w:val="28"/>
          <w:szCs w:val="28"/>
          <w:lang w:eastAsia="ru-RU"/>
        </w:rPr>
        <w:lastRenderedPageBreak/>
        <w:t>11) </w:t>
      </w:r>
      <w:r>
        <w:rPr>
          <w:rFonts w:ascii="Liberation Serif" w:hAnsi="Liberation Serif" w:cs="Liberation Serif"/>
          <w:color w:val="000000"/>
          <w:sz w:val="28"/>
          <w:szCs w:val="28"/>
        </w:rPr>
        <w:t xml:space="preserve">отсутствия на официальном сайте федерального органа исполнительной власти, уполномоченного по контролю и надзору в области налогов и сборов, информации о применении участником закупки, субподрядчиком (соисполнителем) специального налогового режима «Налог на профессиональный доход», </w:t>
      </w:r>
      <w:r>
        <w:rPr>
          <w:rFonts w:ascii="Liberation Serif" w:eastAsia="Times New Roman" w:hAnsi="Liberation Serif" w:cs="Liberation Serif"/>
          <w:bCs/>
          <w:sz w:val="28"/>
          <w:szCs w:val="28"/>
          <w:lang w:eastAsia="ru-RU"/>
        </w:rPr>
        <w:t>п</w:t>
      </w:r>
      <w:r>
        <w:rPr>
          <w:rFonts w:ascii="Liberation Serif" w:hAnsi="Liberation Serif" w:cs="Liberation Serif"/>
          <w:sz w:val="28"/>
          <w:szCs w:val="28"/>
        </w:rPr>
        <w:t xml:space="preserve">ри </w:t>
      </w:r>
      <w:r>
        <w:rPr>
          <w:rFonts w:ascii="Liberation Serif" w:hAnsi="Liberation Serif" w:cs="Liberation Serif"/>
          <w:color w:val="000000"/>
          <w:sz w:val="28"/>
          <w:szCs w:val="28"/>
        </w:rPr>
        <w:t xml:space="preserve">осуществлении конкурентной закупки, в отношении </w:t>
      </w:r>
      <w:r>
        <w:rPr>
          <w:rFonts w:ascii="Liberation Serif" w:hAnsi="Liberation Serif" w:cs="Liberation Serif"/>
          <w:sz w:val="28"/>
          <w:szCs w:val="28"/>
        </w:rPr>
        <w:t xml:space="preserve">участников которой заказчиком установлены требования об участии только субъектов малого и среднего предпринимательства или </w:t>
      </w:r>
      <w:r>
        <w:rPr>
          <w:rFonts w:ascii="Liberation Serif" w:hAnsi="Liberation Serif" w:cs="Liberation Serif"/>
          <w:color w:val="000000"/>
          <w:sz w:val="28"/>
          <w:szCs w:val="28"/>
        </w:rPr>
        <w:t>о привлечении к исполнению договора субподрядчиков (соисполнителей) из числа субъектов малого и среднего предпринимательства. Настоящий подпункт применяется в период действия эксперимента по установлению специального налогового режима «Налог на профессиональный доход» до 31 декабря 2028 года включительно.</w:t>
      </w:r>
    </w:p>
    <w:p w:rsidR="00B2202C" w:rsidRDefault="00320C12">
      <w:pPr>
        <w:spacing w:after="0" w:line="228" w:lineRule="auto"/>
        <w:ind w:firstLine="708"/>
        <w:jc w:val="both"/>
      </w:pPr>
      <w:r>
        <w:rPr>
          <w:rFonts w:ascii="Liberation Serif" w:hAnsi="Liberation Serif" w:cs="Liberation Serif"/>
          <w:color w:val="000000"/>
          <w:sz w:val="28"/>
          <w:szCs w:val="28"/>
        </w:rPr>
        <w:t>68. В случае установления недостоверности сведений, содержащихся в информации и(или) документах, представленных участником закупки, установления факта несоответствия требованиям, указанным в извещении о проведении запроса котировок, документации о закупке, в том числе участниками которой могут быть только субъекты малого и среднего предпринимательства, комиссия обязана отклонить заявку такого участника закупки на любом этапе ее проведения.</w:t>
      </w:r>
    </w:p>
    <w:p w:rsidR="00B2202C" w:rsidRDefault="00320C12">
      <w:pPr>
        <w:spacing w:after="0" w:line="228" w:lineRule="auto"/>
        <w:ind w:firstLine="708"/>
        <w:jc w:val="both"/>
      </w:pPr>
      <w:r>
        <w:rPr>
          <w:rFonts w:ascii="Liberation Serif" w:hAnsi="Liberation Serif" w:cs="Liberation Serif"/>
          <w:sz w:val="28"/>
          <w:szCs w:val="28"/>
        </w:rPr>
        <w:t>В случае установления в отношении участника закупки, с которым заказчик заключает договор по результатам проведенной конкурентной закупки, конкурентной закупки, участниками которой могут быть только субъекты малого и среднего предпринимательства, сведений, предусмотренных настоящим пунктом, после подписания и размещения протокола по итогам конкурентной закупки, заказчик имеет право отказаться от заключения договора.</w:t>
      </w:r>
    </w:p>
    <w:p w:rsidR="00B2202C" w:rsidRDefault="00320C12">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При осуществлении конкурентной закупки, участниками которой могут быть только субъекты малого и среднего предпринимательства, а также закупки, в отношении участников которых заказчиком устанавливается требование о привлечении к исполнению договора субподрядчиков (соисполнителей) из числа субъектов малого и среднего предпринимательства, заказчик принимает решение об отказе от заключения договора с участником закупки в случае отсутствия информации в едином реестре субъектов малого и среднего предпринимательства об участнике закупки, субподрядчике (соисполнителе), предусмотренными подпунктами «б» и «в» пункта 4 Положения об особенностях участия субъектов малого и среднего предпринимательства в закупках.</w:t>
      </w:r>
    </w:p>
    <w:p w:rsidR="00B2202C" w:rsidRDefault="00320C12">
      <w:pPr>
        <w:spacing w:after="0" w:line="228" w:lineRule="auto"/>
        <w:ind w:firstLine="708"/>
        <w:jc w:val="both"/>
      </w:pPr>
      <w:r>
        <w:rPr>
          <w:rFonts w:ascii="Liberation Serif" w:eastAsia="Times New Roman" w:hAnsi="Liberation Serif" w:cs="Liberation Serif"/>
          <w:bCs/>
          <w:color w:val="000000"/>
          <w:sz w:val="28"/>
          <w:szCs w:val="28"/>
          <w:lang w:eastAsia="ru-RU"/>
        </w:rPr>
        <w:t>П</w:t>
      </w:r>
      <w:r>
        <w:rPr>
          <w:rFonts w:ascii="Liberation Serif" w:hAnsi="Liberation Serif" w:cs="Liberation Serif"/>
          <w:color w:val="000000"/>
          <w:sz w:val="28"/>
          <w:szCs w:val="28"/>
        </w:rPr>
        <w:t>ри осуществлении конкурентной закупки, в отношении участников которой заказчиком установлены требования об участии только субъектов малого и среднего предпринимательства или о привлечении к исполнению договора субподрядчиков (соисполнителей) из числа субъектов малого и среднего предпринимательства, заказчик принимает решение об отказе от заключения договора с участником закупки в случае отсутствия на официальном сайте федерального органа исполнительной власти, уполномоченного по контролю и надзору в области налогов и сборов, информации о применении участником закупки, субподрядчиком (соисполнителем) специального налогового режима «Налог на профессиональный доход». Настоящая часть применяется в период действия эксперимента по установлению специального налогового режима «Налог на профессиональный доход» до 31 декабря 2028 года включительно.</w:t>
      </w:r>
    </w:p>
    <w:p w:rsidR="00B2202C" w:rsidRDefault="00320C12">
      <w:pPr>
        <w:spacing w:after="0" w:line="228" w:lineRule="auto"/>
        <w:ind w:firstLine="708"/>
        <w:jc w:val="both"/>
      </w:pPr>
      <w:r>
        <w:rPr>
          <w:rFonts w:ascii="Liberation Serif" w:hAnsi="Liberation Serif" w:cs="Liberation Serif"/>
          <w:sz w:val="28"/>
          <w:szCs w:val="28"/>
        </w:rPr>
        <w:lastRenderedPageBreak/>
        <w:t xml:space="preserve">В случае отказа заказчика от заключения договора с участником закупки по основанию, предусмотренному настоящим пунктом, заказчик не позднее одного рабочего дня, следующего за днем установления </w:t>
      </w:r>
      <w:r>
        <w:rPr>
          <w:rFonts w:ascii="Liberation Serif" w:hAnsi="Liberation Serif" w:cs="Liberation Serif"/>
          <w:color w:val="000000"/>
          <w:sz w:val="28"/>
          <w:szCs w:val="28"/>
        </w:rPr>
        <w:t>факта, являющегося основанием для такого отказа, составляет протокол об отказе от заключения договора, содержащий информацию о месте и времени его составления, о лице, с которым заказчик отказывается заключить договор, о факте, являющемся основанием для </w:t>
      </w:r>
      <w:r>
        <w:rPr>
          <w:rFonts w:ascii="Liberation Serif" w:hAnsi="Liberation Serif" w:cs="Liberation Serif"/>
          <w:sz w:val="28"/>
          <w:szCs w:val="28"/>
        </w:rPr>
        <w:t>такого отказа, а также реквизиты документов, подтверждающих этот факт. Указанный протокол подписывается заказчиком и размещается в порядке и сроки, указанные в пунктах 95, 96 настоящего положения. При этом заказчик вправе заключить договор с иным участником закупки в порядке, установленном пунктом 44 настоящего</w:t>
      </w:r>
      <w:r>
        <w:rPr>
          <w:rFonts w:ascii="Liberation Serif" w:hAnsi="Liberation Serif" w:cs="Liberation Serif"/>
          <w:color w:val="000000"/>
          <w:sz w:val="28"/>
          <w:szCs w:val="28"/>
        </w:rPr>
        <w:t xml:space="preserve"> положения.</w:t>
      </w:r>
    </w:p>
    <w:p w:rsidR="00B2202C" w:rsidRDefault="00B2202C">
      <w:pPr>
        <w:spacing w:after="0" w:line="228" w:lineRule="auto"/>
        <w:jc w:val="center"/>
        <w:rPr>
          <w:rFonts w:ascii="Liberation Serif" w:hAnsi="Liberation Serif" w:cs="Liberation Serif"/>
          <w:b/>
          <w:color w:val="000000"/>
          <w:sz w:val="28"/>
          <w:szCs w:val="28"/>
        </w:rPr>
      </w:pPr>
    </w:p>
    <w:p w:rsidR="00B2202C" w:rsidRDefault="00320C12">
      <w:pPr>
        <w:spacing w:after="0" w:line="228" w:lineRule="auto"/>
        <w:jc w:val="center"/>
        <w:rPr>
          <w:rFonts w:ascii="Liberation Serif" w:hAnsi="Liberation Serif" w:cs="Liberation Serif"/>
          <w:b/>
          <w:color w:val="000000"/>
          <w:sz w:val="28"/>
          <w:szCs w:val="28"/>
        </w:rPr>
      </w:pPr>
      <w:r>
        <w:rPr>
          <w:rFonts w:ascii="Liberation Serif" w:hAnsi="Liberation Serif" w:cs="Liberation Serif"/>
          <w:b/>
          <w:color w:val="000000"/>
          <w:sz w:val="28"/>
          <w:szCs w:val="28"/>
        </w:rPr>
        <w:t>Глава 9. Перечень способов закупок</w:t>
      </w:r>
    </w:p>
    <w:p w:rsidR="00B2202C" w:rsidRDefault="00B2202C">
      <w:pPr>
        <w:spacing w:after="0" w:line="228" w:lineRule="auto"/>
        <w:ind w:firstLine="708"/>
        <w:jc w:val="center"/>
        <w:rPr>
          <w:rFonts w:ascii="Liberation Serif" w:hAnsi="Liberation Serif" w:cs="Liberation Serif"/>
          <w:b/>
          <w:color w:val="000000"/>
          <w:sz w:val="28"/>
          <w:szCs w:val="28"/>
        </w:rPr>
      </w:pPr>
    </w:p>
    <w:p w:rsidR="00B2202C" w:rsidRDefault="00320C12">
      <w:pPr>
        <w:spacing w:after="0" w:line="228" w:lineRule="auto"/>
        <w:ind w:firstLine="708"/>
        <w:jc w:val="both"/>
        <w:rPr>
          <w:rFonts w:ascii="Liberation Serif" w:hAnsi="Liberation Serif" w:cs="Liberation Serif"/>
          <w:color w:val="000000"/>
          <w:sz w:val="28"/>
          <w:szCs w:val="28"/>
        </w:rPr>
      </w:pPr>
      <w:r>
        <w:rPr>
          <w:rFonts w:ascii="Liberation Serif" w:hAnsi="Liberation Serif" w:cs="Liberation Serif"/>
          <w:color w:val="000000"/>
          <w:sz w:val="28"/>
          <w:szCs w:val="28"/>
        </w:rPr>
        <w:t>69. Закупки осуществляются следующими способами:</w:t>
      </w:r>
    </w:p>
    <w:p w:rsidR="00B2202C" w:rsidRDefault="00320C12">
      <w:pPr>
        <w:spacing w:after="0" w:line="228" w:lineRule="auto"/>
        <w:ind w:firstLine="708"/>
        <w:jc w:val="both"/>
      </w:pPr>
      <w:r>
        <w:rPr>
          <w:rFonts w:ascii="Liberation Serif" w:hAnsi="Liberation Serif" w:cs="Liberation Serif"/>
          <w:color w:val="000000"/>
          <w:sz w:val="28"/>
          <w:szCs w:val="28"/>
        </w:rPr>
        <w:t>1) конкурентные способы закупки:</w:t>
      </w:r>
    </w:p>
    <w:p w:rsidR="00B2202C" w:rsidRDefault="00320C12">
      <w:pPr>
        <w:spacing w:after="0" w:line="228" w:lineRule="auto"/>
        <w:ind w:firstLine="708"/>
        <w:jc w:val="both"/>
      </w:pPr>
      <w:r>
        <w:rPr>
          <w:rFonts w:ascii="Liberation Serif" w:hAnsi="Liberation Serif" w:cs="Liberation Serif"/>
          <w:color w:val="000000"/>
          <w:sz w:val="28"/>
          <w:szCs w:val="28"/>
        </w:rPr>
        <w:t>конкурсы (открытый конкурс в электронной форме, конкурс с предварительным отбором в электронной форме, закрытый конкурс,</w:t>
      </w:r>
      <w:r>
        <w:rPr>
          <w:color w:val="000000"/>
        </w:rPr>
        <w:t xml:space="preserve"> </w:t>
      </w:r>
      <w:r>
        <w:rPr>
          <w:rFonts w:ascii="Liberation Serif" w:hAnsi="Liberation Serif" w:cs="Liberation Serif"/>
          <w:color w:val="000000"/>
          <w:sz w:val="28"/>
          <w:szCs w:val="28"/>
        </w:rPr>
        <w:t>закрытый конкурс с предварительным отбором) (далее – конкурс),</w:t>
      </w:r>
    </w:p>
    <w:p w:rsidR="00B2202C" w:rsidRDefault="00320C12">
      <w:pPr>
        <w:spacing w:after="0" w:line="228" w:lineRule="auto"/>
        <w:ind w:firstLine="708"/>
        <w:jc w:val="both"/>
        <w:rPr>
          <w:rFonts w:ascii="Liberation Serif" w:hAnsi="Liberation Serif" w:cs="Liberation Serif"/>
          <w:color w:val="000000"/>
          <w:sz w:val="28"/>
          <w:szCs w:val="28"/>
        </w:rPr>
      </w:pPr>
      <w:r>
        <w:rPr>
          <w:rFonts w:ascii="Liberation Serif" w:hAnsi="Liberation Serif" w:cs="Liberation Serif"/>
          <w:color w:val="000000"/>
          <w:sz w:val="28"/>
          <w:szCs w:val="28"/>
        </w:rPr>
        <w:t>открытый аукцион в электронной форме (закрытый аукцион) (далее – аукцион),</w:t>
      </w:r>
    </w:p>
    <w:p w:rsidR="00B2202C" w:rsidRDefault="00320C12">
      <w:pPr>
        <w:spacing w:after="0" w:line="228" w:lineRule="auto"/>
        <w:ind w:firstLine="708"/>
        <w:jc w:val="both"/>
        <w:rPr>
          <w:rFonts w:ascii="Liberation Serif" w:hAnsi="Liberation Serif" w:cs="Liberation Serif"/>
          <w:color w:val="000000"/>
          <w:sz w:val="28"/>
          <w:szCs w:val="28"/>
        </w:rPr>
      </w:pPr>
      <w:r>
        <w:rPr>
          <w:rFonts w:ascii="Liberation Serif" w:hAnsi="Liberation Serif" w:cs="Liberation Serif"/>
          <w:color w:val="000000"/>
          <w:sz w:val="28"/>
          <w:szCs w:val="28"/>
        </w:rPr>
        <w:t>запрос котировок в электронной форме (закрытый запрос котировок) (далее – запрос котировок),</w:t>
      </w:r>
    </w:p>
    <w:p w:rsidR="00B2202C" w:rsidRDefault="00320C12">
      <w:pPr>
        <w:spacing w:after="0" w:line="228" w:lineRule="auto"/>
        <w:ind w:firstLine="708"/>
        <w:jc w:val="both"/>
        <w:rPr>
          <w:rFonts w:ascii="Liberation Serif" w:hAnsi="Liberation Serif" w:cs="Liberation Serif"/>
          <w:color w:val="000000"/>
          <w:sz w:val="28"/>
          <w:szCs w:val="28"/>
        </w:rPr>
      </w:pPr>
      <w:r>
        <w:rPr>
          <w:rFonts w:ascii="Liberation Serif" w:hAnsi="Liberation Serif" w:cs="Liberation Serif"/>
          <w:color w:val="000000"/>
          <w:sz w:val="28"/>
          <w:szCs w:val="28"/>
        </w:rPr>
        <w:t>запрос предложений в электронной форме (закрытый запрос предложений) (далее – запрос предложений);</w:t>
      </w:r>
    </w:p>
    <w:p w:rsidR="00B2202C" w:rsidRDefault="00320C12">
      <w:pPr>
        <w:spacing w:after="0" w:line="228" w:lineRule="auto"/>
        <w:ind w:firstLine="708"/>
        <w:jc w:val="both"/>
      </w:pPr>
      <w:r>
        <w:rPr>
          <w:rFonts w:ascii="Liberation Serif" w:hAnsi="Liberation Serif" w:cs="Liberation Serif"/>
          <w:color w:val="000000"/>
          <w:sz w:val="28"/>
          <w:szCs w:val="28"/>
        </w:rPr>
        <w:t>2) конкурентные закупки, участниками которых могут быть только субъекты малого и среднего предпринимательства, путем проведения:</w:t>
      </w:r>
    </w:p>
    <w:p w:rsidR="00B2202C" w:rsidRDefault="00320C12">
      <w:pPr>
        <w:autoSpaceDE w:val="0"/>
        <w:spacing w:after="0" w:line="228" w:lineRule="auto"/>
        <w:ind w:firstLine="709"/>
        <w:jc w:val="both"/>
      </w:pPr>
      <w:r>
        <w:rPr>
          <w:rFonts w:ascii="Liberation Serif" w:hAnsi="Liberation Serif" w:cs="Liberation Serif"/>
          <w:color w:val="000000"/>
          <w:sz w:val="28"/>
          <w:szCs w:val="28"/>
        </w:rPr>
        <w:t xml:space="preserve">конкурса в электронной форме, участниками которого могут быть только субъекты малого и среднего предпринимательства, </w:t>
      </w:r>
    </w:p>
    <w:p w:rsidR="00B2202C" w:rsidRDefault="00320C12">
      <w:pPr>
        <w:autoSpaceDE w:val="0"/>
        <w:spacing w:after="0" w:line="228" w:lineRule="auto"/>
        <w:ind w:firstLine="709"/>
        <w:jc w:val="both"/>
        <w:rPr>
          <w:rFonts w:ascii="Liberation Serif" w:hAnsi="Liberation Serif" w:cs="Liberation Serif"/>
          <w:color w:val="000000"/>
          <w:sz w:val="28"/>
          <w:szCs w:val="28"/>
        </w:rPr>
      </w:pPr>
      <w:r>
        <w:rPr>
          <w:rFonts w:ascii="Liberation Serif" w:hAnsi="Liberation Serif" w:cs="Liberation Serif"/>
          <w:color w:val="000000"/>
          <w:sz w:val="28"/>
          <w:szCs w:val="28"/>
        </w:rPr>
        <w:t>аукциона в электронной форме, участниками которого могут быть только субъекты малого и среднего предпринимательства,</w:t>
      </w:r>
    </w:p>
    <w:p w:rsidR="00B2202C" w:rsidRDefault="00320C12">
      <w:pPr>
        <w:autoSpaceDE w:val="0"/>
        <w:spacing w:after="0" w:line="228" w:lineRule="auto"/>
        <w:ind w:firstLine="709"/>
        <w:jc w:val="both"/>
        <w:rPr>
          <w:rFonts w:ascii="Liberation Serif" w:hAnsi="Liberation Serif" w:cs="Liberation Serif"/>
          <w:color w:val="000000"/>
          <w:sz w:val="28"/>
          <w:szCs w:val="28"/>
        </w:rPr>
      </w:pPr>
      <w:r>
        <w:rPr>
          <w:rFonts w:ascii="Liberation Serif" w:hAnsi="Liberation Serif" w:cs="Liberation Serif"/>
          <w:color w:val="000000"/>
          <w:sz w:val="28"/>
          <w:szCs w:val="28"/>
        </w:rPr>
        <w:t>запроса котировок в электронной форме, участниками которого могут быть только субъекты малого и среднего предпринимательства,</w:t>
      </w:r>
    </w:p>
    <w:p w:rsidR="00B2202C" w:rsidRDefault="00320C12">
      <w:pPr>
        <w:autoSpaceDE w:val="0"/>
        <w:spacing w:after="0" w:line="228" w:lineRule="auto"/>
        <w:ind w:firstLine="709"/>
        <w:jc w:val="both"/>
      </w:pPr>
      <w:r>
        <w:rPr>
          <w:rFonts w:ascii="Liberation Serif" w:hAnsi="Liberation Serif" w:cs="Liberation Serif"/>
          <w:color w:val="000000"/>
          <w:sz w:val="28"/>
          <w:szCs w:val="28"/>
        </w:rPr>
        <w:t>запроса предложений в электронной форме,</w:t>
      </w:r>
      <w:r>
        <w:rPr>
          <w:color w:val="000000"/>
        </w:rPr>
        <w:t xml:space="preserve"> </w:t>
      </w:r>
      <w:r>
        <w:rPr>
          <w:rFonts w:ascii="Liberation Serif" w:hAnsi="Liberation Serif" w:cs="Liberation Serif"/>
          <w:color w:val="000000"/>
          <w:sz w:val="28"/>
          <w:szCs w:val="28"/>
        </w:rPr>
        <w:t>участниками которого могут быть только субъекты малого и среднего предпринимательства;</w:t>
      </w:r>
    </w:p>
    <w:p w:rsidR="00B2202C" w:rsidRDefault="00320C12">
      <w:pPr>
        <w:spacing w:after="0" w:line="228" w:lineRule="auto"/>
        <w:ind w:firstLine="708"/>
        <w:jc w:val="both"/>
      </w:pPr>
      <w:r>
        <w:rPr>
          <w:rFonts w:ascii="Liberation Serif" w:hAnsi="Liberation Serif" w:cs="Liberation Serif"/>
          <w:color w:val="000000"/>
          <w:sz w:val="28"/>
          <w:szCs w:val="28"/>
        </w:rPr>
        <w:t>3) неконкурентные способы закупки:</w:t>
      </w:r>
    </w:p>
    <w:p w:rsidR="00B2202C" w:rsidRDefault="00320C12">
      <w:pPr>
        <w:spacing w:after="0" w:line="228" w:lineRule="auto"/>
        <w:ind w:firstLine="708"/>
        <w:jc w:val="both"/>
      </w:pPr>
      <w:r>
        <w:rPr>
          <w:rFonts w:ascii="Liberation Serif" w:hAnsi="Liberation Serif" w:cs="Liberation Serif"/>
          <w:color w:val="000000"/>
          <w:sz w:val="28"/>
          <w:szCs w:val="28"/>
        </w:rPr>
        <w:t xml:space="preserve">закупка у единственного поставщика </w:t>
      </w:r>
      <w:r>
        <w:rPr>
          <w:rFonts w:ascii="Liberation Serif" w:eastAsia="Times New Roman" w:hAnsi="Liberation Serif" w:cs="Liberation Serif"/>
          <w:bCs/>
          <w:color w:val="000000"/>
          <w:sz w:val="28"/>
          <w:szCs w:val="28"/>
          <w:lang w:eastAsia="ru-RU"/>
        </w:rPr>
        <w:t>(подрядчика, исполнителя),</w:t>
      </w:r>
    </w:p>
    <w:p w:rsidR="00B2202C" w:rsidRDefault="00320C12">
      <w:pPr>
        <w:spacing w:after="0" w:line="228" w:lineRule="auto"/>
        <w:ind w:firstLine="708"/>
        <w:jc w:val="both"/>
        <w:rPr>
          <w:rFonts w:ascii="Liberation Serif" w:eastAsia="Times New Roman" w:hAnsi="Liberation Serif" w:cs="Liberation Serif"/>
          <w:bCs/>
          <w:color w:val="000000"/>
          <w:sz w:val="28"/>
          <w:szCs w:val="28"/>
          <w:lang w:eastAsia="ru-RU"/>
        </w:rPr>
      </w:pPr>
      <w:r>
        <w:rPr>
          <w:rFonts w:ascii="Liberation Serif" w:eastAsia="Times New Roman" w:hAnsi="Liberation Serif" w:cs="Liberation Serif"/>
          <w:bCs/>
          <w:color w:val="000000"/>
          <w:sz w:val="28"/>
          <w:szCs w:val="28"/>
          <w:lang w:eastAsia="ru-RU"/>
        </w:rPr>
        <w:t>неконкурентная закупка с использованием подсистемы «Малые закупки»,</w:t>
      </w:r>
    </w:p>
    <w:p w:rsidR="00B2202C" w:rsidRDefault="00320C12">
      <w:pPr>
        <w:spacing w:after="0" w:line="228" w:lineRule="auto"/>
        <w:ind w:firstLine="708"/>
        <w:jc w:val="both"/>
      </w:pPr>
      <w:r>
        <w:rPr>
          <w:rFonts w:ascii="Liberation Serif" w:eastAsia="Times New Roman" w:hAnsi="Liberation Serif" w:cs="Liberation Serif"/>
          <w:bCs/>
          <w:color w:val="000000"/>
          <w:sz w:val="28"/>
          <w:szCs w:val="28"/>
          <w:lang w:eastAsia="ru-RU"/>
        </w:rPr>
        <w:t xml:space="preserve">неконкурентная </w:t>
      </w:r>
      <w:r>
        <w:rPr>
          <w:rFonts w:ascii="Liberation Serif" w:hAnsi="Liberation Serif" w:cs="Liberation Serif"/>
          <w:color w:val="000000"/>
          <w:sz w:val="28"/>
          <w:szCs w:val="28"/>
        </w:rPr>
        <w:t>закупка, участниками которой могут быть только субъекты малого и среднего предпринимательства, в электронной форме с использованием электронной площадки,</w:t>
      </w:r>
    </w:p>
    <w:p w:rsidR="00B2202C" w:rsidRDefault="00320C12">
      <w:pPr>
        <w:spacing w:after="0" w:line="228" w:lineRule="auto"/>
        <w:ind w:firstLine="708"/>
        <w:jc w:val="both"/>
        <w:rPr>
          <w:rFonts w:ascii="Liberation Serif" w:hAnsi="Liberation Serif" w:cs="Liberation Serif"/>
          <w:color w:val="000000"/>
          <w:sz w:val="28"/>
          <w:szCs w:val="28"/>
        </w:rPr>
      </w:pPr>
      <w:r>
        <w:rPr>
          <w:rFonts w:ascii="Liberation Serif" w:hAnsi="Liberation Serif" w:cs="Liberation Serif"/>
          <w:color w:val="000000"/>
          <w:sz w:val="28"/>
          <w:szCs w:val="28"/>
        </w:rPr>
        <w:t>закупка малого объема.</w:t>
      </w:r>
    </w:p>
    <w:p w:rsidR="00B2202C" w:rsidRDefault="00320C12">
      <w:pPr>
        <w:spacing w:after="0" w:line="228" w:lineRule="auto"/>
        <w:ind w:firstLine="708"/>
        <w:jc w:val="both"/>
      </w:pPr>
      <w:r>
        <w:rPr>
          <w:rFonts w:ascii="Liberation Serif" w:hAnsi="Liberation Serif" w:cs="Liberation Serif"/>
          <w:color w:val="000000"/>
          <w:sz w:val="28"/>
          <w:szCs w:val="28"/>
        </w:rPr>
        <w:t xml:space="preserve">70. Конкурс с предварительным отбором в электронной форме, закрытый конкурс с предварительным отбором проводятся в случаях закупки технически сложной или уникальной продукции (работ, услуг), при дорогостоящих, стратегически важных и иных закупках. В случае осуществления таких закупок </w:t>
      </w:r>
      <w:r>
        <w:rPr>
          <w:rFonts w:ascii="Liberation Serif" w:hAnsi="Liberation Serif" w:cs="Liberation Serif"/>
          <w:color w:val="000000"/>
          <w:sz w:val="28"/>
          <w:szCs w:val="28"/>
        </w:rPr>
        <w:lastRenderedPageBreak/>
        <w:t>начальная (максимальная) цена единицы товара (продукции) составляет не менее 300 000 рублей.</w:t>
      </w:r>
    </w:p>
    <w:p w:rsidR="00B2202C" w:rsidRDefault="00320C12">
      <w:pPr>
        <w:spacing w:after="0" w:line="228" w:lineRule="auto"/>
        <w:ind w:firstLine="708"/>
        <w:jc w:val="both"/>
        <w:rPr>
          <w:rFonts w:ascii="Liberation Serif" w:hAnsi="Liberation Serif" w:cs="Liberation Serif"/>
          <w:color w:val="000000"/>
          <w:sz w:val="28"/>
          <w:szCs w:val="28"/>
        </w:rPr>
      </w:pPr>
      <w:r>
        <w:rPr>
          <w:rFonts w:ascii="Liberation Serif" w:hAnsi="Liberation Serif" w:cs="Liberation Serif"/>
          <w:color w:val="000000"/>
          <w:sz w:val="28"/>
          <w:szCs w:val="28"/>
        </w:rPr>
        <w:t xml:space="preserve">71. Проведение закрытых конкурентных способов закупки допускается </w:t>
      </w:r>
      <w:r>
        <w:rPr>
          <w:rFonts w:ascii="Liberation Serif" w:hAnsi="Liberation Serif" w:cs="Liberation Serif"/>
          <w:color w:val="000000"/>
          <w:sz w:val="28"/>
          <w:szCs w:val="28"/>
        </w:rPr>
        <w:br/>
        <w:t>при наличии следующих обстоятельств:</w:t>
      </w:r>
    </w:p>
    <w:p w:rsidR="00B2202C" w:rsidRDefault="00320C12">
      <w:pPr>
        <w:autoSpaceDE w:val="0"/>
        <w:spacing w:after="0" w:line="228" w:lineRule="auto"/>
        <w:ind w:firstLine="709"/>
        <w:jc w:val="both"/>
        <w:textAlignment w:val="auto"/>
      </w:pPr>
      <w:r>
        <w:rPr>
          <w:rFonts w:ascii="Liberation Serif" w:hAnsi="Liberation Serif" w:cs="Liberation Serif"/>
          <w:color w:val="000000"/>
          <w:sz w:val="28"/>
          <w:szCs w:val="28"/>
        </w:rPr>
        <w:t xml:space="preserve">1) если сведения о такой закупке составляют государственную </w:t>
      </w:r>
      <w:r>
        <w:rPr>
          <w:rFonts w:ascii="Liberation Serif" w:hAnsi="Liberation Serif" w:cs="Liberation Serif"/>
          <w:sz w:val="28"/>
          <w:szCs w:val="28"/>
        </w:rPr>
        <w:t xml:space="preserve">тайну; </w:t>
      </w:r>
    </w:p>
    <w:p w:rsidR="00B2202C" w:rsidRDefault="00320C12">
      <w:pPr>
        <w:spacing w:after="0" w:line="228" w:lineRule="auto"/>
        <w:ind w:firstLine="708"/>
        <w:jc w:val="both"/>
      </w:pPr>
      <w:r>
        <w:rPr>
          <w:rFonts w:ascii="Liberation Serif" w:hAnsi="Liberation Serif" w:cs="Liberation Serif"/>
          <w:sz w:val="28"/>
          <w:szCs w:val="28"/>
        </w:rPr>
        <w:t>2) если координационным органом Правительства Российской Федерации в отношении такой закупки принято решение в соответствии с пунктом 2 или 3 части 8 статьи 3</w:t>
      </w:r>
      <w:r>
        <w:rPr>
          <w:rFonts w:ascii="Liberation Serif" w:hAnsi="Liberation Serif" w:cs="Liberation Serif"/>
          <w:sz w:val="28"/>
          <w:szCs w:val="28"/>
          <w:vertAlign w:val="superscript"/>
        </w:rPr>
        <w:t>1</w:t>
      </w:r>
      <w:r>
        <w:rPr>
          <w:rFonts w:ascii="Liberation Serif" w:hAnsi="Liberation Serif" w:cs="Liberation Serif"/>
          <w:sz w:val="28"/>
          <w:szCs w:val="28"/>
        </w:rPr>
        <w:t xml:space="preserve"> Федерального закона № 223-ФЗ; </w:t>
      </w:r>
    </w:p>
    <w:p w:rsidR="00B2202C" w:rsidRDefault="00320C12">
      <w:pPr>
        <w:spacing w:after="0" w:line="228" w:lineRule="auto"/>
        <w:ind w:firstLine="708"/>
        <w:jc w:val="both"/>
      </w:pPr>
      <w:r>
        <w:rPr>
          <w:rFonts w:ascii="Liberation Serif" w:hAnsi="Liberation Serif" w:cs="Liberation Serif"/>
          <w:sz w:val="28"/>
          <w:szCs w:val="28"/>
        </w:rPr>
        <w:t>3) </w:t>
      </w:r>
      <w:r>
        <w:rPr>
          <w:rFonts w:ascii="Liberation Serif" w:eastAsia="Times New Roman" w:hAnsi="Liberation Serif" w:cs="Liberation Serif"/>
          <w:bCs/>
          <w:sz w:val="28"/>
          <w:szCs w:val="28"/>
          <w:lang w:eastAsia="ru-RU"/>
        </w:rPr>
        <w:t>если закупка проводится в случаях, определенных Правительством Российской Федерации в соответствии с частью 16 статьи 4 Федерального закона № 223-ФЗ;</w:t>
      </w:r>
    </w:p>
    <w:p w:rsidR="00B2202C" w:rsidRDefault="00320C12">
      <w:pPr>
        <w:spacing w:after="0" w:line="228" w:lineRule="auto"/>
        <w:jc w:val="both"/>
        <w:rPr>
          <w:rFonts w:ascii="Liberation Serif" w:eastAsia="Times New Roman" w:hAnsi="Liberation Serif" w:cs="Liberation Serif"/>
          <w:bCs/>
          <w:i/>
          <w:sz w:val="24"/>
          <w:szCs w:val="26"/>
          <w:lang w:eastAsia="ru-RU"/>
        </w:rPr>
      </w:pPr>
      <w:r>
        <w:rPr>
          <w:rFonts w:ascii="Liberation Serif" w:eastAsia="Times New Roman" w:hAnsi="Liberation Serif" w:cs="Liberation Serif"/>
          <w:bCs/>
          <w:i/>
          <w:sz w:val="24"/>
          <w:szCs w:val="26"/>
          <w:lang w:eastAsia="ru-RU"/>
        </w:rPr>
        <w:t>(пп. 3 п. 71 в редакции приказа Департамента государственных закупок Свердловской области от 28.02.2023 № 25-ОД применяется к правоотношениям, возникшим с 01.04.2023)</w:t>
      </w:r>
    </w:p>
    <w:p w:rsidR="00B2202C" w:rsidRDefault="00320C12">
      <w:pPr>
        <w:spacing w:after="0" w:line="228" w:lineRule="auto"/>
        <w:ind w:firstLine="708"/>
        <w:jc w:val="both"/>
        <w:rPr>
          <w:rFonts w:ascii="Liberation Serif" w:eastAsia="Times New Roman" w:hAnsi="Liberation Serif" w:cs="Liberation Serif"/>
          <w:bCs/>
          <w:sz w:val="28"/>
          <w:szCs w:val="28"/>
          <w:lang w:eastAsia="ru-RU"/>
        </w:rPr>
      </w:pPr>
      <w:r>
        <w:rPr>
          <w:rFonts w:ascii="Liberation Serif" w:eastAsia="Times New Roman" w:hAnsi="Liberation Serif" w:cs="Liberation Serif"/>
          <w:bCs/>
          <w:sz w:val="28"/>
          <w:szCs w:val="28"/>
          <w:lang w:eastAsia="ru-RU"/>
        </w:rPr>
        <w:t>4) если закупка осуществляется в рамках выполнения государственного оборонного заказа в целях обеспечения обороны и безопасности Российской Федерации в части заказов на создание, модернизацию, поставки, ремонт, сервисное обслуживание и утилизацию вооружения, военной и специальной техники, на разработку, производство и поставки космической техники и объектов космической инфраструктуры.</w:t>
      </w:r>
    </w:p>
    <w:p w:rsidR="00B2202C" w:rsidRDefault="00320C12">
      <w:pPr>
        <w:spacing w:after="0" w:line="228" w:lineRule="auto"/>
        <w:jc w:val="both"/>
        <w:rPr>
          <w:rFonts w:ascii="Liberation Serif" w:eastAsia="Times New Roman" w:hAnsi="Liberation Serif" w:cs="Liberation Serif"/>
          <w:bCs/>
          <w:i/>
          <w:sz w:val="24"/>
          <w:szCs w:val="26"/>
          <w:lang w:eastAsia="ru-RU"/>
        </w:rPr>
      </w:pPr>
      <w:r>
        <w:rPr>
          <w:rFonts w:ascii="Liberation Serif" w:eastAsia="Times New Roman" w:hAnsi="Liberation Serif" w:cs="Liberation Serif"/>
          <w:bCs/>
          <w:i/>
          <w:sz w:val="24"/>
          <w:szCs w:val="26"/>
          <w:lang w:eastAsia="ru-RU"/>
        </w:rPr>
        <w:t>(пп. 4 п. 71 в редакции приказа Департамента государственных закупок Свердловской области от 28.02.2023 № 25-ОД применяется к правоотношениям, возникшим с 01.04.2023)</w:t>
      </w:r>
    </w:p>
    <w:p w:rsidR="00B2202C" w:rsidRDefault="00320C12">
      <w:pPr>
        <w:spacing w:after="0" w:line="228" w:lineRule="auto"/>
        <w:ind w:firstLine="708"/>
        <w:jc w:val="both"/>
      </w:pPr>
      <w:r>
        <w:rPr>
          <w:rFonts w:ascii="Liberation Serif" w:hAnsi="Liberation Serif" w:cs="Liberation Serif"/>
          <w:sz w:val="28"/>
          <w:szCs w:val="28"/>
        </w:rPr>
        <w:t>72. Закрытые конкурентные закупки осуществляются в порядке, установленном Федеральным законом № 223-ФЗ</w:t>
      </w:r>
      <w:r>
        <w:t xml:space="preserve"> </w:t>
      </w:r>
      <w:r>
        <w:rPr>
          <w:rFonts w:ascii="Liberation Serif" w:hAnsi="Liberation Serif" w:cs="Liberation Serif"/>
          <w:sz w:val="28"/>
          <w:szCs w:val="28"/>
        </w:rPr>
        <w:t>и Постановлением Правительства Российской Федерации от 25.12.2018 № 1663 «Об утверждении Положения об особенностях документооборота при осуществлении закрытых конкурентных закупок в электронной форме и порядке аккредитации на электронных площадках для осуществления закрытых конкурентных закупок».</w:t>
      </w:r>
    </w:p>
    <w:p w:rsidR="00B2202C" w:rsidRDefault="00B2202C">
      <w:pPr>
        <w:spacing w:after="0" w:line="228" w:lineRule="auto"/>
        <w:ind w:firstLine="708"/>
        <w:jc w:val="center"/>
        <w:rPr>
          <w:rFonts w:ascii="Liberation Serif" w:hAnsi="Liberation Serif" w:cs="Liberation Serif"/>
          <w:b/>
          <w:color w:val="000000"/>
          <w:sz w:val="28"/>
          <w:szCs w:val="28"/>
        </w:rPr>
      </w:pPr>
    </w:p>
    <w:p w:rsidR="00B2202C" w:rsidRDefault="00320C12">
      <w:pPr>
        <w:spacing w:after="0" w:line="228" w:lineRule="auto"/>
        <w:jc w:val="center"/>
      </w:pPr>
      <w:r>
        <w:rPr>
          <w:rFonts w:ascii="Liberation Serif" w:hAnsi="Liberation Serif" w:cs="Liberation Serif"/>
          <w:b/>
          <w:color w:val="000000"/>
          <w:sz w:val="28"/>
          <w:szCs w:val="28"/>
        </w:rPr>
        <w:t>Глава 10. Конкурентные способы закупки</w:t>
      </w:r>
    </w:p>
    <w:p w:rsidR="00B2202C" w:rsidRDefault="00B2202C">
      <w:pPr>
        <w:spacing w:after="0" w:line="228" w:lineRule="auto"/>
        <w:ind w:firstLine="708"/>
        <w:jc w:val="center"/>
        <w:rPr>
          <w:rFonts w:ascii="Liberation Serif" w:hAnsi="Liberation Serif" w:cs="Liberation Serif"/>
          <w:b/>
          <w:color w:val="000000"/>
          <w:sz w:val="28"/>
          <w:szCs w:val="28"/>
        </w:rPr>
      </w:pPr>
    </w:p>
    <w:p w:rsidR="00B2202C" w:rsidRDefault="00320C12">
      <w:pPr>
        <w:spacing w:after="0" w:line="228" w:lineRule="auto"/>
        <w:ind w:firstLine="708"/>
        <w:jc w:val="both"/>
      </w:pPr>
      <w:r>
        <w:rPr>
          <w:rFonts w:ascii="Liberation Serif" w:hAnsi="Liberation Serif" w:cs="Liberation Serif"/>
          <w:color w:val="000000"/>
          <w:sz w:val="28"/>
          <w:szCs w:val="28"/>
        </w:rPr>
        <w:t xml:space="preserve">73. При осуществлении конкурентной закупки, конкурентной закупки, участниками которой могут быть только субъекты малого и среднего предпринимательства, в ЕИС, на официальном сайте, за исключением случаев, предусмотренных Федеральным законом № 223-ФЗ, размещается информация </w:t>
      </w:r>
      <w:r>
        <w:rPr>
          <w:rFonts w:ascii="Liberation Serif" w:hAnsi="Liberation Serif" w:cs="Liberation Serif"/>
          <w:color w:val="000000"/>
          <w:sz w:val="28"/>
          <w:szCs w:val="28"/>
        </w:rPr>
        <w:br/>
        <w:t xml:space="preserve">о закупке в соответствии с пунктом 5 настоящего положения. </w:t>
      </w:r>
    </w:p>
    <w:p w:rsidR="00B2202C" w:rsidRDefault="00320C12">
      <w:pPr>
        <w:spacing w:after="0" w:line="228" w:lineRule="auto"/>
        <w:ind w:firstLine="708"/>
        <w:jc w:val="both"/>
      </w:pPr>
      <w:r>
        <w:rPr>
          <w:rFonts w:ascii="Liberation Serif" w:hAnsi="Liberation Serif" w:cs="Liberation Serif"/>
          <w:color w:val="000000"/>
          <w:sz w:val="28"/>
          <w:szCs w:val="28"/>
        </w:rPr>
        <w:t xml:space="preserve">Заказчик дополнительно вправе разместить указанную в настоящем пункте информацию на своем сайте в информационно-телекоммуникационной сети «Интернет», за исключением информации, не подлежащей в соответствии с Федеральным законом № 223-ФЗ размещению в ЕИС или на официальном сайте. </w:t>
      </w:r>
    </w:p>
    <w:p w:rsidR="00B2202C" w:rsidRDefault="00320C12">
      <w:pPr>
        <w:spacing w:after="0" w:line="228" w:lineRule="auto"/>
        <w:ind w:firstLine="709"/>
        <w:jc w:val="both"/>
      </w:pPr>
      <w:r>
        <w:rPr>
          <w:rFonts w:ascii="Liberation Serif" w:hAnsi="Liberation Serif" w:cs="Liberation Serif"/>
          <w:color w:val="000000"/>
          <w:sz w:val="28"/>
          <w:szCs w:val="28"/>
        </w:rPr>
        <w:t>74. Конкурс с предварительным отбором в электронной форме, запрос предложений в электронной форме, конкурс в электронной форме, участниками которого могут быть только субъекты малого и среднего предпринимательства, запрос предложений в электронной форме, участниками которого могут быть только субъекты малого и среднего предпринимательства могут включать в себя один или несколько этапов.</w:t>
      </w:r>
    </w:p>
    <w:p w:rsidR="00B2202C" w:rsidRDefault="00320C12">
      <w:pPr>
        <w:spacing w:after="0" w:line="228" w:lineRule="auto"/>
        <w:ind w:firstLine="709"/>
        <w:jc w:val="both"/>
      </w:pPr>
      <w:r>
        <w:rPr>
          <w:rFonts w:ascii="Liberation Serif" w:hAnsi="Liberation Serif" w:cs="Liberation Serif"/>
          <w:color w:val="000000"/>
          <w:sz w:val="28"/>
          <w:szCs w:val="28"/>
        </w:rPr>
        <w:t xml:space="preserve">75. При описании в документации о закупке, в том числе участниками которой могут быть только субъекты малого и среднего предпринимательства, предмета закупки заказчик руководствуется следующими </w:t>
      </w:r>
      <w:r>
        <w:rPr>
          <w:rFonts w:ascii="Liberation Serif" w:hAnsi="Liberation Serif" w:cs="Liberation Serif"/>
          <w:sz w:val="28"/>
          <w:szCs w:val="28"/>
        </w:rPr>
        <w:t>правилами:</w:t>
      </w:r>
    </w:p>
    <w:p w:rsidR="00B2202C" w:rsidRDefault="00320C12">
      <w:pPr>
        <w:spacing w:after="0" w:line="228" w:lineRule="auto"/>
        <w:ind w:firstLine="709"/>
        <w:jc w:val="both"/>
        <w:rPr>
          <w:rFonts w:ascii="Liberation Serif" w:hAnsi="Liberation Serif" w:cs="Liberation Serif"/>
          <w:sz w:val="28"/>
          <w:szCs w:val="28"/>
        </w:rPr>
      </w:pPr>
      <w:bookmarkStart w:id="7" w:name="dst200"/>
      <w:bookmarkEnd w:id="7"/>
      <w:r>
        <w:rPr>
          <w:rFonts w:ascii="Liberation Serif" w:hAnsi="Liberation Serif" w:cs="Liberation Serif"/>
          <w:sz w:val="28"/>
          <w:szCs w:val="28"/>
        </w:rPr>
        <w:lastRenderedPageBreak/>
        <w:t>1) в описании предмета закупки указываются функциональные характеристики (потребительские свойства), технические и качественные характеристики, а также эксплуатационные характеристики (при необходимости) предмета закупки;</w:t>
      </w:r>
    </w:p>
    <w:p w:rsidR="00B2202C" w:rsidRDefault="00320C12">
      <w:pPr>
        <w:spacing w:after="0" w:line="228" w:lineRule="auto"/>
        <w:ind w:firstLine="709"/>
        <w:jc w:val="both"/>
      </w:pPr>
      <w:bookmarkStart w:id="8" w:name="dst201"/>
      <w:bookmarkEnd w:id="8"/>
      <w:r>
        <w:rPr>
          <w:rFonts w:ascii="Liberation Serif" w:hAnsi="Liberation Serif" w:cs="Liberation Serif"/>
          <w:sz w:val="28"/>
          <w:szCs w:val="28"/>
        </w:rPr>
        <w:t xml:space="preserve">2) в описание предмета закупки не должны включаться требования </w:t>
      </w:r>
      <w:r>
        <w:rPr>
          <w:rFonts w:ascii="Liberation Serif" w:hAnsi="Liberation Serif" w:cs="Liberation Serif"/>
          <w:sz w:val="28"/>
          <w:szCs w:val="28"/>
        </w:rPr>
        <w:br/>
        <w:t>или указания в отношении товарных знаков, знаков обслуживания, фирменных наименований, патентов, полезных моделей, промышленных образцов, требования к товарам, информации, работам, услугам при условии, что такие требования влекут за собой необоснованное ограничение количества участников закупки, за исключением случаев, если не имеется другого способа, обеспечивающего более точное и четкое описание указанных характеристик предмета закупки;</w:t>
      </w:r>
    </w:p>
    <w:p w:rsidR="00B2202C" w:rsidRDefault="00320C12">
      <w:pPr>
        <w:spacing w:after="0" w:line="228" w:lineRule="auto"/>
        <w:ind w:firstLine="709"/>
        <w:jc w:val="both"/>
        <w:rPr>
          <w:rFonts w:ascii="Liberation Serif" w:hAnsi="Liberation Serif" w:cs="Liberation Serif"/>
          <w:sz w:val="28"/>
          <w:szCs w:val="28"/>
        </w:rPr>
      </w:pPr>
      <w:bookmarkStart w:id="9" w:name="dst202"/>
      <w:bookmarkEnd w:id="9"/>
      <w:r>
        <w:rPr>
          <w:rFonts w:ascii="Liberation Serif" w:hAnsi="Liberation Serif" w:cs="Liberation Serif"/>
          <w:sz w:val="28"/>
          <w:szCs w:val="28"/>
        </w:rPr>
        <w:t>3) в случае использования в описании предмета закупки указания на товарный знак необходимо использовать слова «(или эквивалент)», за исключением случаев:</w:t>
      </w:r>
    </w:p>
    <w:p w:rsidR="00B2202C" w:rsidRDefault="00320C12">
      <w:pPr>
        <w:spacing w:after="0" w:line="228" w:lineRule="auto"/>
        <w:ind w:firstLine="709"/>
        <w:jc w:val="both"/>
        <w:rPr>
          <w:rFonts w:ascii="Liberation Serif" w:hAnsi="Liberation Serif" w:cs="Liberation Serif"/>
          <w:sz w:val="28"/>
          <w:szCs w:val="28"/>
        </w:rPr>
      </w:pPr>
      <w:bookmarkStart w:id="10" w:name="dst203"/>
      <w:bookmarkEnd w:id="10"/>
      <w:r>
        <w:rPr>
          <w:rFonts w:ascii="Liberation Serif" w:hAnsi="Liberation Serif" w:cs="Liberation Serif"/>
          <w:sz w:val="28"/>
          <w:szCs w:val="28"/>
        </w:rPr>
        <w:t>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w:t>
      </w:r>
    </w:p>
    <w:p w:rsidR="00B2202C" w:rsidRDefault="00320C12">
      <w:pPr>
        <w:spacing w:after="0" w:line="228" w:lineRule="auto"/>
        <w:ind w:firstLine="709"/>
        <w:jc w:val="both"/>
        <w:rPr>
          <w:rFonts w:ascii="Liberation Serif" w:hAnsi="Liberation Serif" w:cs="Liberation Serif"/>
          <w:sz w:val="28"/>
          <w:szCs w:val="28"/>
        </w:rPr>
      </w:pPr>
      <w:bookmarkStart w:id="11" w:name="dst204"/>
      <w:bookmarkEnd w:id="11"/>
      <w:r>
        <w:rPr>
          <w:rFonts w:ascii="Liberation Serif" w:hAnsi="Liberation Serif" w:cs="Liberation Serif"/>
          <w:sz w:val="28"/>
          <w:szCs w:val="28"/>
        </w:rPr>
        <w:t>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B2202C" w:rsidRDefault="00320C12">
      <w:pPr>
        <w:spacing w:after="0" w:line="228" w:lineRule="auto"/>
        <w:ind w:firstLine="709"/>
        <w:jc w:val="both"/>
        <w:rPr>
          <w:rFonts w:ascii="Liberation Serif" w:hAnsi="Liberation Serif" w:cs="Liberation Serif"/>
          <w:sz w:val="28"/>
          <w:szCs w:val="28"/>
        </w:rPr>
      </w:pPr>
      <w:bookmarkStart w:id="12" w:name="dst205"/>
      <w:bookmarkEnd w:id="12"/>
      <w:r>
        <w:rPr>
          <w:rFonts w:ascii="Liberation Serif" w:hAnsi="Liberation Serif" w:cs="Liberation Serif"/>
          <w:sz w:val="28"/>
          <w:szCs w:val="28"/>
        </w:rPr>
        <w:t>закупок товаров, необходимых для исполнения государственного или муниципального контракта;</w:t>
      </w:r>
    </w:p>
    <w:p w:rsidR="00B2202C" w:rsidRDefault="00320C12">
      <w:pPr>
        <w:spacing w:after="0" w:line="228" w:lineRule="auto"/>
        <w:ind w:firstLine="709"/>
        <w:jc w:val="both"/>
      </w:pPr>
      <w:bookmarkStart w:id="13" w:name="dst206"/>
      <w:bookmarkEnd w:id="13"/>
      <w:r>
        <w:rPr>
          <w:rFonts w:ascii="Liberation Serif" w:hAnsi="Liberation Serif" w:cs="Liberation Serif"/>
          <w:sz w:val="28"/>
          <w:szCs w:val="28"/>
        </w:rPr>
        <w:t xml:space="preserve">закупок с указанием конкретных товарных знаков, знаков обслуживания, патентов, полезных моделей, промышленных образцов, места происхождения товара, изготовителя товара, если это предусмотрено условиями международных договоров Российской Федерации или условиями договоров юридических лиц, указанных в </w:t>
      </w:r>
      <w:hyperlink r:id="rId6" w:anchor="dst100010" w:history="1">
        <w:r>
          <w:rPr>
            <w:rStyle w:val="a9"/>
            <w:rFonts w:ascii="Liberation Serif" w:hAnsi="Liberation Serif" w:cs="Liberation Serif"/>
            <w:color w:val="auto"/>
            <w:sz w:val="28"/>
            <w:szCs w:val="28"/>
            <w:u w:val="none"/>
          </w:rPr>
          <w:t>части 2 статьи 1</w:t>
        </w:r>
      </w:hyperlink>
      <w:r>
        <w:rPr>
          <w:rFonts w:ascii="Liberation Serif" w:hAnsi="Liberation Serif" w:cs="Liberation Serif"/>
          <w:sz w:val="28"/>
          <w:szCs w:val="28"/>
        </w:rPr>
        <w:t xml:space="preserve"> Федерального закона № 223-ФЗ, в целях исполнения этими юридическими лицами обязательств по заключенным договорам с юридическими лицами, в том числе иностранными юридическими лицами.</w:t>
      </w:r>
    </w:p>
    <w:p w:rsidR="00B2202C" w:rsidRDefault="00320C12">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76. Извещение об осуществлении конкурентной закупки, конкурентной закупки, участниками которой могут быть только субъекты малого и среднего предпринимательства, размещается заказчиком посредством Региональной информационной системы в ЕИС, на официальном сайте, за исключением случаев, предусмотренных Федеральным законом № 223-ФЗ, в сроки, установленные в настоящем положении, с учетом положений Федерального закона № 223-ФЗ.</w:t>
      </w:r>
    </w:p>
    <w:p w:rsidR="00B2202C" w:rsidRDefault="00320C12">
      <w:pPr>
        <w:pStyle w:val="ab"/>
        <w:spacing w:line="228" w:lineRule="auto"/>
        <w:ind w:firstLine="708"/>
        <w:jc w:val="both"/>
      </w:pPr>
      <w:r>
        <w:rPr>
          <w:rFonts w:ascii="Liberation Serif" w:eastAsia="Calibri" w:hAnsi="Liberation Serif" w:cs="Liberation Serif"/>
          <w:sz w:val="28"/>
          <w:szCs w:val="28"/>
          <w:lang w:eastAsia="en-US"/>
        </w:rPr>
        <w:t xml:space="preserve">77. Извещение об осуществлении конкурентной закупки является неотъемлемой частью документации о закупке, в том числе участниками которой могут быть только субъекты малого и среднего предпринимательства. Сведения, содержащиеся в извещении об осуществлении конкурентной закупки, конкурентной закупки, участниками которой могут быть </w:t>
      </w:r>
      <w:r>
        <w:rPr>
          <w:rFonts w:ascii="Liberation Serif" w:eastAsia="Calibri" w:hAnsi="Liberation Serif" w:cs="Liberation Serif"/>
          <w:color w:val="000000"/>
          <w:sz w:val="28"/>
          <w:szCs w:val="28"/>
          <w:lang w:eastAsia="en-US"/>
        </w:rPr>
        <w:t>только субъекты малого и среднего предпринимательства, соответствуют сведениям, содержащимся в документации о закупке, в том числе участниками которой могут быть только субъекты малого и среднего предпринимательства.</w:t>
      </w:r>
    </w:p>
    <w:p w:rsidR="00B2202C" w:rsidRDefault="00320C12">
      <w:pPr>
        <w:pStyle w:val="ab"/>
        <w:spacing w:line="228" w:lineRule="auto"/>
        <w:ind w:firstLine="708"/>
        <w:jc w:val="both"/>
      </w:pPr>
      <w:r>
        <w:rPr>
          <w:rFonts w:ascii="Liberation Serif" w:eastAsia="Calibri" w:hAnsi="Liberation Serif" w:cs="Liberation Serif"/>
          <w:color w:val="000000"/>
          <w:sz w:val="28"/>
          <w:szCs w:val="28"/>
          <w:lang w:eastAsia="en-US"/>
        </w:rPr>
        <w:t>78. В извещении об осуществлении конкурентной закупки, конкурентной закупки, участниками которой могут быть только субъекты малого</w:t>
      </w:r>
      <w:r>
        <w:rPr>
          <w:rFonts w:ascii="Liberation Serif" w:hAnsi="Liberation Serif" w:cs="Liberation Serif"/>
          <w:color w:val="000000"/>
          <w:sz w:val="28"/>
          <w:szCs w:val="28"/>
        </w:rPr>
        <w:t xml:space="preserve"> и среднего предпринимательства, указываются:</w:t>
      </w:r>
    </w:p>
    <w:p w:rsidR="00B2202C" w:rsidRDefault="00320C12">
      <w:pPr>
        <w:pStyle w:val="ab"/>
        <w:spacing w:line="228" w:lineRule="auto"/>
        <w:ind w:firstLine="708"/>
        <w:jc w:val="both"/>
        <w:rPr>
          <w:rFonts w:ascii="Liberation Serif" w:hAnsi="Liberation Serif" w:cs="Liberation Serif"/>
          <w:color w:val="000000"/>
          <w:sz w:val="28"/>
          <w:szCs w:val="28"/>
        </w:rPr>
      </w:pPr>
      <w:r>
        <w:rPr>
          <w:rFonts w:ascii="Liberation Serif" w:hAnsi="Liberation Serif" w:cs="Liberation Serif"/>
          <w:color w:val="000000"/>
          <w:sz w:val="28"/>
          <w:szCs w:val="28"/>
        </w:rPr>
        <w:t>1) способ осуществления закупки;</w:t>
      </w:r>
    </w:p>
    <w:p w:rsidR="00B2202C" w:rsidRDefault="00320C12">
      <w:pPr>
        <w:pStyle w:val="ab"/>
        <w:spacing w:line="228" w:lineRule="auto"/>
        <w:ind w:firstLine="708"/>
        <w:jc w:val="both"/>
        <w:rPr>
          <w:rFonts w:ascii="Liberation Serif" w:hAnsi="Liberation Serif" w:cs="Liberation Serif"/>
          <w:color w:val="000000"/>
          <w:sz w:val="28"/>
          <w:szCs w:val="28"/>
        </w:rPr>
      </w:pPr>
      <w:r>
        <w:rPr>
          <w:rFonts w:ascii="Liberation Serif" w:hAnsi="Liberation Serif" w:cs="Liberation Serif"/>
          <w:color w:val="000000"/>
          <w:sz w:val="28"/>
          <w:szCs w:val="28"/>
        </w:rPr>
        <w:lastRenderedPageBreak/>
        <w:t>2) наименование, место нахождения, почтовый адрес, адрес электронной почты, номер контактного телефона заказчика;</w:t>
      </w:r>
    </w:p>
    <w:p w:rsidR="00B2202C" w:rsidRDefault="00320C12">
      <w:pPr>
        <w:pStyle w:val="ab"/>
        <w:spacing w:line="228" w:lineRule="auto"/>
        <w:ind w:firstLine="708"/>
        <w:jc w:val="both"/>
      </w:pPr>
      <w:bookmarkStart w:id="14" w:name="sub_4911"/>
      <w:bookmarkEnd w:id="14"/>
      <w:r>
        <w:rPr>
          <w:rFonts w:ascii="Liberation Serif" w:hAnsi="Liberation Serif" w:cs="Liberation Serif"/>
          <w:color w:val="000000"/>
          <w:sz w:val="28"/>
          <w:szCs w:val="28"/>
        </w:rPr>
        <w:t xml:space="preserve">3) предмет договора с указанием количества поставляемого товара, объема выполняемой работы, оказываемой услуги, а также краткое описание </w:t>
      </w:r>
      <w:r>
        <w:rPr>
          <w:rFonts w:ascii="Liberation Serif" w:hAnsi="Liberation Serif" w:cs="Liberation Serif"/>
          <w:sz w:val="28"/>
          <w:szCs w:val="28"/>
        </w:rPr>
        <w:t>предмета закупки в соответствии с пунктом 75 настоящего положения (при необходимости);</w:t>
      </w:r>
    </w:p>
    <w:p w:rsidR="00B2202C" w:rsidRDefault="00320C12">
      <w:pPr>
        <w:pStyle w:val="ab"/>
        <w:spacing w:line="228" w:lineRule="auto"/>
        <w:ind w:firstLine="708"/>
        <w:jc w:val="both"/>
        <w:rPr>
          <w:rFonts w:ascii="Liberation Serif" w:hAnsi="Liberation Serif" w:cs="Liberation Serif"/>
          <w:sz w:val="28"/>
          <w:szCs w:val="28"/>
        </w:rPr>
      </w:pPr>
      <w:bookmarkStart w:id="15" w:name="sub_492"/>
      <w:bookmarkEnd w:id="15"/>
      <w:r>
        <w:rPr>
          <w:rFonts w:ascii="Liberation Serif" w:hAnsi="Liberation Serif" w:cs="Liberation Serif"/>
          <w:sz w:val="28"/>
          <w:szCs w:val="28"/>
        </w:rPr>
        <w:t>4) место поставки товара, выполнения работы, оказания услуги;</w:t>
      </w:r>
    </w:p>
    <w:p w:rsidR="00B2202C" w:rsidRDefault="00320C12">
      <w:pPr>
        <w:pStyle w:val="ab"/>
        <w:spacing w:line="228" w:lineRule="auto"/>
        <w:ind w:firstLine="708"/>
        <w:jc w:val="both"/>
      </w:pPr>
      <w:r>
        <w:rPr>
          <w:rFonts w:ascii="Liberation Serif" w:hAnsi="Liberation Serif" w:cs="Liberation Serif"/>
          <w:sz w:val="28"/>
          <w:szCs w:val="28"/>
        </w:rPr>
        <w:t>5) сведения о начальной (максимальной) цене договора, либо формула цены и максимальное значение цены договора, либо цена единицы товара, работы, услуги и максимальное значение цены договора;</w:t>
      </w:r>
    </w:p>
    <w:p w:rsidR="00B2202C" w:rsidRDefault="00320C12">
      <w:pPr>
        <w:pStyle w:val="ab"/>
        <w:spacing w:line="228" w:lineRule="auto"/>
        <w:ind w:firstLine="708"/>
        <w:jc w:val="both"/>
      </w:pPr>
      <w:r>
        <w:rPr>
          <w:rFonts w:ascii="Liberation Serif" w:hAnsi="Liberation Serif" w:cs="Liberation Serif"/>
          <w:sz w:val="28"/>
          <w:szCs w:val="28"/>
        </w:rPr>
        <w:t>6) срок, место и порядок предоставления документации о закупке, размер, порядок и сроки внесения платы, взимаемой заказчиком за предоставление данной документации, если такая плата установлена заказчиком, за исключением случаев предоставления документации о закупке в форме электронного документа;</w:t>
      </w:r>
    </w:p>
    <w:p w:rsidR="00B2202C" w:rsidRDefault="00320C12">
      <w:pPr>
        <w:pStyle w:val="ab"/>
        <w:spacing w:line="228" w:lineRule="auto"/>
        <w:ind w:firstLine="708"/>
        <w:jc w:val="both"/>
      </w:pPr>
      <w:r>
        <w:rPr>
          <w:rFonts w:ascii="Liberation Serif" w:hAnsi="Liberation Serif" w:cs="Liberation Serif"/>
          <w:sz w:val="28"/>
          <w:szCs w:val="28"/>
        </w:rPr>
        <w:t xml:space="preserve">7) порядок, дата </w:t>
      </w:r>
      <w:r>
        <w:rPr>
          <w:rFonts w:ascii="Liberation Serif" w:hAnsi="Liberation Serif" w:cs="Liberation Serif"/>
          <w:color w:val="000000"/>
          <w:sz w:val="28"/>
          <w:szCs w:val="28"/>
        </w:rPr>
        <w:t>начала, дата и время окончания срока подачи заявок на участие в закупке (этапах конкурентной закупки) и порядок подведения итогов конкурентной закупки (этапов конкурентной закупки);</w:t>
      </w:r>
      <w:r>
        <w:rPr>
          <w:color w:val="000000"/>
        </w:rPr>
        <w:t xml:space="preserve"> </w:t>
      </w:r>
    </w:p>
    <w:p w:rsidR="00B2202C" w:rsidRDefault="00320C12">
      <w:pPr>
        <w:pStyle w:val="ab"/>
        <w:spacing w:line="228" w:lineRule="auto"/>
        <w:ind w:firstLine="708"/>
        <w:jc w:val="both"/>
      </w:pPr>
      <w:r>
        <w:rPr>
          <w:rFonts w:ascii="Liberation Serif" w:hAnsi="Liberation Serif"/>
          <w:color w:val="000000"/>
          <w:sz w:val="28"/>
          <w:szCs w:val="28"/>
        </w:rPr>
        <w:t>8) </w:t>
      </w:r>
      <w:r>
        <w:rPr>
          <w:rFonts w:ascii="Liberation Serif" w:hAnsi="Liberation Serif" w:cs="Liberation Serif"/>
          <w:color w:val="000000"/>
          <w:sz w:val="28"/>
          <w:szCs w:val="28"/>
        </w:rPr>
        <w:t>порядок, место и срок подачи заявок на участие в предварительном отборе, срок рассмотрения заявок на участие в предварительном отборе и подведения итогов предварительного отбора (при проведении конкурса с предварительным отбором);</w:t>
      </w:r>
    </w:p>
    <w:p w:rsidR="00B2202C" w:rsidRDefault="00320C12">
      <w:pPr>
        <w:spacing w:after="0" w:line="228" w:lineRule="auto"/>
        <w:ind w:firstLine="708"/>
        <w:jc w:val="both"/>
        <w:rPr>
          <w:rFonts w:ascii="Liberation Serif" w:hAnsi="Liberation Serif" w:cs="Liberation Serif"/>
          <w:color w:val="000000"/>
          <w:sz w:val="28"/>
          <w:szCs w:val="28"/>
        </w:rPr>
      </w:pPr>
      <w:r>
        <w:rPr>
          <w:rFonts w:ascii="Liberation Serif" w:hAnsi="Liberation Serif" w:cs="Liberation Serif"/>
          <w:color w:val="000000"/>
          <w:sz w:val="28"/>
          <w:szCs w:val="28"/>
        </w:rPr>
        <w:t>9) сведения о дате и времени проведения аукциона и подведения итогов аукциона (при проведении аукциона);</w:t>
      </w:r>
    </w:p>
    <w:p w:rsidR="00B2202C" w:rsidRDefault="00320C12">
      <w:pPr>
        <w:pStyle w:val="ab"/>
        <w:spacing w:line="228" w:lineRule="auto"/>
        <w:ind w:firstLine="709"/>
        <w:jc w:val="both"/>
      </w:pPr>
      <w:bookmarkStart w:id="16" w:name="sub_496"/>
      <w:bookmarkEnd w:id="16"/>
      <w:r>
        <w:rPr>
          <w:rFonts w:ascii="Liberation Serif" w:hAnsi="Liberation Serif" w:cs="Liberation Serif"/>
          <w:color w:val="000000"/>
          <w:sz w:val="28"/>
          <w:szCs w:val="28"/>
        </w:rPr>
        <w:t>10) сроки проведения предварительного отбора (при проведении запроса предложений в случае установления соответствующего этапа);</w:t>
      </w:r>
    </w:p>
    <w:p w:rsidR="00B2202C" w:rsidRDefault="00320C12">
      <w:pPr>
        <w:pStyle w:val="ab"/>
        <w:spacing w:line="228" w:lineRule="auto"/>
        <w:ind w:firstLine="709"/>
        <w:jc w:val="both"/>
      </w:pPr>
      <w:r>
        <w:rPr>
          <w:rFonts w:ascii="Liberation Serif" w:hAnsi="Liberation Serif" w:cs="Liberation Serif"/>
          <w:color w:val="000000"/>
          <w:sz w:val="28"/>
          <w:szCs w:val="28"/>
        </w:rPr>
        <w:t>11) адрес электронной площадки в информационно-телекоммуникационной сети «Интернет»;</w:t>
      </w:r>
    </w:p>
    <w:p w:rsidR="00B2202C" w:rsidRDefault="00320C12">
      <w:pPr>
        <w:pStyle w:val="ab"/>
        <w:spacing w:line="228" w:lineRule="auto"/>
        <w:ind w:firstLine="709"/>
        <w:jc w:val="both"/>
      </w:pPr>
      <w:r>
        <w:rPr>
          <w:rFonts w:ascii="Liberation Serif" w:hAnsi="Liberation Serif" w:cs="Liberation Serif"/>
          <w:color w:val="000000"/>
          <w:sz w:val="28"/>
          <w:szCs w:val="28"/>
        </w:rPr>
        <w:t xml:space="preserve">12) размер обеспечения заявки на участие в закупке, порядок и срок </w:t>
      </w:r>
      <w:r>
        <w:rPr>
          <w:rFonts w:ascii="Liberation Serif" w:hAnsi="Liberation Serif" w:cs="Liberation Serif"/>
          <w:color w:val="000000"/>
          <w:sz w:val="28"/>
          <w:szCs w:val="28"/>
        </w:rPr>
        <w:br/>
        <w:t>его предоставления в случае установления требования обеспечения заявки на участие в конкурентной закупке. Размер обеспечения заявки определяется в соответствии с главой 6 настоящего положения;</w:t>
      </w:r>
    </w:p>
    <w:p w:rsidR="00B2202C" w:rsidRDefault="00320C12">
      <w:pPr>
        <w:pStyle w:val="ab"/>
        <w:spacing w:line="228" w:lineRule="auto"/>
        <w:ind w:firstLine="709"/>
        <w:jc w:val="both"/>
        <w:rPr>
          <w:rFonts w:ascii="Liberation Serif" w:hAnsi="Liberation Serif" w:cs="Liberation Serif"/>
          <w:color w:val="000000"/>
          <w:sz w:val="28"/>
          <w:szCs w:val="28"/>
        </w:rPr>
      </w:pPr>
      <w:r>
        <w:rPr>
          <w:rFonts w:ascii="Liberation Serif" w:hAnsi="Liberation Serif" w:cs="Liberation Serif"/>
          <w:color w:val="000000"/>
          <w:sz w:val="28"/>
          <w:szCs w:val="28"/>
        </w:rPr>
        <w:t>13) размер обеспечения исполнения договора, порядок и срок его предоставления, а также основное обязательство, исполнение которого обеспечивается, и срок его исполнения; размер обеспечения исполнения гарантийных обязательств, порядок и срок его предоставления в соответствии (в случае установления требования обеспечения исполнения договора, обеспечения исполнения гарантийных обязательств). Размер обеспечения исполнения договора, обеспечения исполнения гарантийных обязательств определяется в соответствии с главой 6 настоящего положения;</w:t>
      </w:r>
    </w:p>
    <w:p w:rsidR="00B2202C" w:rsidRDefault="00320C12">
      <w:pPr>
        <w:pStyle w:val="ab"/>
        <w:spacing w:line="228" w:lineRule="auto"/>
        <w:ind w:firstLine="709"/>
        <w:jc w:val="both"/>
      </w:pPr>
      <w:r>
        <w:rPr>
          <w:rFonts w:ascii="Liberation Serif" w:hAnsi="Liberation Serif" w:cs="Liberation Serif"/>
          <w:color w:val="000000"/>
          <w:sz w:val="28"/>
          <w:szCs w:val="28"/>
        </w:rPr>
        <w:t>14) требования к участникам закупки о привлечении к исполнению договора субподрядчиков (соисполнителей) из числа субъектов малого и среднего предпринимательства при осуществлении конкурентной закупки, в отношении участников которой устанавливается требование о привлечении к исполнению договора субподрядчиков (соисполнителей) из числа субъектов малого и среднего предпринимательства (при установлении соответствующего требования); </w:t>
      </w:r>
    </w:p>
    <w:p w:rsidR="00B2202C" w:rsidRDefault="00320C12">
      <w:pPr>
        <w:pStyle w:val="ab"/>
        <w:spacing w:line="228" w:lineRule="auto"/>
        <w:ind w:firstLine="709"/>
        <w:jc w:val="both"/>
      </w:pPr>
      <w:r>
        <w:rPr>
          <w:rFonts w:ascii="Liberation Serif" w:hAnsi="Liberation Serif" w:cs="Liberation Serif"/>
          <w:color w:val="000000"/>
          <w:sz w:val="28"/>
          <w:szCs w:val="28"/>
        </w:rPr>
        <w:t xml:space="preserve">15) условие об участии в конкурентной закупке только субъектов малого и среднего предпринимательства при осуществлении конкурентной закупки, </w:t>
      </w:r>
      <w:r>
        <w:rPr>
          <w:rFonts w:ascii="Liberation Serif" w:hAnsi="Liberation Serif" w:cs="Liberation Serif"/>
          <w:color w:val="000000"/>
          <w:sz w:val="28"/>
          <w:szCs w:val="28"/>
        </w:rPr>
        <w:lastRenderedPageBreak/>
        <w:t>участниками которой могут быть только субъекты малого и среднего предпринимательства;</w:t>
      </w:r>
    </w:p>
    <w:p w:rsidR="00B2202C" w:rsidRDefault="00320C12">
      <w:pPr>
        <w:pStyle w:val="ab"/>
        <w:spacing w:line="228" w:lineRule="auto"/>
        <w:ind w:firstLine="709"/>
        <w:jc w:val="both"/>
      </w:pPr>
      <w:r>
        <w:rPr>
          <w:rFonts w:ascii="Liberation Serif" w:hAnsi="Liberation Serif" w:cs="Liberation Serif"/>
          <w:color w:val="000000"/>
          <w:sz w:val="28"/>
          <w:szCs w:val="28"/>
        </w:rPr>
        <w:t>16) иные сведения, определенные настоящим положением</w:t>
      </w:r>
      <w:r>
        <w:rPr>
          <w:rFonts w:ascii="Liberation Serif" w:hAnsi="Liberation Serif" w:cs="Liberation Serif"/>
          <w:sz w:val="28"/>
          <w:szCs w:val="28"/>
        </w:rPr>
        <w:t>.</w:t>
      </w:r>
    </w:p>
    <w:p w:rsidR="00B2202C" w:rsidRDefault="00320C12">
      <w:pPr>
        <w:spacing w:after="0" w:line="228" w:lineRule="auto"/>
        <w:ind w:firstLine="708"/>
        <w:jc w:val="both"/>
      </w:pPr>
      <w:r>
        <w:rPr>
          <w:rFonts w:ascii="Liberation Serif" w:hAnsi="Liberation Serif" w:cs="Liberation Serif"/>
          <w:sz w:val="28"/>
          <w:szCs w:val="28"/>
        </w:rPr>
        <w:t xml:space="preserve">79. Для осуществления конкурентной закупки, конкурентной закупки, участниками которой могут быть только субъекты малого и среднего предпринимательства, заказчик разрабатывает и утверждает документацию </w:t>
      </w:r>
      <w:r>
        <w:rPr>
          <w:rFonts w:ascii="Liberation Serif" w:hAnsi="Liberation Serif" w:cs="Liberation Serif"/>
          <w:sz w:val="28"/>
          <w:szCs w:val="28"/>
        </w:rPr>
        <w:br/>
        <w:t xml:space="preserve">о закупке (за исключением проведения запроса котировок в электронной форме, запроса котировок в электронной форме, участниками которого могут быть только субъекты малого и среднего предпринимательства), которая размещается посредством Региональной информационной системы вместе с извещением </w:t>
      </w:r>
      <w:r>
        <w:rPr>
          <w:rFonts w:ascii="Liberation Serif" w:hAnsi="Liberation Serif" w:cs="Liberation Serif"/>
          <w:sz w:val="28"/>
          <w:szCs w:val="28"/>
        </w:rPr>
        <w:br/>
        <w:t xml:space="preserve">об осуществлении конкурентной закупки в ЕИС, на официальном сайте, </w:t>
      </w:r>
      <w:r>
        <w:rPr>
          <w:rFonts w:ascii="Liberation Serif" w:hAnsi="Liberation Serif" w:cs="Liberation Serif"/>
          <w:sz w:val="28"/>
          <w:szCs w:val="28"/>
        </w:rPr>
        <w:br/>
        <w:t xml:space="preserve">за исключением случаев, предусмотренных Федеральным законом № 223-ФЗ, </w:t>
      </w:r>
      <w:r>
        <w:rPr>
          <w:rFonts w:ascii="Liberation Serif" w:hAnsi="Liberation Serif" w:cs="Liberation Serif"/>
          <w:sz w:val="28"/>
          <w:szCs w:val="28"/>
        </w:rPr>
        <w:br/>
        <w:t xml:space="preserve">а также на сайте электронной площадки, на котором будет проводиться закупка, </w:t>
      </w:r>
      <w:r>
        <w:rPr>
          <w:rFonts w:ascii="Liberation Serif" w:hAnsi="Liberation Serif" w:cs="Liberation Serif"/>
          <w:sz w:val="28"/>
          <w:szCs w:val="28"/>
        </w:rPr>
        <w:br/>
        <w:t>и включает в себя следующие сведения:</w:t>
      </w:r>
    </w:p>
    <w:p w:rsidR="00B2202C" w:rsidRDefault="00320C12">
      <w:pPr>
        <w:pStyle w:val="ab"/>
        <w:spacing w:line="228" w:lineRule="auto"/>
        <w:ind w:firstLine="709"/>
        <w:jc w:val="both"/>
      </w:pPr>
      <w:r>
        <w:rPr>
          <w:rFonts w:ascii="Liberation Serif" w:hAnsi="Liberation Serif" w:cs="Liberation Serif"/>
          <w:sz w:val="28"/>
          <w:szCs w:val="28"/>
        </w:rPr>
        <w:t xml:space="preserve">1) требования к безопасности, качеству, техническим характеристикам, функциональным характеристикам (потребительским свойствам) товара, работы, услуги, размерам, упаковке, отгрузке товара, результатам работы, установленные </w:t>
      </w:r>
      <w:r>
        <w:rPr>
          <w:rFonts w:ascii="Liberation Serif" w:hAnsi="Liberation Serif" w:cs="Liberation Serif"/>
          <w:color w:val="000000"/>
          <w:sz w:val="28"/>
          <w:szCs w:val="28"/>
        </w:rPr>
        <w:t>заказчиком и предусмотренные техническими регламентами в соответствии с </w:t>
      </w:r>
      <w:hyperlink r:id="rId7" w:history="1">
        <w:r>
          <w:rPr>
            <w:rStyle w:val="a9"/>
            <w:rFonts w:ascii="Liberation Serif" w:hAnsi="Liberation Serif" w:cs="Liberation Serif"/>
            <w:color w:val="000000"/>
            <w:sz w:val="28"/>
            <w:szCs w:val="28"/>
            <w:u w:val="none"/>
          </w:rPr>
          <w:t>законодательством</w:t>
        </w:r>
      </w:hyperlink>
      <w:r>
        <w:rPr>
          <w:rFonts w:ascii="Liberation Serif" w:hAnsi="Liberation Serif" w:cs="Liberation Serif"/>
          <w:color w:val="000000"/>
          <w:sz w:val="28"/>
          <w:szCs w:val="28"/>
        </w:rPr>
        <w:t xml:space="preserve">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w:t>
      </w:r>
      <w:hyperlink r:id="rId8" w:history="1">
        <w:r>
          <w:rPr>
            <w:rStyle w:val="a9"/>
            <w:rFonts w:ascii="Liberation Serif" w:hAnsi="Liberation Serif" w:cs="Liberation Serif"/>
            <w:color w:val="000000"/>
            <w:sz w:val="28"/>
            <w:szCs w:val="28"/>
            <w:u w:val="none"/>
          </w:rPr>
          <w:t>законодательством</w:t>
        </w:r>
      </w:hyperlink>
      <w:r>
        <w:rPr>
          <w:rFonts w:ascii="Liberation Serif" w:hAnsi="Liberation Serif" w:cs="Liberation Serif"/>
          <w:color w:val="000000"/>
          <w:sz w:val="28"/>
          <w:szCs w:val="28"/>
        </w:rPr>
        <w:t xml:space="preserve"> Российской </w:t>
      </w:r>
      <w:r>
        <w:rPr>
          <w:rFonts w:ascii="Liberation Serif" w:hAnsi="Liberation Serif" w:cs="Liberation Serif"/>
          <w:sz w:val="28"/>
          <w:szCs w:val="28"/>
        </w:rPr>
        <w:t>Федерации о стандартизации, иные требования, связанные с определением соответствия поставляемого товара, выполняемой работы, оказываемой услуги потребностям заказчика. Если заказчиком в документации о закупке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требования к безопасности, качеству, техническим характеристикам, функциональным характеристикам (потребительским свойствам) товара, работы, услуги, размерам, упаковке, отгрузке товара, результатам работы, в документации о закупке должно содержаться обоснование необходимости использования иных требований, связанных с определением соответствия поставляемого товара, выполняемой работы, оказываемой услуги потребностям заказчика;</w:t>
      </w:r>
    </w:p>
    <w:p w:rsidR="00B2202C" w:rsidRDefault="00320C12">
      <w:pPr>
        <w:pStyle w:val="ab"/>
        <w:spacing w:line="228" w:lineRule="auto"/>
        <w:ind w:firstLine="709"/>
        <w:jc w:val="both"/>
        <w:rPr>
          <w:rFonts w:ascii="Liberation Serif" w:hAnsi="Liberation Serif" w:cs="Liberation Serif"/>
          <w:sz w:val="28"/>
          <w:szCs w:val="28"/>
        </w:rPr>
      </w:pPr>
      <w:bookmarkStart w:id="17" w:name="sub_4101"/>
      <w:bookmarkEnd w:id="17"/>
      <w:r>
        <w:rPr>
          <w:rFonts w:ascii="Liberation Serif" w:hAnsi="Liberation Serif" w:cs="Liberation Serif"/>
          <w:sz w:val="28"/>
          <w:szCs w:val="28"/>
        </w:rPr>
        <w:t>2) требования к содержанию, форме, оформлению и составу заявки на участие в закупке;</w:t>
      </w:r>
    </w:p>
    <w:p w:rsidR="00B2202C" w:rsidRDefault="00320C12">
      <w:pPr>
        <w:pStyle w:val="ab"/>
        <w:spacing w:line="228" w:lineRule="auto"/>
        <w:ind w:firstLine="709"/>
        <w:jc w:val="both"/>
        <w:rPr>
          <w:rFonts w:ascii="Liberation Serif" w:hAnsi="Liberation Serif" w:cs="Liberation Serif"/>
          <w:sz w:val="28"/>
          <w:szCs w:val="28"/>
        </w:rPr>
      </w:pPr>
      <w:bookmarkStart w:id="18" w:name="sub_4102"/>
      <w:bookmarkEnd w:id="18"/>
      <w:r>
        <w:rPr>
          <w:rFonts w:ascii="Liberation Serif" w:hAnsi="Liberation Serif" w:cs="Liberation Serif"/>
          <w:sz w:val="28"/>
          <w:szCs w:val="28"/>
        </w:rPr>
        <w:t>3) требования к описанию участниками такой закупки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такой закупки выполняемой работы, оказываемой услуги, которые являются предметом закупки, их количественных и качественных характеристик;</w:t>
      </w:r>
    </w:p>
    <w:p w:rsidR="00B2202C" w:rsidRDefault="00320C12">
      <w:pPr>
        <w:pStyle w:val="ab"/>
        <w:spacing w:line="228" w:lineRule="auto"/>
        <w:ind w:firstLine="709"/>
        <w:jc w:val="both"/>
        <w:rPr>
          <w:rFonts w:ascii="Liberation Serif" w:hAnsi="Liberation Serif" w:cs="Liberation Serif"/>
          <w:sz w:val="28"/>
          <w:szCs w:val="28"/>
        </w:rPr>
      </w:pPr>
      <w:bookmarkStart w:id="19" w:name="sub_4103"/>
      <w:bookmarkEnd w:id="19"/>
      <w:r>
        <w:rPr>
          <w:rFonts w:ascii="Liberation Serif" w:hAnsi="Liberation Serif" w:cs="Liberation Serif"/>
          <w:sz w:val="28"/>
          <w:szCs w:val="28"/>
        </w:rPr>
        <w:t>4) место, условия и сроки (периоды) поставки товара, выполнения работы, оказания услуги;</w:t>
      </w:r>
    </w:p>
    <w:p w:rsidR="00B2202C" w:rsidRDefault="00320C12">
      <w:pPr>
        <w:pStyle w:val="ab"/>
        <w:spacing w:line="228" w:lineRule="auto"/>
        <w:ind w:firstLine="709"/>
        <w:jc w:val="both"/>
      </w:pPr>
      <w:bookmarkStart w:id="20" w:name="sub_4104"/>
      <w:bookmarkEnd w:id="20"/>
      <w:r>
        <w:rPr>
          <w:rFonts w:ascii="Liberation Serif" w:hAnsi="Liberation Serif" w:cs="Liberation Serif"/>
          <w:sz w:val="28"/>
          <w:szCs w:val="28"/>
        </w:rPr>
        <w:t>5) сведения о начальной (максимальной) цене договора, либо формула цены и максимальное значение цены договора, либо цена единицы товара, работы, услуги и максимальное значение цены договора;</w:t>
      </w:r>
    </w:p>
    <w:p w:rsidR="00B2202C" w:rsidRDefault="00320C12">
      <w:pPr>
        <w:pStyle w:val="ab"/>
        <w:spacing w:line="228" w:lineRule="auto"/>
        <w:ind w:firstLine="709"/>
        <w:jc w:val="both"/>
        <w:rPr>
          <w:rFonts w:ascii="Liberation Serif" w:hAnsi="Liberation Serif" w:cs="Liberation Serif"/>
          <w:sz w:val="28"/>
          <w:szCs w:val="28"/>
        </w:rPr>
      </w:pPr>
      <w:bookmarkStart w:id="21" w:name="sub_4105"/>
      <w:bookmarkEnd w:id="21"/>
      <w:r>
        <w:rPr>
          <w:rFonts w:ascii="Liberation Serif" w:hAnsi="Liberation Serif" w:cs="Liberation Serif"/>
          <w:sz w:val="28"/>
          <w:szCs w:val="28"/>
        </w:rPr>
        <w:t>6) форма, сроки и порядок оплаты товара, работы, услуги;</w:t>
      </w:r>
    </w:p>
    <w:p w:rsidR="00B2202C" w:rsidRDefault="00320C12">
      <w:pPr>
        <w:pStyle w:val="ab"/>
        <w:spacing w:line="228" w:lineRule="auto"/>
        <w:ind w:firstLine="709"/>
        <w:jc w:val="both"/>
        <w:rPr>
          <w:rFonts w:ascii="Liberation Serif" w:hAnsi="Liberation Serif" w:cs="Liberation Serif"/>
          <w:sz w:val="28"/>
          <w:szCs w:val="28"/>
        </w:rPr>
      </w:pPr>
      <w:bookmarkStart w:id="22" w:name="sub_4106"/>
      <w:bookmarkEnd w:id="22"/>
      <w:r>
        <w:rPr>
          <w:rFonts w:ascii="Liberation Serif" w:hAnsi="Liberation Serif" w:cs="Liberation Serif"/>
          <w:sz w:val="28"/>
          <w:szCs w:val="28"/>
        </w:rPr>
        <w:lastRenderedPageBreak/>
        <w:t>7) обоснование начальной (максимальной) цены договора либо цены единицы товара, работы, услуги, включая информацию о расходах на перевозку, страхование, уплату таможенных пошлин, налогов и других обязательных платежей;</w:t>
      </w:r>
    </w:p>
    <w:p w:rsidR="00B2202C" w:rsidRDefault="00320C12">
      <w:pPr>
        <w:pStyle w:val="ab"/>
        <w:spacing w:line="228" w:lineRule="auto"/>
        <w:ind w:firstLine="709"/>
        <w:jc w:val="both"/>
      </w:pPr>
      <w:bookmarkStart w:id="23" w:name="sub_4107"/>
      <w:bookmarkEnd w:id="23"/>
      <w:r>
        <w:rPr>
          <w:rFonts w:ascii="Liberation Serif" w:hAnsi="Liberation Serif" w:cs="Liberation Serif"/>
          <w:sz w:val="28"/>
          <w:szCs w:val="28"/>
        </w:rPr>
        <w:t xml:space="preserve">8) порядок, дата начала, дата и время окончания срока подачи заявок на участие в закупке (этапах </w:t>
      </w:r>
      <w:r>
        <w:rPr>
          <w:rFonts w:ascii="Liberation Serif" w:hAnsi="Liberation Serif" w:cs="Liberation Serif"/>
          <w:color w:val="000000"/>
          <w:sz w:val="28"/>
          <w:szCs w:val="28"/>
        </w:rPr>
        <w:t>закупки) и порядок подведения итогов такой закупки (этапов такой закупки);</w:t>
      </w:r>
    </w:p>
    <w:p w:rsidR="00B2202C" w:rsidRDefault="00320C12">
      <w:pPr>
        <w:pStyle w:val="ab"/>
        <w:spacing w:line="228" w:lineRule="auto"/>
        <w:ind w:firstLine="709"/>
        <w:jc w:val="both"/>
        <w:rPr>
          <w:rFonts w:ascii="Liberation Serif" w:hAnsi="Liberation Serif" w:cs="Liberation Serif"/>
          <w:color w:val="000000"/>
          <w:sz w:val="28"/>
          <w:szCs w:val="28"/>
        </w:rPr>
      </w:pPr>
      <w:bookmarkStart w:id="24" w:name="sub_4108"/>
      <w:bookmarkEnd w:id="24"/>
      <w:r>
        <w:rPr>
          <w:rFonts w:ascii="Liberation Serif" w:hAnsi="Liberation Serif" w:cs="Liberation Serif"/>
          <w:color w:val="000000"/>
          <w:sz w:val="28"/>
          <w:szCs w:val="28"/>
        </w:rPr>
        <w:t>9) требования к участникам такой закупки, установленные пунктом 59 настоящего положения, а также пунктом 62 настоящего положения (при установлении соответствующих требований);</w:t>
      </w:r>
    </w:p>
    <w:p w:rsidR="00B2202C" w:rsidRDefault="00320C12">
      <w:pPr>
        <w:pStyle w:val="ab"/>
        <w:spacing w:line="228" w:lineRule="auto"/>
        <w:ind w:firstLine="709"/>
        <w:jc w:val="both"/>
        <w:rPr>
          <w:rFonts w:ascii="Liberation Serif" w:hAnsi="Liberation Serif" w:cs="Liberation Serif"/>
          <w:color w:val="000000"/>
          <w:sz w:val="28"/>
          <w:szCs w:val="28"/>
        </w:rPr>
      </w:pPr>
      <w:r>
        <w:rPr>
          <w:rFonts w:ascii="Liberation Serif" w:hAnsi="Liberation Serif" w:cs="Liberation Serif"/>
          <w:color w:val="000000"/>
          <w:sz w:val="28"/>
          <w:szCs w:val="28"/>
        </w:rPr>
        <w:t>9.1) требование к участникам такой закупки, установленное пунктом 59.1 настоящего положения;</w:t>
      </w:r>
    </w:p>
    <w:p w:rsidR="00B2202C" w:rsidRDefault="00320C12">
      <w:pPr>
        <w:pStyle w:val="ab"/>
        <w:spacing w:line="228" w:lineRule="auto"/>
        <w:ind w:firstLine="709"/>
        <w:jc w:val="both"/>
        <w:rPr>
          <w:rFonts w:ascii="Liberation Serif" w:hAnsi="Liberation Serif" w:cs="Liberation Serif"/>
          <w:color w:val="000000"/>
          <w:sz w:val="28"/>
          <w:szCs w:val="28"/>
        </w:rPr>
      </w:pPr>
      <w:bookmarkStart w:id="25" w:name="sub_4109"/>
      <w:bookmarkEnd w:id="25"/>
      <w:r>
        <w:rPr>
          <w:rFonts w:ascii="Liberation Serif" w:hAnsi="Liberation Serif" w:cs="Liberation Serif"/>
          <w:color w:val="000000"/>
          <w:sz w:val="28"/>
          <w:szCs w:val="28"/>
        </w:rPr>
        <w:t>10) требования к участникам такой закупки и привлекаемым ими субподрядчикам, соисполнителям и (или) изготовителям товара, являющегося предметом закупки, и перечень документов, представляемых участниками такой закупки для подтверждения их соответствия указанным требованиям, в случае закупки работ по проектированию, строительству, модернизации и ремонту особо опасных, технически сложных объектов капитального строительства и закупки товаров, работ, услуг, связанных с использованием атомной энергии;</w:t>
      </w:r>
    </w:p>
    <w:p w:rsidR="00B2202C" w:rsidRDefault="00320C12">
      <w:pPr>
        <w:pStyle w:val="ab"/>
        <w:spacing w:line="228" w:lineRule="auto"/>
        <w:ind w:firstLine="709"/>
        <w:jc w:val="both"/>
        <w:rPr>
          <w:rFonts w:ascii="Liberation Serif" w:hAnsi="Liberation Serif" w:cs="Liberation Serif"/>
          <w:color w:val="000000"/>
          <w:sz w:val="28"/>
          <w:szCs w:val="28"/>
        </w:rPr>
      </w:pPr>
      <w:bookmarkStart w:id="26" w:name="sub_41010"/>
      <w:bookmarkEnd w:id="26"/>
      <w:r>
        <w:rPr>
          <w:rFonts w:ascii="Liberation Serif" w:hAnsi="Liberation Serif" w:cs="Liberation Serif"/>
          <w:color w:val="000000"/>
          <w:sz w:val="28"/>
          <w:szCs w:val="28"/>
        </w:rPr>
        <w:t>11) формы, порядок, дата и время окончания срока предоставления участникам такой закупки разъяснений положений документации о закупке;</w:t>
      </w:r>
    </w:p>
    <w:p w:rsidR="00B2202C" w:rsidRDefault="00320C12">
      <w:pPr>
        <w:pStyle w:val="ab"/>
        <w:spacing w:line="228" w:lineRule="auto"/>
        <w:ind w:firstLine="709"/>
        <w:jc w:val="both"/>
        <w:rPr>
          <w:rFonts w:ascii="Liberation Serif" w:hAnsi="Liberation Serif" w:cs="Liberation Serif"/>
          <w:color w:val="000000"/>
          <w:sz w:val="28"/>
          <w:szCs w:val="28"/>
        </w:rPr>
      </w:pPr>
      <w:bookmarkStart w:id="27" w:name="sub_41011"/>
      <w:bookmarkEnd w:id="27"/>
      <w:r>
        <w:rPr>
          <w:rFonts w:ascii="Liberation Serif" w:hAnsi="Liberation Serif" w:cs="Liberation Serif"/>
          <w:color w:val="000000"/>
          <w:sz w:val="28"/>
          <w:szCs w:val="28"/>
        </w:rPr>
        <w:t>12) дата рассмотрения предложений участников такой закупки и подведения итогов такой закупки;</w:t>
      </w:r>
    </w:p>
    <w:p w:rsidR="00B2202C" w:rsidRDefault="00320C12">
      <w:pPr>
        <w:pStyle w:val="ab"/>
        <w:spacing w:line="228" w:lineRule="auto"/>
        <w:ind w:firstLine="709"/>
        <w:jc w:val="both"/>
      </w:pPr>
      <w:bookmarkStart w:id="28" w:name="sub_41012"/>
      <w:bookmarkEnd w:id="28"/>
      <w:r>
        <w:rPr>
          <w:rFonts w:ascii="Liberation Serif" w:hAnsi="Liberation Serif" w:cs="Liberation Serif"/>
          <w:color w:val="000000"/>
          <w:sz w:val="28"/>
          <w:szCs w:val="28"/>
        </w:rPr>
        <w:t>13) критерии оценки и сопоставления заявок (предложений) на участие в такой закупке;</w:t>
      </w:r>
    </w:p>
    <w:p w:rsidR="00B2202C" w:rsidRDefault="00320C12">
      <w:pPr>
        <w:spacing w:after="0" w:line="228" w:lineRule="auto"/>
        <w:ind w:firstLine="708"/>
        <w:jc w:val="both"/>
      </w:pPr>
      <w:bookmarkStart w:id="29" w:name="sub_41013"/>
      <w:bookmarkEnd w:id="29"/>
      <w:r>
        <w:rPr>
          <w:rFonts w:ascii="Liberation Serif" w:hAnsi="Liberation Serif" w:cs="Liberation Serif"/>
          <w:color w:val="000000"/>
          <w:sz w:val="28"/>
          <w:szCs w:val="28"/>
        </w:rPr>
        <w:t>14) порядок оценки и сопоставления заявок (предложений) на участие в такой закупке,</w:t>
      </w:r>
      <w:r>
        <w:rPr>
          <w:color w:val="000000"/>
        </w:rPr>
        <w:t xml:space="preserve"> </w:t>
      </w:r>
      <w:r>
        <w:rPr>
          <w:rFonts w:ascii="Liberation Serif" w:hAnsi="Liberation Serif" w:cs="Liberation Serif"/>
          <w:color w:val="000000"/>
          <w:sz w:val="28"/>
          <w:szCs w:val="28"/>
        </w:rPr>
        <w:t>в том числе предельные величины значимости каждого критерия;</w:t>
      </w:r>
    </w:p>
    <w:p w:rsidR="00B2202C" w:rsidRDefault="00320C12">
      <w:pPr>
        <w:pStyle w:val="ab"/>
        <w:spacing w:line="228" w:lineRule="auto"/>
        <w:ind w:firstLine="709"/>
        <w:jc w:val="both"/>
        <w:rPr>
          <w:rFonts w:ascii="Liberation Serif" w:hAnsi="Liberation Serif" w:cs="Liberation Serif"/>
          <w:color w:val="000000"/>
          <w:sz w:val="28"/>
          <w:szCs w:val="28"/>
        </w:rPr>
      </w:pPr>
      <w:bookmarkStart w:id="30" w:name="sub_41014"/>
      <w:bookmarkEnd w:id="30"/>
      <w:r>
        <w:rPr>
          <w:rFonts w:ascii="Liberation Serif" w:hAnsi="Liberation Serif" w:cs="Liberation Serif"/>
          <w:color w:val="000000"/>
          <w:sz w:val="28"/>
          <w:szCs w:val="28"/>
        </w:rPr>
        <w:t>15) описание предмета такой закупки в соответствии с пунктом 75 настоящего положения;</w:t>
      </w:r>
    </w:p>
    <w:p w:rsidR="00B2202C" w:rsidRDefault="00320C12">
      <w:pPr>
        <w:pStyle w:val="ab"/>
        <w:spacing w:line="228" w:lineRule="auto"/>
        <w:ind w:firstLine="709"/>
        <w:jc w:val="both"/>
      </w:pPr>
      <w:bookmarkStart w:id="31" w:name="sub_41015"/>
      <w:bookmarkEnd w:id="31"/>
      <w:r>
        <w:rPr>
          <w:rFonts w:ascii="Liberation Serif" w:hAnsi="Liberation Serif" w:cs="Liberation Serif"/>
          <w:color w:val="000000"/>
          <w:sz w:val="28"/>
          <w:szCs w:val="28"/>
        </w:rPr>
        <w:t xml:space="preserve">16) размер обеспечения заявки на участие в закупке, порядок и срок его предоставления в случае установления требования обеспечения заявки на участие в конкурентной закупке. Размер обеспечения заявки определяется </w:t>
      </w:r>
      <w:r>
        <w:rPr>
          <w:rFonts w:ascii="Liberation Serif" w:hAnsi="Liberation Serif" w:cs="Liberation Serif"/>
          <w:sz w:val="28"/>
          <w:szCs w:val="28"/>
        </w:rPr>
        <w:t>в соответствии с главой 6 настоящего положения;</w:t>
      </w:r>
    </w:p>
    <w:p w:rsidR="00B2202C" w:rsidRDefault="00320C12">
      <w:pPr>
        <w:pStyle w:val="ab"/>
        <w:spacing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17) размер обеспечения исполнения договора, порядок и срок его предоставления, а также основное обязательство, исполнение которого обеспечивается, и срок его исполнения; размер обеспечения исполнения гарантийных обязательств, порядок и срок его предоставления (в случае установления требования обеспечения исполнения договора, обеспечения исполнения гарантийных обязательств). Размер обеспечения исполнения договора, обеспечения исполнения гарантийных обязательств определяется в соответствии с главой 6 настоящего положения;</w:t>
      </w:r>
    </w:p>
    <w:p w:rsidR="00B2202C" w:rsidRDefault="00320C12">
      <w:pPr>
        <w:pStyle w:val="ab"/>
        <w:spacing w:line="228" w:lineRule="auto"/>
        <w:ind w:firstLine="709"/>
        <w:jc w:val="both"/>
      </w:pPr>
      <w:r>
        <w:rPr>
          <w:rFonts w:ascii="Liberation Serif" w:hAnsi="Liberation Serif" w:cs="Liberation Serif"/>
          <w:sz w:val="28"/>
          <w:szCs w:val="28"/>
        </w:rPr>
        <w:t xml:space="preserve">18) обязательное условие о сроке оплаты поставленных товаров, выполненных работ, оказанных услуг по договору (отдельному этапу договора), заключенному поставщиком (подрядчиком, исполнителем) с субъектом малого и среднего предпринимательства в целях исполнения договора, заключенного поставщиком (подрядчиком, исполнителем) с заказчиком, который должен составлять не более 7 рабочих дней со дня подписания заказчиком документа </w:t>
      </w:r>
      <w:r>
        <w:rPr>
          <w:rFonts w:ascii="Liberation Serif" w:hAnsi="Liberation Serif" w:cs="Liberation Serif"/>
          <w:sz w:val="28"/>
          <w:szCs w:val="28"/>
        </w:rPr>
        <w:lastRenderedPageBreak/>
        <w:t xml:space="preserve">о приемке поставленного товара, выполненной работы, оказанной услуги, по договору (отдельному этапу </w:t>
      </w:r>
      <w:r>
        <w:rPr>
          <w:rFonts w:ascii="Liberation Serif" w:hAnsi="Liberation Serif" w:cs="Liberation Serif"/>
          <w:color w:val="000000"/>
          <w:sz w:val="28"/>
          <w:szCs w:val="28"/>
        </w:rPr>
        <w:t xml:space="preserve">договора) при осуществлении </w:t>
      </w:r>
      <w:r>
        <w:rPr>
          <w:rFonts w:ascii="Liberation Serif" w:hAnsi="Liberation Serif"/>
          <w:color w:val="000000"/>
          <w:sz w:val="28"/>
          <w:szCs w:val="28"/>
        </w:rPr>
        <w:t>конкурентной</w:t>
      </w:r>
      <w:r>
        <w:rPr>
          <w:rFonts w:ascii="Liberation Serif" w:hAnsi="Liberation Serif" w:cs="Liberation Serif"/>
          <w:color w:val="000000"/>
          <w:sz w:val="28"/>
          <w:szCs w:val="28"/>
        </w:rPr>
        <w:t xml:space="preserve"> закупки, в отношении участников которых заказчиком устанавливается требование о привлечении к исполнению договора субподрядчиков (соисполнителей) из числа субъектов малого и среднего предпринимательства;</w:t>
      </w:r>
    </w:p>
    <w:p w:rsidR="00B2202C" w:rsidRDefault="00320C12">
      <w:pPr>
        <w:pStyle w:val="ab"/>
        <w:spacing w:line="228" w:lineRule="auto"/>
        <w:ind w:firstLine="709"/>
        <w:jc w:val="both"/>
        <w:rPr>
          <w:rFonts w:ascii="Liberation Serif" w:hAnsi="Liberation Serif" w:cs="Liberation Serif"/>
          <w:color w:val="000000"/>
          <w:sz w:val="28"/>
          <w:szCs w:val="28"/>
        </w:rPr>
      </w:pPr>
      <w:r>
        <w:rPr>
          <w:rFonts w:ascii="Liberation Serif" w:hAnsi="Liberation Serif" w:cs="Liberation Serif"/>
          <w:color w:val="000000"/>
          <w:sz w:val="28"/>
          <w:szCs w:val="28"/>
        </w:rPr>
        <w:t>19) сведения о возможности заказчика изменить предусмотренные договором количество товаров, объем работ, услуг (при необходимости);</w:t>
      </w:r>
    </w:p>
    <w:p w:rsidR="00B2202C" w:rsidRDefault="00320C12">
      <w:pPr>
        <w:pStyle w:val="ab"/>
        <w:spacing w:line="228" w:lineRule="auto"/>
        <w:ind w:firstLine="709"/>
        <w:jc w:val="both"/>
      </w:pPr>
      <w:r>
        <w:rPr>
          <w:rFonts w:ascii="Liberation Serif" w:hAnsi="Liberation Serif" w:cs="Liberation Serif"/>
          <w:color w:val="000000"/>
          <w:sz w:val="28"/>
          <w:szCs w:val="28"/>
        </w:rPr>
        <w:t>20) </w:t>
      </w:r>
      <w:r>
        <w:rPr>
          <w:rFonts w:ascii="Liberation Serif" w:hAnsi="Liberation Serif" w:cs="Liberation Serif"/>
          <w:bCs/>
          <w:sz w:val="28"/>
          <w:szCs w:val="28"/>
        </w:rPr>
        <w:t>информация и перечень документов, подтверждающих соответствие участника закупки требованиям, установленным пунктом 59 настоящего положения;</w:t>
      </w:r>
    </w:p>
    <w:p w:rsidR="00B2202C" w:rsidRDefault="00320C12">
      <w:pPr>
        <w:pStyle w:val="ab"/>
        <w:spacing w:line="228" w:lineRule="auto"/>
        <w:ind w:firstLine="709"/>
        <w:jc w:val="both"/>
      </w:pPr>
      <w:r>
        <w:rPr>
          <w:rFonts w:ascii="Liberation Serif" w:hAnsi="Liberation Serif" w:cs="Liberation Serif"/>
          <w:color w:val="000000"/>
          <w:sz w:val="28"/>
          <w:szCs w:val="28"/>
        </w:rPr>
        <w:t>21) перечень документов, подтверждающих соответствие товара, работ, услуг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w:t>
      </w:r>
      <w:r>
        <w:rPr>
          <w:color w:val="000000"/>
        </w:rPr>
        <w:t xml:space="preserve"> </w:t>
      </w:r>
      <w:r>
        <w:rPr>
          <w:rFonts w:ascii="Liberation Serif" w:hAnsi="Liberation Serif" w:cs="Liberation Serif"/>
          <w:color w:val="000000"/>
          <w:sz w:val="28"/>
          <w:szCs w:val="28"/>
        </w:rPr>
        <w:t>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rsidR="00B2202C" w:rsidRDefault="00320C12">
      <w:pPr>
        <w:spacing w:after="0" w:line="228" w:lineRule="auto"/>
        <w:ind w:firstLine="708"/>
        <w:jc w:val="both"/>
        <w:rPr>
          <w:rFonts w:ascii="Liberation Serif" w:hAnsi="Liberation Serif" w:cs="Liberation Serif"/>
          <w:color w:val="000000"/>
          <w:sz w:val="28"/>
          <w:szCs w:val="28"/>
        </w:rPr>
      </w:pPr>
      <w:r>
        <w:rPr>
          <w:rFonts w:ascii="Liberation Serif" w:hAnsi="Liberation Serif" w:cs="Liberation Serif"/>
          <w:color w:val="000000"/>
          <w:sz w:val="28"/>
          <w:szCs w:val="28"/>
        </w:rPr>
        <w:t>22)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
    <w:p w:rsidR="00B2202C" w:rsidRDefault="00320C12">
      <w:pPr>
        <w:pStyle w:val="ab"/>
        <w:spacing w:line="228" w:lineRule="auto"/>
        <w:ind w:firstLine="709"/>
        <w:jc w:val="both"/>
      </w:pPr>
      <w:r>
        <w:rPr>
          <w:rFonts w:ascii="Liberation Serif" w:hAnsi="Liberation Serif" w:cs="Liberation Serif"/>
          <w:color w:val="000000"/>
          <w:sz w:val="28"/>
          <w:szCs w:val="28"/>
        </w:rPr>
        <w:t>23) условие об участии в конкурентной закупке только субъектов малого и среднего предпринимательства при осуществлении конкурентной закупки, участниками которой могут быть только субъекты малого и среднего предпринимательства. При этом не допускается установление в документации о закупке обязанности представлять в заявке на участие в такой закупке информацию и документы, не предусмотренные пунктами 59 и 63 настоящего положения.</w:t>
      </w:r>
    </w:p>
    <w:p w:rsidR="00B2202C" w:rsidRDefault="00320C12">
      <w:pPr>
        <w:pStyle w:val="ab"/>
        <w:spacing w:line="228" w:lineRule="auto"/>
        <w:ind w:firstLine="709"/>
        <w:jc w:val="both"/>
      </w:pPr>
      <w:r>
        <w:rPr>
          <w:rFonts w:ascii="Liberation Serif" w:hAnsi="Liberation Serif" w:cs="Liberation Serif"/>
          <w:color w:val="000000"/>
          <w:sz w:val="28"/>
          <w:szCs w:val="28"/>
        </w:rPr>
        <w:t>24)</w:t>
      </w:r>
      <w:r>
        <w:rPr>
          <w:color w:val="000000"/>
        </w:rPr>
        <w:t> </w:t>
      </w:r>
      <w:r>
        <w:rPr>
          <w:rFonts w:ascii="Liberation Serif" w:hAnsi="Liberation Serif" w:cs="Liberation Serif"/>
          <w:color w:val="000000"/>
          <w:sz w:val="28"/>
          <w:szCs w:val="28"/>
        </w:rPr>
        <w:t>требования к участникам закупки о привлечении к исполнению договора субподрядчиков (соисполнителей) из числа субъектов малого и среднего предпринимательства при осуществлении конкурентной закупки, в отношении участников которой устанавливается требование о привлечении к исполнению договора субподрядчиков (соисполнителей) из числа субъектов малого и среднего предпринимательства (при установлении соответствующего требования);</w:t>
      </w:r>
    </w:p>
    <w:p w:rsidR="00B2202C" w:rsidRDefault="00320C12">
      <w:pPr>
        <w:spacing w:after="0" w:line="228" w:lineRule="auto"/>
        <w:ind w:firstLine="708"/>
        <w:jc w:val="both"/>
        <w:rPr>
          <w:rFonts w:ascii="Liberation Serif" w:hAnsi="Liberation Serif" w:cs="Liberation Serif"/>
          <w:color w:val="000000"/>
          <w:sz w:val="28"/>
          <w:szCs w:val="28"/>
        </w:rPr>
      </w:pPr>
      <w:r>
        <w:rPr>
          <w:rFonts w:ascii="Liberation Serif" w:hAnsi="Liberation Serif" w:cs="Liberation Serif"/>
          <w:color w:val="000000"/>
          <w:sz w:val="28"/>
          <w:szCs w:val="28"/>
        </w:rPr>
        <w:t>25) требования к оформлению и содержанию предложения участника закупки при проведении запроса предложений;</w:t>
      </w:r>
    </w:p>
    <w:p w:rsidR="00B2202C" w:rsidRDefault="00320C12">
      <w:pPr>
        <w:pStyle w:val="ab"/>
        <w:spacing w:line="228" w:lineRule="auto"/>
        <w:ind w:firstLine="709"/>
        <w:jc w:val="both"/>
        <w:rPr>
          <w:rFonts w:ascii="Liberation Serif" w:hAnsi="Liberation Serif" w:cs="Liberation Serif"/>
          <w:color w:val="000000"/>
          <w:sz w:val="28"/>
          <w:szCs w:val="28"/>
        </w:rPr>
      </w:pPr>
      <w:r>
        <w:rPr>
          <w:rFonts w:ascii="Liberation Serif" w:hAnsi="Liberation Serif" w:cs="Liberation Serif"/>
          <w:color w:val="000000"/>
          <w:sz w:val="28"/>
          <w:szCs w:val="28"/>
        </w:rPr>
        <w:t>26) требования к участнику закупки о привлечении к исполнению договора субподрядчиков (соисполнителей) из числа субъектов малого и среднего предпринимательства и о предоставлении в составе заявки на участие в закупке плана привлечения субподрядчиков (соисполнителей) из числа субъектов малого и среднего предпринимательства в соответствии с пунктами 29, 30 Положения об особенностях участия субъектов малого и среднего предпринимательства в закупках;</w:t>
      </w:r>
    </w:p>
    <w:p w:rsidR="00B2202C" w:rsidRDefault="00320C12">
      <w:pPr>
        <w:pStyle w:val="ab"/>
        <w:spacing w:line="228" w:lineRule="auto"/>
        <w:ind w:firstLine="709"/>
        <w:jc w:val="both"/>
        <w:rPr>
          <w:rFonts w:ascii="Liberation Serif" w:hAnsi="Liberation Serif" w:cs="Liberation Serif"/>
          <w:color w:val="000000"/>
          <w:sz w:val="28"/>
          <w:szCs w:val="28"/>
        </w:rPr>
      </w:pPr>
      <w:r>
        <w:rPr>
          <w:rFonts w:ascii="Liberation Serif" w:hAnsi="Liberation Serif" w:cs="Liberation Serif"/>
          <w:color w:val="000000"/>
          <w:sz w:val="28"/>
          <w:szCs w:val="28"/>
        </w:rPr>
        <w:t>27) иные сведения, определенные настоящим положением.</w:t>
      </w:r>
    </w:p>
    <w:p w:rsidR="00B2202C" w:rsidRDefault="00320C12">
      <w:pPr>
        <w:pStyle w:val="ab"/>
        <w:spacing w:line="228" w:lineRule="auto"/>
        <w:ind w:firstLine="709"/>
        <w:jc w:val="both"/>
      </w:pPr>
      <w:r>
        <w:rPr>
          <w:rFonts w:ascii="Liberation Serif" w:hAnsi="Liberation Serif" w:cs="Liberation Serif"/>
          <w:color w:val="000000"/>
          <w:sz w:val="28"/>
          <w:szCs w:val="28"/>
        </w:rPr>
        <w:t xml:space="preserve">80. В случае если документацией о закупке участниками которой могут быть только субъекты малого и среднего предпринимательства установлено применение к участникам конкурентной закупки, к предлагаемым ими товарам, работам, услугам, к условиям исполнения договора критериев и порядка оценки </w:t>
      </w:r>
      <w:r>
        <w:rPr>
          <w:rFonts w:ascii="Liberation Serif" w:hAnsi="Liberation Serif" w:cs="Liberation Serif"/>
          <w:color w:val="000000"/>
          <w:sz w:val="28"/>
          <w:szCs w:val="28"/>
        </w:rPr>
        <w:lastRenderedPageBreak/>
        <w:t>и сопоставления заявок на участие в такой закупке, данная документация о закупке должна содержать указание на информацию и документы, подлежащие представлению в заявке на участие в такой закупке для осуществления ее оценки. В данном случае применяются положения приложения № 4 к настоящему положению, предусматривающие критерии оценки заявок на участие в конкурсе или запросе предложений и порядок их применения. При этом отсутствие указанных информации и документов в заявке участника закупки не является основанием для отклонения заявки.</w:t>
      </w:r>
    </w:p>
    <w:p w:rsidR="00B2202C" w:rsidRDefault="00320C12">
      <w:pPr>
        <w:pStyle w:val="ab"/>
        <w:spacing w:line="228" w:lineRule="auto"/>
        <w:ind w:firstLine="709"/>
        <w:jc w:val="both"/>
      </w:pPr>
      <w:r>
        <w:rPr>
          <w:rFonts w:ascii="Liberation Serif" w:hAnsi="Liberation Serif" w:cs="Liberation Serif"/>
          <w:color w:val="000000"/>
          <w:sz w:val="28"/>
          <w:szCs w:val="28"/>
        </w:rPr>
        <w:t xml:space="preserve">81. Изменения, вносимые в извещение об осуществлении конкурентной закупки, документацию о закупке, в том числе при </w:t>
      </w:r>
      <w:r>
        <w:rPr>
          <w:rFonts w:ascii="Liberation Serif" w:hAnsi="Liberation Serif" w:cs="Liberation Serif"/>
          <w:sz w:val="28"/>
          <w:szCs w:val="28"/>
        </w:rPr>
        <w:t xml:space="preserve">осуществлении конкурентной закупки, участниками которой могут быть только субъекты малого и среднего предпринимательства, размещаются заказчиком посредством Региональной информационной системы в ЕИС, на официальном сайте, за исключением случаев, предусмотренных Федеральным законом № 223-ФЗ, не позднее чем в течение трех дней со дня принятия решения о внесении указанных изменений. </w:t>
      </w:r>
    </w:p>
    <w:p w:rsidR="00B2202C" w:rsidRDefault="00320C12">
      <w:pPr>
        <w:pStyle w:val="ab"/>
        <w:spacing w:line="228" w:lineRule="auto"/>
        <w:ind w:firstLine="709"/>
        <w:jc w:val="both"/>
      </w:pPr>
      <w:r>
        <w:rPr>
          <w:rFonts w:ascii="Liberation Serif" w:hAnsi="Liberation Serif" w:cs="Liberation Serif"/>
          <w:sz w:val="28"/>
          <w:szCs w:val="28"/>
        </w:rPr>
        <w:t>В случае внесения изменений в извещение об осуществлении конкурентной закупки, документацию о закупке, в том числе при осуществлении конкурентной закупки, участниками которой могут быть только субъекты малого и среднего предпринимательства, срок подачи заявок на участие в закупке должен быть продлен таким образом, чтобы с даты размещения в ЕИС, на официальном сайте, за исключением случаев, предусмотренных Федеральным законом № 223-ФЗ, указанных изменений до даты окончания срока подачи заявок на участие в конкурентной закупке оставалось не менее половины срока подачи заявок на участие в такой закупке, установленного настоящим положением для конкретного способа закупки.</w:t>
      </w:r>
    </w:p>
    <w:p w:rsidR="00B2202C" w:rsidRDefault="00320C12">
      <w:pPr>
        <w:spacing w:after="0" w:line="228" w:lineRule="auto"/>
        <w:ind w:firstLine="709"/>
        <w:jc w:val="both"/>
      </w:pPr>
      <w:r>
        <w:rPr>
          <w:rFonts w:ascii="Liberation Serif" w:hAnsi="Liberation Serif" w:cs="Liberation Serif"/>
          <w:sz w:val="28"/>
          <w:szCs w:val="28"/>
        </w:rPr>
        <w:t>82. Любой участник закупки, в том числе при осуществлении конкурентной закупки, участниками которой могут быть только субъекты малого и среднего предпринимательства, вправе направить заказчику в порядке, предусмотренном Федеральным законом № 223-ФЗ и настоящим положением, запрос о даче разъяснений положений извещения об осуществлении конкурентной закупки и (или) документации о закупке, в том числе закупки, участниками которой могут быть только субъекты малого и среднего предпринимательства</w:t>
      </w:r>
      <w:r>
        <w:rPr>
          <w:rFonts w:ascii="Liberation Serif" w:hAnsi="Liberation Serif" w:cs="Liberation Serif"/>
          <w:strike/>
          <w:sz w:val="28"/>
          <w:szCs w:val="28"/>
        </w:rPr>
        <w:t>.</w:t>
      </w:r>
    </w:p>
    <w:p w:rsidR="00B2202C" w:rsidRDefault="00320C12">
      <w:pPr>
        <w:spacing w:after="0" w:line="228" w:lineRule="auto"/>
        <w:ind w:firstLine="708"/>
        <w:jc w:val="both"/>
      </w:pPr>
      <w:r>
        <w:rPr>
          <w:rFonts w:ascii="Liberation Serif" w:hAnsi="Liberation Serif" w:cs="Liberation Serif"/>
          <w:sz w:val="28"/>
          <w:szCs w:val="28"/>
        </w:rPr>
        <w:t xml:space="preserve">83. В течение трех рабочих дней с даты поступления запроса, указанного в пункте 82 настоящего положения, заказчик осуществляет разъяснение положений извещения об осуществлении </w:t>
      </w:r>
      <w:r>
        <w:rPr>
          <w:rFonts w:ascii="Liberation Serif" w:hAnsi="Liberation Serif" w:cs="Liberation Serif"/>
          <w:color w:val="000000"/>
          <w:sz w:val="28"/>
          <w:szCs w:val="28"/>
        </w:rPr>
        <w:t xml:space="preserve">конкурентной закупки и (или) документации о закупке и размещает его в ЕИС, на официальном сайте, за исключением случаев, предусмотренных Федеральным законом № 223-ФЗ, с указанием предмета запроса, но без указания участника закупки, от которого поступил указанный запрос. </w:t>
      </w:r>
      <w:r>
        <w:rPr>
          <w:rFonts w:ascii="Liberation Serif" w:hAnsi="Liberation Serif" w:cs="Liberation Serif"/>
          <w:color w:val="000000"/>
          <w:sz w:val="28"/>
          <w:szCs w:val="28"/>
        </w:rPr>
        <w:br/>
        <w:t xml:space="preserve">При этом заказчик вправе не осуществлять разъяснение в случае, если указанный запрос поступил позднее чем за три рабочих дня до даты окончания срока подачи заявок на участие в конкурентной закупке. </w:t>
      </w:r>
    </w:p>
    <w:p w:rsidR="00B2202C" w:rsidRDefault="00320C12">
      <w:pPr>
        <w:spacing w:after="0" w:line="228" w:lineRule="auto"/>
        <w:ind w:firstLine="708"/>
        <w:jc w:val="both"/>
      </w:pPr>
      <w:r>
        <w:rPr>
          <w:rFonts w:ascii="Liberation Serif" w:hAnsi="Liberation Serif" w:cs="Liberation Serif"/>
          <w:color w:val="000000"/>
          <w:sz w:val="28"/>
          <w:szCs w:val="28"/>
        </w:rPr>
        <w:t>84. Разъяснения положений извещения об осуществлении конкурентной закупки и (или) документации о закупке не должны изменять предмет закупки и существенные условия проекта договора.</w:t>
      </w:r>
    </w:p>
    <w:p w:rsidR="00B2202C" w:rsidRDefault="00320C12">
      <w:pPr>
        <w:spacing w:after="0" w:line="228" w:lineRule="auto"/>
        <w:ind w:firstLine="708"/>
        <w:jc w:val="both"/>
      </w:pPr>
      <w:r>
        <w:rPr>
          <w:rFonts w:ascii="Liberation Serif" w:hAnsi="Liberation Serif" w:cs="Liberation Serif"/>
          <w:sz w:val="28"/>
          <w:szCs w:val="28"/>
        </w:rPr>
        <w:t xml:space="preserve">85. Заказчик вправе отменить конкурентную закупку, конкурентную закупку, участниками которой могут быть только субъекты малого и среднего </w:t>
      </w:r>
      <w:r>
        <w:rPr>
          <w:rFonts w:ascii="Liberation Serif" w:hAnsi="Liberation Serif" w:cs="Liberation Serif"/>
          <w:sz w:val="28"/>
          <w:szCs w:val="28"/>
        </w:rPr>
        <w:lastRenderedPageBreak/>
        <w:t>предпринимательства, по одному и более предмету закупки (лоту) до наступления даты и времени окончания срока подачи заявок на участие в закупке.</w:t>
      </w:r>
    </w:p>
    <w:p w:rsidR="00B2202C" w:rsidRDefault="00320C12">
      <w:pPr>
        <w:spacing w:after="0" w:line="228" w:lineRule="auto"/>
        <w:ind w:firstLine="708"/>
        <w:jc w:val="both"/>
      </w:pPr>
      <w:r>
        <w:rPr>
          <w:rFonts w:ascii="Liberation Serif" w:hAnsi="Liberation Serif" w:cs="Liberation Serif"/>
          <w:sz w:val="28"/>
          <w:szCs w:val="28"/>
        </w:rPr>
        <w:t>86. </w:t>
      </w:r>
      <w:r>
        <w:rPr>
          <w:rFonts w:ascii="Liberation Serif" w:hAnsi="Liberation Serif" w:cs="Liberation Serif"/>
          <w:color w:val="000000"/>
          <w:sz w:val="28"/>
          <w:szCs w:val="28"/>
        </w:rPr>
        <w:t>Решение об отмене конкурентной закупки утверждается заказчиком с указанием даты принятия такого решения и основания принятия решения.</w:t>
      </w:r>
    </w:p>
    <w:p w:rsidR="00B2202C" w:rsidRDefault="00320C12">
      <w:pPr>
        <w:spacing w:after="0" w:line="228" w:lineRule="auto"/>
        <w:ind w:firstLine="708"/>
        <w:jc w:val="both"/>
      </w:pPr>
      <w:r>
        <w:rPr>
          <w:rFonts w:ascii="Liberation Serif" w:eastAsia="Times New Roman" w:hAnsi="Liberation Serif" w:cs="Liberation Serif"/>
          <w:bCs/>
          <w:sz w:val="28"/>
          <w:szCs w:val="28"/>
          <w:lang w:eastAsia="ru-RU"/>
        </w:rPr>
        <w:t>Решение об отмене конкурентной закупки размещается посредством</w:t>
      </w:r>
      <w:r>
        <w:rPr>
          <w:rFonts w:ascii="Liberation Serif" w:hAnsi="Liberation Serif" w:cs="Liberation Serif"/>
          <w:color w:val="000000"/>
          <w:sz w:val="28"/>
          <w:szCs w:val="28"/>
        </w:rPr>
        <w:t xml:space="preserve"> Региональной информационной системы в ЕИС в день принятия этого решения.</w:t>
      </w:r>
    </w:p>
    <w:p w:rsidR="00B2202C" w:rsidRDefault="00320C12">
      <w:pPr>
        <w:spacing w:after="0" w:line="228" w:lineRule="auto"/>
        <w:ind w:firstLine="708"/>
        <w:jc w:val="both"/>
      </w:pPr>
      <w:r>
        <w:rPr>
          <w:rFonts w:ascii="Liberation Serif" w:hAnsi="Liberation Serif" w:cs="Liberation Serif"/>
          <w:color w:val="000000"/>
          <w:sz w:val="28"/>
          <w:szCs w:val="28"/>
        </w:rPr>
        <w:t>Для размещения в ЕИС, на официальном сайте, за исключением случаев, предусмотренных Федеральным законом № 223-ФЗ, сведений об отмене конкурентной закупки заказчик посредством Региональной информационной системы формирует и направляет в ЕИС, на официальный сайт, за исключением случаев, предусмотренных Федеральным законом № 223-ФЗ, документ, содержащий следующие основные сведения об отмене конкурентной закупки:</w:t>
      </w:r>
    </w:p>
    <w:p w:rsidR="00B2202C" w:rsidRDefault="00320C12">
      <w:pPr>
        <w:spacing w:after="0" w:line="228" w:lineRule="auto"/>
        <w:ind w:firstLine="708"/>
        <w:jc w:val="both"/>
        <w:rPr>
          <w:rFonts w:ascii="Liberation Serif" w:hAnsi="Liberation Serif" w:cs="Liberation Serif"/>
          <w:color w:val="000000"/>
          <w:sz w:val="28"/>
          <w:szCs w:val="28"/>
        </w:rPr>
      </w:pPr>
      <w:r>
        <w:rPr>
          <w:rFonts w:ascii="Liberation Serif" w:hAnsi="Liberation Serif" w:cs="Liberation Serif"/>
          <w:color w:val="000000"/>
          <w:sz w:val="28"/>
          <w:szCs w:val="28"/>
        </w:rPr>
        <w:t>дата принятия решения;</w:t>
      </w:r>
    </w:p>
    <w:p w:rsidR="00B2202C" w:rsidRDefault="00320C12">
      <w:pPr>
        <w:spacing w:after="0" w:line="228" w:lineRule="auto"/>
        <w:ind w:firstLine="708"/>
        <w:jc w:val="both"/>
      </w:pPr>
      <w:r>
        <w:rPr>
          <w:rFonts w:ascii="Liberation Serif" w:hAnsi="Liberation Serif" w:cs="Liberation Serif"/>
          <w:color w:val="000000"/>
          <w:sz w:val="28"/>
          <w:szCs w:val="28"/>
        </w:rPr>
        <w:t>основание принятия решения.</w:t>
      </w:r>
    </w:p>
    <w:p w:rsidR="00B2202C" w:rsidRDefault="00320C12">
      <w:pPr>
        <w:spacing w:after="0" w:line="228" w:lineRule="auto"/>
        <w:ind w:firstLine="708"/>
        <w:jc w:val="both"/>
      </w:pPr>
      <w:r>
        <w:rPr>
          <w:rFonts w:ascii="Liberation Serif" w:hAnsi="Liberation Serif" w:cs="Liberation Serif"/>
          <w:color w:val="000000"/>
          <w:sz w:val="28"/>
          <w:szCs w:val="28"/>
        </w:rPr>
        <w:t>Вместе с документом, содержащим основные сведения об отмене конкурентной закупки, заказчик размещает электронный вид документа, содержащего, в том числе решение об отмене конкурентной закупки.</w:t>
      </w:r>
    </w:p>
    <w:p w:rsidR="00B2202C" w:rsidRDefault="00320C12">
      <w:pPr>
        <w:spacing w:after="0" w:line="228" w:lineRule="auto"/>
        <w:ind w:firstLine="708"/>
        <w:jc w:val="both"/>
      </w:pPr>
      <w:r>
        <w:rPr>
          <w:rFonts w:ascii="Liberation Serif" w:hAnsi="Liberation Serif" w:cs="Liberation Serif"/>
          <w:sz w:val="28"/>
          <w:szCs w:val="28"/>
        </w:rPr>
        <w:t xml:space="preserve">87. По истечении срока отмены закупки в соответствии с пунктом 85 настоящего положения и до заключения договора заказчик вправе отменить определение поставщика (подрядчика, исполнителя) только в случае возникновения обстоятельств непреодолимой силы в соответствии с гражданским законодательством </w:t>
      </w:r>
      <w:r>
        <w:rPr>
          <w:rFonts w:ascii="Liberation Serif" w:hAnsi="Liberation Serif" w:cs="Liberation Serif"/>
          <w:color w:val="000000"/>
          <w:sz w:val="28"/>
          <w:szCs w:val="28"/>
        </w:rPr>
        <w:t>Российской Федерации.</w:t>
      </w:r>
    </w:p>
    <w:p w:rsidR="00B2202C" w:rsidRDefault="00320C12">
      <w:pPr>
        <w:pStyle w:val="ab"/>
        <w:spacing w:line="228" w:lineRule="auto"/>
        <w:ind w:firstLine="709"/>
        <w:jc w:val="both"/>
      </w:pPr>
      <w:r>
        <w:rPr>
          <w:rFonts w:ascii="Liberation Serif" w:hAnsi="Liberation Serif" w:cs="Liberation Serif"/>
          <w:bCs/>
          <w:color w:val="000000"/>
          <w:sz w:val="28"/>
          <w:szCs w:val="28"/>
        </w:rPr>
        <w:t>88. </w:t>
      </w:r>
      <w:r>
        <w:rPr>
          <w:rFonts w:ascii="Liberation Serif" w:hAnsi="Liberation Serif" w:cs="Liberation Serif"/>
          <w:color w:val="000000"/>
          <w:sz w:val="28"/>
          <w:szCs w:val="28"/>
        </w:rPr>
        <w:t>В случае если в отношении участников закупки предъявляются дополнительные требования, такие дополнительные требования не могут применяться в качестве критериев оценки заявок (предложений).</w:t>
      </w:r>
    </w:p>
    <w:p w:rsidR="00B2202C" w:rsidRDefault="00320C12">
      <w:pPr>
        <w:spacing w:after="0" w:line="228" w:lineRule="auto"/>
        <w:ind w:firstLine="708"/>
        <w:jc w:val="both"/>
      </w:pPr>
      <w:r>
        <w:rPr>
          <w:rFonts w:ascii="Liberation Serif" w:hAnsi="Liberation Serif" w:cs="Liberation Serif"/>
          <w:color w:val="000000"/>
          <w:sz w:val="28"/>
          <w:szCs w:val="28"/>
        </w:rPr>
        <w:t>89. При осуществлении конкурентной закупки участниками которой могут быть только субъекты малого и среднего предпринимательства путем проведения аукциона в электронной форме, запроса котировок в электронной форме установление критериев и порядка оценки не допускается.</w:t>
      </w:r>
    </w:p>
    <w:p w:rsidR="00B2202C" w:rsidRDefault="00320C12">
      <w:pPr>
        <w:spacing w:after="0" w:line="228" w:lineRule="auto"/>
        <w:ind w:firstLine="708"/>
        <w:jc w:val="both"/>
      </w:pPr>
      <w:r>
        <w:rPr>
          <w:rFonts w:ascii="Liberation Serif" w:hAnsi="Liberation Serif" w:cs="Liberation Serif"/>
          <w:color w:val="000000"/>
          <w:sz w:val="28"/>
          <w:szCs w:val="28"/>
        </w:rPr>
        <w:t xml:space="preserve">90. Заявки на участие в закупке представляются согласно требованиям к содержанию, оформлению и составу заявки на участие в закупке, указанным в документации о закупке, в документации о закупке, участниками которой могут быть только субъекты малого и среднего предпринимательства, в соответствии с Федеральным законом № 223-ФЗ и настоящим положением. </w:t>
      </w:r>
    </w:p>
    <w:p w:rsidR="00B2202C" w:rsidRDefault="00320C12">
      <w:pPr>
        <w:spacing w:after="0" w:line="228" w:lineRule="auto"/>
        <w:ind w:firstLine="708"/>
        <w:jc w:val="both"/>
        <w:rPr>
          <w:rFonts w:ascii="Liberation Serif" w:hAnsi="Liberation Serif" w:cs="Liberation Serif"/>
          <w:color w:val="000000"/>
          <w:sz w:val="28"/>
          <w:szCs w:val="28"/>
        </w:rPr>
      </w:pPr>
      <w:r>
        <w:rPr>
          <w:rFonts w:ascii="Liberation Serif" w:hAnsi="Liberation Serif" w:cs="Liberation Serif"/>
          <w:color w:val="000000"/>
          <w:sz w:val="28"/>
          <w:szCs w:val="28"/>
        </w:rPr>
        <w:t xml:space="preserve">91. Участник закупки вправе подать только одну заявку на участие в такой закупке в отношении каждого предмета закупки (лота) в любое время с момента размещения извещения об осуществлении конкурентной закупки до предусмотренных документацией о закупке даты и времени окончания срока подачи заявок на участие в закупке. Участник закупки вправе изменить </w:t>
      </w:r>
      <w:r>
        <w:rPr>
          <w:rFonts w:ascii="Liberation Serif" w:hAnsi="Liberation Serif" w:cs="Liberation Serif"/>
          <w:color w:val="000000"/>
          <w:sz w:val="28"/>
          <w:szCs w:val="28"/>
        </w:rPr>
        <w:br/>
        <w:t xml:space="preserve">или отозвать свою заявку до истечения срока подачи заявок. Заявка на участие </w:t>
      </w:r>
      <w:r>
        <w:rPr>
          <w:rFonts w:ascii="Liberation Serif" w:hAnsi="Liberation Serif" w:cs="Liberation Serif"/>
          <w:color w:val="000000"/>
          <w:sz w:val="28"/>
          <w:szCs w:val="28"/>
        </w:rPr>
        <w:br/>
        <w:t>в такой закупке является измененной или отозванной, если изменение осуществлено или уведомление об отзыве заявки получено заказчиком до истечения срока подачи заявок на участие в такой закупке.</w:t>
      </w:r>
    </w:p>
    <w:p w:rsidR="00B2202C" w:rsidRDefault="00320C12">
      <w:pPr>
        <w:spacing w:after="0" w:line="228" w:lineRule="auto"/>
        <w:ind w:firstLine="708"/>
        <w:jc w:val="both"/>
      </w:pPr>
      <w:r>
        <w:rPr>
          <w:rFonts w:ascii="Liberation Serif" w:hAnsi="Liberation Serif"/>
          <w:color w:val="000000"/>
          <w:sz w:val="28"/>
          <w:szCs w:val="28"/>
        </w:rPr>
        <w:t>92. З</w:t>
      </w:r>
      <w:r>
        <w:rPr>
          <w:rFonts w:ascii="Liberation Serif" w:hAnsi="Liberation Serif" w:cs="Liberation Serif"/>
          <w:color w:val="000000"/>
          <w:sz w:val="28"/>
          <w:szCs w:val="28"/>
        </w:rPr>
        <w:t>аявка на участие в конкурентной закупке должна содержать следующие сведения и документы:</w:t>
      </w:r>
    </w:p>
    <w:p w:rsidR="00B2202C" w:rsidRDefault="00320C12">
      <w:pPr>
        <w:spacing w:after="0" w:line="228" w:lineRule="auto"/>
        <w:ind w:firstLine="708"/>
        <w:jc w:val="both"/>
        <w:rPr>
          <w:rFonts w:ascii="Liberation Serif" w:hAnsi="Liberation Serif" w:cs="Liberation Serif"/>
          <w:color w:val="000000"/>
          <w:sz w:val="28"/>
          <w:szCs w:val="28"/>
        </w:rPr>
      </w:pPr>
      <w:r>
        <w:rPr>
          <w:rFonts w:ascii="Liberation Serif" w:hAnsi="Liberation Serif" w:cs="Liberation Serif"/>
          <w:color w:val="000000"/>
          <w:sz w:val="28"/>
          <w:szCs w:val="28"/>
        </w:rPr>
        <w:t xml:space="preserve">1) сведения о наименовании, об организационно-правовой форме, месте нахождения, почтовый адрес (для юридического лица), фамилия, имя, отчество </w:t>
      </w:r>
      <w:r>
        <w:rPr>
          <w:rFonts w:ascii="Liberation Serif" w:hAnsi="Liberation Serif" w:cs="Liberation Serif"/>
          <w:color w:val="000000"/>
          <w:sz w:val="28"/>
          <w:szCs w:val="28"/>
        </w:rPr>
        <w:lastRenderedPageBreak/>
        <w:t xml:space="preserve">(при наличии) (если участником закупки является физическое лицо, в том числе зарегистрированное в качестве индивидуального предпринимателя), сведения о месте жительства (для физического лица), номер контактного телефона (при наличии), адрес электронной почты участника закупки (при наличии); </w:t>
      </w:r>
    </w:p>
    <w:p w:rsidR="00B2202C" w:rsidRDefault="00320C12">
      <w:pPr>
        <w:spacing w:after="0" w:line="228" w:lineRule="auto"/>
        <w:ind w:firstLine="708"/>
        <w:jc w:val="both"/>
      </w:pPr>
      <w:r>
        <w:rPr>
          <w:rFonts w:ascii="Liberation Serif" w:hAnsi="Liberation Serif" w:cs="Liberation Serif"/>
          <w:color w:val="000000"/>
          <w:sz w:val="28"/>
          <w:szCs w:val="28"/>
        </w:rPr>
        <w:t>2</w:t>
      </w:r>
      <w:r>
        <w:rPr>
          <w:rFonts w:ascii="Liberation Serif" w:eastAsia="Times New Roman" w:hAnsi="Liberation Serif" w:cs="Liberation Serif"/>
          <w:bCs/>
          <w:sz w:val="28"/>
          <w:szCs w:val="28"/>
          <w:lang w:eastAsia="ru-RU"/>
        </w:rPr>
        <w:t xml:space="preserve">) идентификационный номер налогоплательщика участника закупки </w:t>
      </w:r>
      <w:r>
        <w:rPr>
          <w:rFonts w:ascii="Liberation Serif" w:hAnsi="Liberation Serif" w:cs="Liberation Serif"/>
          <w:sz w:val="28"/>
          <w:szCs w:val="28"/>
          <w:lang w:eastAsia="ru-RU"/>
        </w:rPr>
        <w:t>или в соответствии с законодательством соответствующего иностранного государства аналог идентификационного номера налогоплательщика таких лиц</w:t>
      </w:r>
      <w:r>
        <w:rPr>
          <w:rFonts w:ascii="Liberation Serif" w:eastAsia="Times New Roman" w:hAnsi="Liberation Serif" w:cs="Liberation Serif"/>
          <w:bCs/>
          <w:sz w:val="28"/>
          <w:szCs w:val="28"/>
          <w:lang w:eastAsia="ru-RU"/>
        </w:rPr>
        <w:t xml:space="preserve"> (для иностранного лица), </w:t>
      </w:r>
      <w:r>
        <w:rPr>
          <w:rFonts w:ascii="Liberation Serif" w:hAnsi="Liberation Serif" w:cs="Liberation Serif"/>
          <w:color w:val="000000"/>
          <w:sz w:val="28"/>
          <w:szCs w:val="28"/>
        </w:rPr>
        <w:t xml:space="preserve">идентификационный номер налогоплательщика </w:t>
      </w:r>
      <w:r>
        <w:rPr>
          <w:rFonts w:ascii="Liberation Serif" w:hAnsi="Liberation Serif" w:cs="Liberation Serif"/>
          <w:sz w:val="28"/>
          <w:szCs w:val="28"/>
          <w:lang w:eastAsia="ru-RU"/>
        </w:rPr>
        <w:t xml:space="preserve">(при наличии) </w:t>
      </w:r>
      <w:r>
        <w:rPr>
          <w:rFonts w:ascii="Liberation Serif" w:hAnsi="Liberation Serif" w:cs="Liberation Serif"/>
          <w:sz w:val="28"/>
          <w:szCs w:val="28"/>
        </w:rPr>
        <w:t xml:space="preserve">учредителей, членов коллегиального исполнительного органа, лица, исполняющего функции единоличного исполнительного органа юридического лица, если участником закупки является юридическое лицо, </w:t>
      </w:r>
      <w:r>
        <w:rPr>
          <w:rFonts w:ascii="Liberation Serif" w:hAnsi="Liberation Serif" w:cs="Liberation Serif"/>
          <w:sz w:val="28"/>
          <w:szCs w:val="28"/>
          <w:lang w:eastAsia="ru-RU"/>
        </w:rPr>
        <w:t>или в соответствии с законодательством соответствующего иностранного государства аналог идентификационного номера налогоплательщика таких лиц</w:t>
      </w:r>
      <w:r>
        <w:rPr>
          <w:rFonts w:ascii="Liberation Serif" w:eastAsia="Times New Roman" w:hAnsi="Liberation Serif" w:cs="Liberation Serif"/>
          <w:bCs/>
          <w:sz w:val="28"/>
          <w:szCs w:val="28"/>
          <w:lang w:eastAsia="ru-RU"/>
        </w:rPr>
        <w:t>;</w:t>
      </w:r>
    </w:p>
    <w:p w:rsidR="00B2202C" w:rsidRDefault="00320C12">
      <w:pPr>
        <w:spacing w:after="0" w:line="228" w:lineRule="auto"/>
        <w:ind w:firstLine="708"/>
        <w:jc w:val="both"/>
        <w:rPr>
          <w:rFonts w:ascii="Liberation Serif" w:hAnsi="Liberation Serif" w:cs="Liberation Serif"/>
          <w:color w:val="000000"/>
          <w:sz w:val="28"/>
          <w:szCs w:val="28"/>
        </w:rPr>
      </w:pPr>
      <w:r>
        <w:rPr>
          <w:rFonts w:ascii="Liberation Serif" w:hAnsi="Liberation Serif" w:cs="Liberation Serif"/>
          <w:color w:val="000000"/>
          <w:sz w:val="28"/>
          <w:szCs w:val="28"/>
        </w:rPr>
        <w:t>3) документы, подтверждающие полномочия лица на осуществление действий от имени участника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закупки без доверенности (далее – руководитель)). В случае если от имени участника закупки действует иное лицо, заявка на участие в конкурентной закупке должна содержать также доверенность на осуществление действий от имени участника закупки, заверенную печатью участника закупки и подписанную руководителем участника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закупки, заявка на участие в конкурентной закупке должна содержать также документ, подтверждающий полномочия такого лица;</w:t>
      </w:r>
    </w:p>
    <w:p w:rsidR="00B2202C" w:rsidRDefault="00320C12">
      <w:pPr>
        <w:spacing w:after="0" w:line="228" w:lineRule="auto"/>
        <w:ind w:firstLine="708"/>
        <w:jc w:val="both"/>
        <w:rPr>
          <w:rFonts w:ascii="Liberation Serif" w:hAnsi="Liberation Serif" w:cs="Liberation Serif"/>
          <w:color w:val="000000"/>
          <w:sz w:val="28"/>
          <w:szCs w:val="28"/>
        </w:rPr>
      </w:pPr>
      <w:r>
        <w:rPr>
          <w:rFonts w:ascii="Liberation Serif" w:hAnsi="Liberation Serif" w:cs="Liberation Serif"/>
          <w:color w:val="000000"/>
          <w:sz w:val="28"/>
          <w:szCs w:val="28"/>
        </w:rPr>
        <w:t>4) выписку из единого государственного реестра юридических лиц (для юридического лица), выписку из единого государственного реестра индивидуальных предпринимателей (для индивидуального предпринимателя), полученные не ранее чем за три месяца до даты размещения в ЕИС, на официальном сайте, за исключением случаев, предусмотренных Федеральным законом № 223-ФЗ, извещения об осуществлении конкурентной закупки;</w:t>
      </w:r>
    </w:p>
    <w:p w:rsidR="00B2202C" w:rsidRDefault="00320C12">
      <w:pPr>
        <w:spacing w:after="0" w:line="228" w:lineRule="auto"/>
        <w:ind w:firstLine="708"/>
        <w:jc w:val="both"/>
        <w:rPr>
          <w:rFonts w:ascii="Liberation Serif" w:hAnsi="Liberation Serif" w:cs="Liberation Serif"/>
          <w:color w:val="000000"/>
          <w:sz w:val="28"/>
          <w:szCs w:val="28"/>
        </w:rPr>
      </w:pPr>
      <w:r>
        <w:rPr>
          <w:rFonts w:ascii="Liberation Serif" w:hAnsi="Liberation Serif" w:cs="Liberation Serif"/>
          <w:color w:val="000000"/>
          <w:sz w:val="28"/>
          <w:szCs w:val="28"/>
        </w:rPr>
        <w:t xml:space="preserve">5) копию документа, удостоверяющего личность участника закупки в соответствии с законодательством Российской Федерации (если участник закупки является физическим лицом, не являющимся индивидуальным предпринимателем); </w:t>
      </w:r>
    </w:p>
    <w:p w:rsidR="00B2202C" w:rsidRDefault="00320C12">
      <w:pPr>
        <w:spacing w:after="0" w:line="228" w:lineRule="auto"/>
        <w:ind w:firstLine="708"/>
        <w:jc w:val="both"/>
        <w:rPr>
          <w:rFonts w:ascii="Liberation Serif" w:hAnsi="Liberation Serif" w:cs="Liberation Serif"/>
          <w:color w:val="000000"/>
          <w:sz w:val="28"/>
          <w:szCs w:val="28"/>
        </w:rPr>
      </w:pPr>
      <w:r>
        <w:rPr>
          <w:rFonts w:ascii="Liberation Serif" w:hAnsi="Liberation Serif" w:cs="Liberation Serif"/>
          <w:color w:val="000000"/>
          <w:sz w:val="28"/>
          <w:szCs w:val="28"/>
        </w:rPr>
        <w:t xml:space="preserve">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w:t>
      </w:r>
      <w:r>
        <w:rPr>
          <w:rFonts w:ascii="Liberation Serif" w:hAnsi="Liberation Serif" w:cs="Liberation Serif"/>
          <w:color w:val="000000"/>
          <w:sz w:val="28"/>
          <w:szCs w:val="28"/>
        </w:rPr>
        <w:br/>
        <w:t>в соответствии с законодательством соответствующего государства (для иностранного лица);</w:t>
      </w:r>
    </w:p>
    <w:p w:rsidR="00B2202C" w:rsidRDefault="00320C12">
      <w:pPr>
        <w:spacing w:after="0" w:line="228" w:lineRule="auto"/>
        <w:ind w:firstLine="708"/>
        <w:jc w:val="both"/>
      </w:pPr>
      <w:r>
        <w:rPr>
          <w:rFonts w:ascii="Liberation Serif" w:hAnsi="Liberation Serif" w:cs="Liberation Serif"/>
          <w:color w:val="000000"/>
          <w:sz w:val="28"/>
          <w:szCs w:val="28"/>
        </w:rPr>
        <w:t>7) </w:t>
      </w:r>
      <w:r>
        <w:rPr>
          <w:rFonts w:ascii="Liberation Serif" w:hAnsi="Liberation Serif" w:cs="Liberation Serif"/>
          <w:i/>
          <w:color w:val="000000"/>
          <w:sz w:val="28"/>
          <w:szCs w:val="28"/>
        </w:rPr>
        <w:t>утратил силу (приказ Департамента государственных закупок Свердловской области от 09.01.2023 № 1-ОД);</w:t>
      </w:r>
    </w:p>
    <w:p w:rsidR="00B2202C" w:rsidRDefault="00320C12">
      <w:pPr>
        <w:spacing w:after="0" w:line="228" w:lineRule="auto"/>
        <w:ind w:firstLine="708"/>
        <w:jc w:val="both"/>
        <w:rPr>
          <w:rFonts w:ascii="Liberation Serif" w:hAnsi="Liberation Serif" w:cs="Liberation Serif"/>
          <w:color w:val="000000"/>
          <w:sz w:val="28"/>
          <w:szCs w:val="28"/>
        </w:rPr>
      </w:pPr>
      <w:r>
        <w:rPr>
          <w:rFonts w:ascii="Liberation Serif" w:hAnsi="Liberation Serif" w:cs="Liberation Serif"/>
          <w:color w:val="000000"/>
          <w:sz w:val="28"/>
          <w:szCs w:val="28"/>
        </w:rPr>
        <w:t>8) копии учредительных документов участника закупки (для юридических лиц);</w:t>
      </w:r>
    </w:p>
    <w:p w:rsidR="00B2202C" w:rsidRDefault="00320C12">
      <w:pPr>
        <w:spacing w:after="0" w:line="228" w:lineRule="auto"/>
        <w:ind w:firstLine="708"/>
        <w:jc w:val="both"/>
        <w:rPr>
          <w:rFonts w:ascii="Liberation Serif" w:hAnsi="Liberation Serif" w:cs="Liberation Serif"/>
          <w:color w:val="000000"/>
          <w:sz w:val="28"/>
          <w:szCs w:val="28"/>
        </w:rPr>
      </w:pPr>
      <w:r>
        <w:rPr>
          <w:rFonts w:ascii="Liberation Serif" w:hAnsi="Liberation Serif" w:cs="Liberation Serif"/>
          <w:color w:val="000000"/>
          <w:sz w:val="28"/>
          <w:szCs w:val="28"/>
        </w:rPr>
        <w:lastRenderedPageBreak/>
        <w:t>9) решение об одобрении или о совершении крупной сделки либо копию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товаров, работ, услуг, являющихся предметом договора, внесение денежных средств в качестве обеспечения заявки на участие в конкурентной закупке, обеспечения исполнения договора (обеспечения гарантийных обязательств) является крупной сделкой.</w:t>
      </w:r>
    </w:p>
    <w:p w:rsidR="00B2202C" w:rsidRDefault="00320C12">
      <w:pPr>
        <w:spacing w:after="0" w:line="228" w:lineRule="auto"/>
        <w:ind w:firstLine="708"/>
        <w:jc w:val="both"/>
        <w:rPr>
          <w:rFonts w:ascii="Liberation Serif" w:hAnsi="Liberation Serif" w:cs="Liberation Serif"/>
          <w:color w:val="000000"/>
          <w:sz w:val="28"/>
          <w:szCs w:val="28"/>
        </w:rPr>
      </w:pPr>
      <w:r>
        <w:rPr>
          <w:rFonts w:ascii="Liberation Serif" w:hAnsi="Liberation Serif" w:cs="Liberation Serif"/>
          <w:color w:val="000000"/>
          <w:sz w:val="28"/>
          <w:szCs w:val="28"/>
        </w:rPr>
        <w:t>В случае если для данного участника закупки товаров, работ, услуг, являющиеся предметом договора, внесение денежных средств в качестве обеспечения заявки на участие в конкурентной закупке, обеспечения исполнения договора (обеспечения гарантийных обязательств) не являются крупной сделкой, участник закупки представляет соответствующее письмо;</w:t>
      </w:r>
    </w:p>
    <w:p w:rsidR="00B2202C" w:rsidRDefault="00320C12">
      <w:pPr>
        <w:spacing w:after="0" w:line="228" w:lineRule="auto"/>
        <w:ind w:firstLine="708"/>
        <w:jc w:val="both"/>
      </w:pPr>
      <w:r>
        <w:rPr>
          <w:rFonts w:ascii="Liberation Serif" w:hAnsi="Liberation Serif" w:cs="Liberation Serif"/>
          <w:color w:val="000000"/>
          <w:sz w:val="28"/>
          <w:szCs w:val="28"/>
        </w:rPr>
        <w:t>10) декларацию о соответствии участника закупки требованиям, установленным подпунктами 2-6, 8-9, 11-12 пункта 59 настоящего положения;</w:t>
      </w:r>
    </w:p>
    <w:p w:rsidR="00B2202C" w:rsidRDefault="00320C12">
      <w:pPr>
        <w:spacing w:after="0" w:line="228" w:lineRule="auto"/>
        <w:ind w:firstLine="708"/>
        <w:jc w:val="both"/>
        <w:rPr>
          <w:rFonts w:ascii="Liberation Serif" w:hAnsi="Liberation Serif" w:cs="Liberation Serif"/>
          <w:color w:val="000000"/>
          <w:sz w:val="28"/>
          <w:szCs w:val="28"/>
        </w:rPr>
      </w:pPr>
      <w:r>
        <w:rPr>
          <w:rFonts w:ascii="Liberation Serif" w:hAnsi="Liberation Serif" w:cs="Liberation Serif"/>
          <w:color w:val="000000"/>
          <w:sz w:val="28"/>
          <w:szCs w:val="28"/>
        </w:rPr>
        <w:t>11) копии документов, подтверждающих соответствие участника закупки требованиям, установленным подпунктом 1 пункта 59 настоящего положения в случае если предоставление указанных копий документов предусмотрено документацией о закупке или извещением о проведении запроса котировок в электронной форме, запроса котировок в электронной форме;</w:t>
      </w:r>
    </w:p>
    <w:p w:rsidR="00B2202C" w:rsidRDefault="00320C12">
      <w:pPr>
        <w:spacing w:after="0" w:line="228" w:lineRule="auto"/>
        <w:ind w:firstLine="708"/>
        <w:jc w:val="both"/>
      </w:pPr>
      <w:r>
        <w:rPr>
          <w:rFonts w:ascii="Liberation Serif" w:hAnsi="Liberation Serif" w:cs="Liberation Serif"/>
          <w:color w:val="000000"/>
          <w:sz w:val="28"/>
          <w:szCs w:val="28"/>
        </w:rPr>
        <w:t xml:space="preserve">12) копии документов, подтверждающих соответствие товара, работ, услуг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 проведении запроса котировок, запроса котировок в электронной форме, участниками которого могут быть только субъекты малого и среднего предпринимательства, документацией </w:t>
      </w:r>
      <w:r>
        <w:rPr>
          <w:rFonts w:ascii="Liberation Serif" w:hAnsi="Liberation Serif" w:cs="Liberation Serif"/>
          <w:color w:val="000000"/>
          <w:sz w:val="28"/>
          <w:szCs w:val="28"/>
        </w:rPr>
        <w:br/>
        <w:t>о закупке);</w:t>
      </w:r>
    </w:p>
    <w:p w:rsidR="00B2202C" w:rsidRDefault="00320C12">
      <w:pPr>
        <w:spacing w:after="0" w:line="228" w:lineRule="auto"/>
        <w:ind w:firstLine="708"/>
        <w:jc w:val="both"/>
        <w:rPr>
          <w:rFonts w:ascii="Liberation Serif" w:hAnsi="Liberation Serif" w:cs="Liberation Serif"/>
          <w:color w:val="000000"/>
          <w:sz w:val="28"/>
          <w:szCs w:val="28"/>
        </w:rPr>
      </w:pPr>
      <w:r>
        <w:rPr>
          <w:rFonts w:ascii="Liberation Serif" w:hAnsi="Liberation Serif" w:cs="Liberation Serif"/>
          <w:color w:val="000000"/>
          <w:sz w:val="28"/>
          <w:szCs w:val="28"/>
        </w:rPr>
        <w:t>13) копии документов, подтверждающих соответствие участника и привлекаемых им субподрядчиков, соисполнителей и (или) изготовителей товара, являющегося предметом закупки, в случае закупки работ по проектированию, строительству, модернизации и ремонту особо опасных, технически сложных объектов капитального строительства и закупки товаров, работ, услуг, связанных с использованием атомной энергии (при их установлении в документации о закупке);</w:t>
      </w:r>
    </w:p>
    <w:p w:rsidR="00B2202C" w:rsidRDefault="00320C12">
      <w:pPr>
        <w:spacing w:after="0" w:line="228" w:lineRule="auto"/>
        <w:ind w:firstLine="708"/>
        <w:jc w:val="both"/>
        <w:rPr>
          <w:rFonts w:ascii="Liberation Serif" w:hAnsi="Liberation Serif" w:cs="Liberation Serif"/>
          <w:color w:val="000000"/>
          <w:sz w:val="28"/>
          <w:szCs w:val="28"/>
        </w:rPr>
      </w:pPr>
      <w:r>
        <w:rPr>
          <w:rFonts w:ascii="Liberation Serif" w:hAnsi="Liberation Serif" w:cs="Liberation Serif"/>
          <w:color w:val="000000"/>
          <w:sz w:val="28"/>
          <w:szCs w:val="28"/>
        </w:rPr>
        <w:t xml:space="preserve">14) план привлечения субподрядчиков (соисполнителей) из числа субъектов малого и среднего предпринимательства в случае установления заказчиком </w:t>
      </w:r>
      <w:r>
        <w:rPr>
          <w:rFonts w:ascii="Liberation Serif" w:hAnsi="Liberation Serif" w:cs="Liberation Serif"/>
          <w:color w:val="000000"/>
          <w:sz w:val="28"/>
          <w:szCs w:val="28"/>
        </w:rPr>
        <w:br/>
        <w:t>в извещении о проведении конкурентной закупки, документации о закупке, проекте договора требования к участникам закупки о привлечении к исполнению договора субподрядчиков (соисполнителей) из числа субъектов малого и среднего предпринимательства в соответствии с пунктом 29 Положения об особенностях участия субъектов малого и среднего предпринимательства в закупках;</w:t>
      </w:r>
    </w:p>
    <w:p w:rsidR="00B2202C" w:rsidRDefault="00320C12">
      <w:pPr>
        <w:spacing w:after="0" w:line="228" w:lineRule="auto"/>
        <w:ind w:firstLine="708"/>
        <w:jc w:val="both"/>
        <w:rPr>
          <w:rFonts w:ascii="Liberation Serif" w:hAnsi="Liberation Serif" w:cs="Liberation Serif"/>
          <w:color w:val="000000"/>
          <w:sz w:val="28"/>
          <w:szCs w:val="28"/>
        </w:rPr>
      </w:pPr>
      <w:r>
        <w:rPr>
          <w:rFonts w:ascii="Liberation Serif" w:hAnsi="Liberation Serif" w:cs="Liberation Serif"/>
          <w:color w:val="000000"/>
          <w:sz w:val="28"/>
          <w:szCs w:val="28"/>
        </w:rPr>
        <w:t>15)  иные сведения, определенные настоящим положением.</w:t>
      </w:r>
    </w:p>
    <w:p w:rsidR="00B2202C" w:rsidRDefault="00320C12">
      <w:pPr>
        <w:spacing w:after="0" w:line="228" w:lineRule="auto"/>
        <w:ind w:firstLine="708"/>
        <w:jc w:val="both"/>
      </w:pPr>
      <w:r>
        <w:rPr>
          <w:rFonts w:ascii="Liberation Serif" w:hAnsi="Liberation Serif" w:cs="Liberation Serif"/>
          <w:color w:val="000000"/>
          <w:sz w:val="28"/>
          <w:szCs w:val="28"/>
        </w:rPr>
        <w:t xml:space="preserve">93. Протоколы, составляемые в ходе осуществления конкурентной закупки, а также по итогам конкурентной закупки, заявки на участие в закупке, окончательные предложения участников закупки, документация о закупке, извещение о проведении запроса котировок, изменения, внесенные </w:t>
      </w:r>
      <w:r>
        <w:rPr>
          <w:rFonts w:ascii="Liberation Serif" w:hAnsi="Liberation Serif" w:cs="Liberation Serif"/>
          <w:color w:val="000000"/>
          <w:sz w:val="28"/>
          <w:szCs w:val="28"/>
        </w:rPr>
        <w:lastRenderedPageBreak/>
        <w:t>в документацию о закупке, разъяснения положений документации о закупке хранятся заказчиком не менее трех лет.</w:t>
      </w:r>
    </w:p>
    <w:p w:rsidR="00B2202C" w:rsidRDefault="00320C12">
      <w:pPr>
        <w:pStyle w:val="ab"/>
        <w:spacing w:line="228" w:lineRule="auto"/>
        <w:ind w:firstLine="709"/>
        <w:jc w:val="both"/>
      </w:pPr>
      <w:r>
        <w:rPr>
          <w:rFonts w:ascii="Liberation Serif" w:hAnsi="Liberation Serif" w:cs="Liberation Serif"/>
          <w:color w:val="000000"/>
          <w:sz w:val="28"/>
          <w:szCs w:val="28"/>
        </w:rPr>
        <w:t>94. Протокол, составляемый в ходе осуществления конкурентной закупки (по результатам этапа закупки), конкурентной закупки (по результатам этапа), участниками которой могут быть только субъекты малого и среднего предпринимательства, подписывается всеми присутствующими членами комиссии и должен содержать, в том числе следующие сведения:</w:t>
      </w:r>
    </w:p>
    <w:p w:rsidR="00B2202C" w:rsidRDefault="00320C12">
      <w:pPr>
        <w:spacing w:after="0" w:line="228" w:lineRule="auto"/>
        <w:ind w:firstLine="708"/>
        <w:jc w:val="both"/>
        <w:rPr>
          <w:rFonts w:ascii="Liberation Serif" w:hAnsi="Liberation Serif" w:cs="Liberation Serif"/>
          <w:color w:val="000000"/>
          <w:sz w:val="28"/>
          <w:szCs w:val="28"/>
        </w:rPr>
      </w:pPr>
      <w:r>
        <w:rPr>
          <w:rFonts w:ascii="Liberation Serif" w:hAnsi="Liberation Serif" w:cs="Liberation Serif"/>
          <w:color w:val="000000"/>
          <w:sz w:val="28"/>
          <w:szCs w:val="28"/>
        </w:rPr>
        <w:t>1) дату подписания протокола;</w:t>
      </w:r>
    </w:p>
    <w:p w:rsidR="00B2202C" w:rsidRDefault="00320C12">
      <w:pPr>
        <w:spacing w:after="0" w:line="228" w:lineRule="auto"/>
        <w:ind w:firstLine="708"/>
        <w:jc w:val="both"/>
      </w:pPr>
      <w:r>
        <w:rPr>
          <w:rFonts w:ascii="Liberation Serif" w:hAnsi="Liberation Serif" w:cs="Liberation Serif"/>
          <w:color w:val="000000"/>
          <w:sz w:val="28"/>
          <w:szCs w:val="28"/>
        </w:rPr>
        <w:t xml:space="preserve">2) количество поданных на участие </w:t>
      </w:r>
      <w:r>
        <w:rPr>
          <w:rFonts w:ascii="Liberation Serif" w:hAnsi="Liberation Serif" w:cs="Liberation Serif"/>
          <w:sz w:val="28"/>
          <w:szCs w:val="28"/>
        </w:rPr>
        <w:t>в закупке (этапе закупки) заявок, а также дату и время регистрации каждой такой заявки;</w:t>
      </w:r>
    </w:p>
    <w:p w:rsidR="00B2202C" w:rsidRDefault="00320C12">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3) результаты рассмотрения заявок на участие в закупке (в случае, если этапом закупки предусмотрена возможность рассмотрения и отклонения таких заявок) с указанием в том числе:</w:t>
      </w:r>
    </w:p>
    <w:p w:rsidR="00B2202C" w:rsidRDefault="00320C12">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количества заявок на участие в закупке, которые отклонены;</w:t>
      </w:r>
    </w:p>
    <w:p w:rsidR="00B2202C" w:rsidRDefault="00320C12">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оснований отклонения каждой заявки на участие в закупке с указанием положений документации о закупке, извещения о проведении запроса котировок, которым не соответствует такая заявка;</w:t>
      </w:r>
    </w:p>
    <w:p w:rsidR="00B2202C" w:rsidRDefault="00320C12">
      <w:pPr>
        <w:spacing w:after="0" w:line="228" w:lineRule="auto"/>
        <w:ind w:firstLine="708"/>
        <w:jc w:val="both"/>
      </w:pPr>
      <w:r>
        <w:rPr>
          <w:rFonts w:ascii="Liberation Serif" w:hAnsi="Liberation Serif" w:cs="Liberation Serif"/>
          <w:sz w:val="28"/>
          <w:szCs w:val="28"/>
        </w:rPr>
        <w:t xml:space="preserve">4) результаты оценки </w:t>
      </w:r>
      <w:r>
        <w:rPr>
          <w:rFonts w:ascii="Liberation Serif" w:hAnsi="Liberation Serif" w:cs="Liberation Serif"/>
          <w:color w:val="000000"/>
          <w:sz w:val="28"/>
          <w:szCs w:val="28"/>
        </w:rPr>
        <w:t>заявок на участие в закупке с указанием итогового решения комиссии о соответствии таких заявок требованиям документации о закупке, а также о присвоении таким заявкам значения по каждому из предусмотренных критериев оценки таких заявок (в случае, если этапом конкурентной закупки предусмотрена оценка таких заявок);</w:t>
      </w:r>
    </w:p>
    <w:p w:rsidR="00B2202C" w:rsidRDefault="00320C12">
      <w:pPr>
        <w:spacing w:after="0" w:line="228" w:lineRule="auto"/>
        <w:ind w:firstLine="708"/>
        <w:jc w:val="both"/>
      </w:pPr>
      <w:r>
        <w:rPr>
          <w:rFonts w:ascii="Liberation Serif" w:hAnsi="Liberation Serif" w:cs="Liberation Serif"/>
          <w:color w:val="000000"/>
          <w:sz w:val="28"/>
          <w:szCs w:val="28"/>
        </w:rPr>
        <w:t>5) </w:t>
      </w:r>
      <w:r>
        <w:rPr>
          <w:rFonts w:ascii="Liberation Serif" w:eastAsia="Times New Roman" w:hAnsi="Liberation Serif" w:cs="Liberation Serif"/>
          <w:bCs/>
          <w:color w:val="000000"/>
          <w:sz w:val="28"/>
          <w:szCs w:val="28"/>
          <w:lang w:eastAsia="ru-RU"/>
        </w:rPr>
        <w:t>причины, по которым закупка признана несостоявшейся, в случае ее признания таковой, в соответствии с пунктом 97 настоящего положения;</w:t>
      </w:r>
    </w:p>
    <w:p w:rsidR="00B2202C" w:rsidRDefault="00320C12">
      <w:pPr>
        <w:spacing w:after="0" w:line="228" w:lineRule="auto"/>
        <w:ind w:firstLine="708"/>
        <w:jc w:val="both"/>
        <w:rPr>
          <w:rFonts w:ascii="Liberation Serif" w:hAnsi="Liberation Serif" w:cs="Liberation Serif"/>
          <w:color w:val="000000"/>
          <w:sz w:val="28"/>
          <w:szCs w:val="28"/>
        </w:rPr>
      </w:pPr>
      <w:r>
        <w:rPr>
          <w:rFonts w:ascii="Liberation Serif" w:hAnsi="Liberation Serif" w:cs="Liberation Serif"/>
          <w:color w:val="000000"/>
          <w:sz w:val="28"/>
          <w:szCs w:val="28"/>
        </w:rPr>
        <w:t>6) сведения о заказчике;</w:t>
      </w:r>
    </w:p>
    <w:p w:rsidR="00B2202C" w:rsidRDefault="00320C12">
      <w:pPr>
        <w:spacing w:after="0" w:line="228" w:lineRule="auto"/>
        <w:ind w:firstLine="708"/>
        <w:jc w:val="both"/>
      </w:pPr>
      <w:r>
        <w:rPr>
          <w:rFonts w:ascii="Liberation Serif" w:hAnsi="Liberation Serif" w:cs="Liberation Serif"/>
          <w:color w:val="000000"/>
          <w:sz w:val="28"/>
          <w:szCs w:val="28"/>
        </w:rPr>
        <w:t>7) иные сведения в случае, если необходимость их указания в протоколе предусмотрена настоящим положением.</w:t>
      </w:r>
    </w:p>
    <w:p w:rsidR="00B2202C" w:rsidRDefault="00320C12">
      <w:pPr>
        <w:spacing w:after="0" w:line="228" w:lineRule="auto"/>
        <w:ind w:firstLine="708"/>
        <w:jc w:val="both"/>
      </w:pPr>
      <w:r>
        <w:rPr>
          <w:rFonts w:ascii="Liberation Serif" w:hAnsi="Liberation Serif" w:cs="Liberation Serif"/>
          <w:color w:val="000000"/>
          <w:sz w:val="28"/>
          <w:szCs w:val="28"/>
        </w:rPr>
        <w:t>95. Протокол, составляемый по итогам конкурентной закупки, в том числе протокол рассмотрения единственной заявки на участие в конкурентной закупке, подписывается всеми присутствующими членами комиссии и должен содержать, в том числе следующие сведения:</w:t>
      </w:r>
    </w:p>
    <w:p w:rsidR="00B2202C" w:rsidRDefault="00320C12">
      <w:pPr>
        <w:spacing w:after="0" w:line="228" w:lineRule="auto"/>
        <w:ind w:firstLine="708"/>
        <w:jc w:val="both"/>
        <w:rPr>
          <w:rFonts w:ascii="Liberation Serif" w:hAnsi="Liberation Serif" w:cs="Liberation Serif"/>
          <w:color w:val="000000"/>
          <w:sz w:val="28"/>
          <w:szCs w:val="28"/>
        </w:rPr>
      </w:pPr>
      <w:r>
        <w:rPr>
          <w:rFonts w:ascii="Liberation Serif" w:hAnsi="Liberation Serif" w:cs="Liberation Serif"/>
          <w:color w:val="000000"/>
          <w:sz w:val="28"/>
          <w:szCs w:val="28"/>
        </w:rPr>
        <w:t>1) дату подписания протокола;</w:t>
      </w:r>
    </w:p>
    <w:p w:rsidR="00B2202C" w:rsidRDefault="00320C12">
      <w:pPr>
        <w:pStyle w:val="ab"/>
        <w:spacing w:line="228" w:lineRule="auto"/>
        <w:ind w:firstLine="708"/>
        <w:jc w:val="both"/>
      </w:pPr>
      <w:r>
        <w:rPr>
          <w:rFonts w:ascii="Liberation Serif" w:hAnsi="Liberation Serif" w:cs="Liberation Serif"/>
          <w:color w:val="000000"/>
          <w:sz w:val="28"/>
          <w:szCs w:val="28"/>
          <w:shd w:val="clear" w:color="auto" w:fill="FFFFFF"/>
        </w:rPr>
        <w:t>2) </w:t>
      </w:r>
      <w:r>
        <w:rPr>
          <w:rFonts w:ascii="Liberation Serif" w:hAnsi="Liberation Serif" w:cs="Liberation Serif"/>
          <w:color w:val="000000"/>
          <w:sz w:val="28"/>
          <w:szCs w:val="28"/>
        </w:rPr>
        <w:t>дату проведения оценки и сопоставления заявок на участие в конкурсе;</w:t>
      </w:r>
    </w:p>
    <w:p w:rsidR="00B2202C" w:rsidRDefault="00320C12">
      <w:pPr>
        <w:pStyle w:val="ab"/>
        <w:spacing w:line="228" w:lineRule="auto"/>
        <w:ind w:firstLine="708"/>
        <w:jc w:val="both"/>
        <w:rPr>
          <w:rFonts w:ascii="Liberation Serif" w:hAnsi="Liberation Serif" w:cs="Liberation Serif"/>
          <w:color w:val="000000"/>
          <w:sz w:val="28"/>
          <w:szCs w:val="28"/>
          <w:shd w:val="clear" w:color="auto" w:fill="FFFFFF"/>
        </w:rPr>
      </w:pPr>
      <w:r>
        <w:rPr>
          <w:rFonts w:ascii="Liberation Serif" w:hAnsi="Liberation Serif" w:cs="Liberation Serif"/>
          <w:color w:val="000000"/>
          <w:sz w:val="28"/>
          <w:szCs w:val="28"/>
          <w:shd w:val="clear" w:color="auto" w:fill="FFFFFF"/>
        </w:rPr>
        <w:t>3) количество поданных заявок на участие в закупке, а также дату и время регистрации каждой такой заявки;</w:t>
      </w:r>
    </w:p>
    <w:p w:rsidR="00B2202C" w:rsidRDefault="00320C12">
      <w:pPr>
        <w:pStyle w:val="ab"/>
        <w:spacing w:line="228" w:lineRule="auto"/>
        <w:ind w:firstLine="708"/>
        <w:jc w:val="both"/>
      </w:pPr>
      <w:r>
        <w:rPr>
          <w:rFonts w:ascii="Liberation Serif" w:hAnsi="Liberation Serif" w:cs="Liberation Serif"/>
          <w:bCs/>
          <w:color w:val="000000"/>
          <w:sz w:val="28"/>
          <w:szCs w:val="28"/>
        </w:rPr>
        <w:t>4) сведения об объеме, цене закупаемых товаров, работ, услуг (максимальном значении цены либо цене единицы), сроке исполнения договора;</w:t>
      </w:r>
    </w:p>
    <w:p w:rsidR="00B2202C" w:rsidRDefault="00320C12">
      <w:pPr>
        <w:pStyle w:val="ab"/>
        <w:spacing w:line="228" w:lineRule="auto"/>
        <w:ind w:firstLine="708"/>
        <w:jc w:val="both"/>
      </w:pPr>
      <w:r>
        <w:rPr>
          <w:rFonts w:ascii="Liberation Serif" w:hAnsi="Liberation Serif" w:cs="Liberation Serif"/>
          <w:color w:val="000000"/>
          <w:sz w:val="28"/>
          <w:szCs w:val="28"/>
          <w:shd w:val="clear" w:color="auto" w:fill="FFFFFF"/>
        </w:rPr>
        <w:t xml:space="preserve">5) порядковые номера заявок на участие </w:t>
      </w:r>
      <w:r>
        <w:rPr>
          <w:rFonts w:ascii="Liberation Serif" w:hAnsi="Liberation Serif" w:cs="Liberation Serif"/>
          <w:sz w:val="28"/>
          <w:szCs w:val="28"/>
          <w:shd w:val="clear" w:color="auto" w:fill="FFFFFF"/>
        </w:rPr>
        <w:t xml:space="preserve">в закупке, окончательных предложений участников закупки в порядке уменьшения степени выгодности содержащихся в них условий исполнения договора, включая информацию о ценовых предложениях и (или) дополнительных ценовых предложениях участников закупки. Заявке на участие в закупке, окончательному предложению, в которых содержатся лучшие условия исполнения договора, присваивается первый номер. В случае если в нескольких заявках на участие в закупке, окончательных предложениях содержатся одинаковые условия исполнения договора, меньший порядковый номер присваивается заявке на участие в закупке, </w:t>
      </w:r>
      <w:r>
        <w:rPr>
          <w:rFonts w:ascii="Liberation Serif" w:hAnsi="Liberation Serif" w:cs="Liberation Serif"/>
          <w:sz w:val="28"/>
          <w:szCs w:val="28"/>
          <w:shd w:val="clear" w:color="auto" w:fill="FFFFFF"/>
        </w:rPr>
        <w:lastRenderedPageBreak/>
        <w:t>окончательному предложению, которые поступили ранее других заявок на участие в закупке, окончательных предложений, содержащих такие же условия;</w:t>
      </w:r>
    </w:p>
    <w:p w:rsidR="00B2202C" w:rsidRDefault="00320C12">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6) результаты рассмотрения заявок на участие в закупке, окончательных предложений (если документацией о закупке, извещением об осуществлении конкурентной закупки на последнем этапе проведения закупки предусмотрено рассмотрение таких заявок, окончательных предложений и возможность их отклонения) с указанием в том числе:</w:t>
      </w:r>
    </w:p>
    <w:p w:rsidR="00B2202C" w:rsidRDefault="00320C12">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количества заявок на участие в закупке, окончательных предложений, которые отклонены;</w:t>
      </w:r>
    </w:p>
    <w:p w:rsidR="00B2202C" w:rsidRDefault="00320C12">
      <w:pPr>
        <w:spacing w:after="0" w:line="228" w:lineRule="auto"/>
        <w:ind w:firstLine="708"/>
        <w:jc w:val="both"/>
      </w:pPr>
      <w:r>
        <w:rPr>
          <w:rFonts w:ascii="Liberation Serif" w:hAnsi="Liberation Serif" w:cs="Liberation Serif"/>
          <w:sz w:val="28"/>
          <w:szCs w:val="28"/>
        </w:rPr>
        <w:t xml:space="preserve">оснований отклонения каждой заявки на участие в закупке, каждого окончательного предложения с указанием положений документации о закупке, извещения о проведении </w:t>
      </w:r>
      <w:r>
        <w:rPr>
          <w:rFonts w:ascii="Liberation Serif" w:hAnsi="Liberation Serif" w:cs="Liberation Serif"/>
          <w:color w:val="000000"/>
          <w:sz w:val="28"/>
          <w:szCs w:val="28"/>
        </w:rPr>
        <w:t>запроса котировок, которым не соответствуют такие заявка, окончательное предложение;</w:t>
      </w:r>
    </w:p>
    <w:p w:rsidR="00B2202C" w:rsidRDefault="00320C12">
      <w:pPr>
        <w:spacing w:after="0" w:line="228" w:lineRule="auto"/>
        <w:ind w:firstLine="708"/>
        <w:jc w:val="both"/>
      </w:pPr>
      <w:r>
        <w:rPr>
          <w:rFonts w:ascii="Liberation Serif" w:hAnsi="Liberation Serif" w:cs="Liberation Serif"/>
          <w:color w:val="000000"/>
          <w:sz w:val="28"/>
          <w:szCs w:val="28"/>
        </w:rPr>
        <w:t>7) результаты оценки и сопоставления заявок на участие в закупке, окончательных предложений (если документацией о закупке на последнем этапе ее проведения предусмотрена оценка и сопоставление заявок, окончательных предложений) с указанием решения комиссии по осуществлению закупок о присвоении каждой такой заявке, каждому окончательному предложению значения по каждому из предусмотренных критериев оценки таких заявок (в случае, если этапом закупки предусмотрена оценка таких заявок);</w:t>
      </w:r>
    </w:p>
    <w:p w:rsidR="00B2202C" w:rsidRDefault="00320C12">
      <w:pPr>
        <w:spacing w:after="0" w:line="228" w:lineRule="auto"/>
        <w:ind w:firstLine="708"/>
        <w:jc w:val="both"/>
      </w:pPr>
      <w:r>
        <w:rPr>
          <w:rFonts w:ascii="Liberation Serif" w:hAnsi="Liberation Serif" w:cs="Liberation Serif"/>
          <w:color w:val="000000"/>
          <w:sz w:val="28"/>
          <w:szCs w:val="28"/>
        </w:rPr>
        <w:t>8) </w:t>
      </w:r>
      <w:r>
        <w:rPr>
          <w:rFonts w:ascii="Liberation Serif" w:eastAsia="Times New Roman" w:hAnsi="Liberation Serif" w:cs="Liberation Serif"/>
          <w:bCs/>
          <w:color w:val="000000"/>
          <w:sz w:val="28"/>
          <w:szCs w:val="28"/>
          <w:lang w:eastAsia="ru-RU"/>
        </w:rPr>
        <w:t>причины, по которым закупка признана несостоявшейся, в случае ее признания таковой, в соответствии с пунктом 97 настоящего положения;</w:t>
      </w:r>
    </w:p>
    <w:p w:rsidR="00B2202C" w:rsidRDefault="00320C12">
      <w:pPr>
        <w:spacing w:after="0" w:line="228" w:lineRule="auto"/>
        <w:ind w:firstLine="708"/>
        <w:jc w:val="both"/>
        <w:rPr>
          <w:rFonts w:ascii="Liberation Serif" w:hAnsi="Liberation Serif" w:cs="Liberation Serif"/>
          <w:color w:val="000000"/>
          <w:sz w:val="28"/>
          <w:szCs w:val="28"/>
        </w:rPr>
      </w:pPr>
      <w:r>
        <w:rPr>
          <w:rFonts w:ascii="Liberation Serif" w:hAnsi="Liberation Serif" w:cs="Liberation Serif"/>
          <w:color w:val="000000"/>
          <w:sz w:val="28"/>
          <w:szCs w:val="28"/>
        </w:rPr>
        <w:t>9) сведения о заказчике;</w:t>
      </w:r>
    </w:p>
    <w:p w:rsidR="00B2202C" w:rsidRDefault="00320C12">
      <w:pPr>
        <w:spacing w:after="0" w:line="228" w:lineRule="auto"/>
        <w:ind w:firstLine="708"/>
        <w:jc w:val="both"/>
      </w:pPr>
      <w:r>
        <w:rPr>
          <w:rFonts w:ascii="Liberation Serif" w:hAnsi="Liberation Serif" w:cs="Liberation Serif"/>
          <w:color w:val="000000"/>
          <w:sz w:val="28"/>
          <w:szCs w:val="28"/>
        </w:rPr>
        <w:t>10) иные сведения в случае, если необходимость их указания в протоколе предусмотрена настоящим положением.</w:t>
      </w:r>
    </w:p>
    <w:p w:rsidR="00B2202C" w:rsidRDefault="00320C12">
      <w:pPr>
        <w:spacing w:after="0" w:line="228" w:lineRule="auto"/>
        <w:ind w:firstLine="708"/>
        <w:jc w:val="both"/>
        <w:rPr>
          <w:rFonts w:ascii="Liberation Serif" w:hAnsi="Liberation Serif" w:cs="Liberation Serif"/>
          <w:color w:val="000000"/>
          <w:sz w:val="28"/>
          <w:szCs w:val="28"/>
        </w:rPr>
      </w:pPr>
      <w:r>
        <w:rPr>
          <w:rFonts w:ascii="Liberation Serif" w:hAnsi="Liberation Serif" w:cs="Liberation Serif"/>
          <w:color w:val="000000"/>
          <w:sz w:val="28"/>
          <w:szCs w:val="28"/>
        </w:rPr>
        <w:t>96. Протоколы, составляемые в ходе и по итогам конкурентной закупки, размещаются заказчиком на электронной площадке, в ЕИС, на официальном сайте, за исключением случаев, предусмотренных Федеральным законом № 223-ФЗ, не позднее чем через три дня со дня подписания таких протоколов.</w:t>
      </w:r>
    </w:p>
    <w:p w:rsidR="00B2202C" w:rsidRDefault="00320C12">
      <w:pPr>
        <w:spacing w:after="0" w:line="228" w:lineRule="auto"/>
        <w:ind w:firstLine="708"/>
        <w:jc w:val="both"/>
        <w:rPr>
          <w:rFonts w:ascii="Liberation Serif" w:hAnsi="Liberation Serif" w:cs="Liberation Serif"/>
          <w:color w:val="000000"/>
          <w:sz w:val="28"/>
          <w:szCs w:val="28"/>
        </w:rPr>
      </w:pPr>
      <w:r>
        <w:rPr>
          <w:rFonts w:ascii="Liberation Serif" w:hAnsi="Liberation Serif" w:cs="Liberation Serif"/>
          <w:color w:val="000000"/>
          <w:sz w:val="28"/>
          <w:szCs w:val="28"/>
        </w:rPr>
        <w:t>97. Причины, по которым конкурентная закупка признается несостоявшейся (в случае признания конкурентной закупки таковой):</w:t>
      </w:r>
    </w:p>
    <w:p w:rsidR="00B2202C" w:rsidRDefault="00320C12">
      <w:pPr>
        <w:autoSpaceDE w:val="0"/>
        <w:spacing w:after="0" w:line="228" w:lineRule="auto"/>
        <w:ind w:firstLine="708"/>
        <w:jc w:val="both"/>
      </w:pPr>
      <w:r>
        <w:rPr>
          <w:rFonts w:ascii="Liberation Serif" w:hAnsi="Liberation Serif" w:cs="Liberation Serif"/>
          <w:color w:val="000000"/>
          <w:sz w:val="28"/>
          <w:szCs w:val="28"/>
          <w:lang w:eastAsia="ru-RU"/>
        </w:rPr>
        <w:t>1) не подано ни одной заявки на участие в закупке;</w:t>
      </w:r>
    </w:p>
    <w:p w:rsidR="00B2202C" w:rsidRDefault="00320C12">
      <w:pPr>
        <w:autoSpaceDE w:val="0"/>
        <w:spacing w:after="0" w:line="228" w:lineRule="auto"/>
        <w:ind w:firstLine="708"/>
        <w:jc w:val="both"/>
        <w:rPr>
          <w:rFonts w:ascii="Liberation Serif" w:hAnsi="Liberation Serif" w:cs="Liberation Serif"/>
          <w:color w:val="000000"/>
          <w:sz w:val="28"/>
          <w:szCs w:val="28"/>
          <w:lang w:eastAsia="ru-RU"/>
        </w:rPr>
      </w:pPr>
      <w:r>
        <w:rPr>
          <w:rFonts w:ascii="Liberation Serif" w:hAnsi="Liberation Serif" w:cs="Liberation Serif"/>
          <w:color w:val="000000"/>
          <w:sz w:val="28"/>
          <w:szCs w:val="28"/>
          <w:lang w:eastAsia="ru-RU"/>
        </w:rPr>
        <w:t>2) по результатам ее проведения все заявки на участие в закупке отклонены;</w:t>
      </w:r>
    </w:p>
    <w:p w:rsidR="00B2202C" w:rsidRDefault="00320C12">
      <w:pPr>
        <w:autoSpaceDE w:val="0"/>
        <w:spacing w:after="0" w:line="228" w:lineRule="auto"/>
        <w:ind w:firstLine="708"/>
        <w:jc w:val="both"/>
        <w:rPr>
          <w:rFonts w:ascii="Liberation Serif" w:hAnsi="Liberation Serif" w:cs="Liberation Serif"/>
          <w:color w:val="000000"/>
          <w:sz w:val="28"/>
          <w:szCs w:val="28"/>
          <w:lang w:eastAsia="ru-RU"/>
        </w:rPr>
      </w:pPr>
      <w:r>
        <w:rPr>
          <w:rFonts w:ascii="Liberation Serif" w:hAnsi="Liberation Serif" w:cs="Liberation Serif"/>
          <w:color w:val="000000"/>
          <w:sz w:val="28"/>
          <w:szCs w:val="28"/>
          <w:lang w:eastAsia="ru-RU"/>
        </w:rPr>
        <w:t>3) на участие в закупке подана только одна заявка;</w:t>
      </w:r>
    </w:p>
    <w:p w:rsidR="00B2202C" w:rsidRDefault="00320C12">
      <w:pPr>
        <w:autoSpaceDE w:val="0"/>
        <w:spacing w:after="0" w:line="228" w:lineRule="auto"/>
        <w:ind w:firstLine="709"/>
        <w:jc w:val="both"/>
        <w:rPr>
          <w:rFonts w:ascii="Liberation Serif" w:hAnsi="Liberation Serif" w:cs="Liberation Serif"/>
          <w:color w:val="000000"/>
          <w:sz w:val="28"/>
          <w:szCs w:val="28"/>
          <w:lang w:eastAsia="ru-RU"/>
        </w:rPr>
      </w:pPr>
      <w:r>
        <w:rPr>
          <w:rFonts w:ascii="Liberation Serif" w:hAnsi="Liberation Serif" w:cs="Liberation Serif"/>
          <w:color w:val="000000"/>
          <w:sz w:val="28"/>
          <w:szCs w:val="28"/>
          <w:lang w:eastAsia="ru-RU"/>
        </w:rPr>
        <w:t>4) по результатам ее проведения отклонены все заявки, за исключением одной заявки на участие в закупке;</w:t>
      </w:r>
    </w:p>
    <w:p w:rsidR="00B2202C" w:rsidRDefault="00320C12">
      <w:pPr>
        <w:spacing w:after="0" w:line="228" w:lineRule="auto"/>
        <w:ind w:firstLine="709"/>
        <w:jc w:val="both"/>
        <w:rPr>
          <w:rFonts w:ascii="Liberation Serif" w:hAnsi="Liberation Serif" w:cs="Liberation Serif"/>
          <w:color w:val="000000"/>
          <w:sz w:val="28"/>
          <w:szCs w:val="28"/>
          <w:lang w:eastAsia="ru-RU"/>
        </w:rPr>
      </w:pPr>
      <w:r>
        <w:rPr>
          <w:rFonts w:ascii="Liberation Serif" w:hAnsi="Liberation Serif" w:cs="Liberation Serif"/>
          <w:color w:val="000000"/>
          <w:sz w:val="28"/>
          <w:szCs w:val="28"/>
          <w:lang w:eastAsia="ru-RU"/>
        </w:rPr>
        <w:t>5) по результатам ее проведения от заключения договора уклонились все участники закупки.</w:t>
      </w:r>
    </w:p>
    <w:p w:rsidR="00B2202C" w:rsidRDefault="00320C12">
      <w:pPr>
        <w:spacing w:after="0" w:line="228" w:lineRule="auto"/>
        <w:ind w:firstLine="709"/>
        <w:jc w:val="both"/>
      </w:pPr>
      <w:r>
        <w:rPr>
          <w:rFonts w:ascii="Liberation Serif" w:hAnsi="Liberation Serif" w:cs="Liberation Serif"/>
          <w:color w:val="000000"/>
          <w:sz w:val="28"/>
          <w:szCs w:val="28"/>
          <w:lang w:eastAsia="ru-RU"/>
        </w:rPr>
        <w:t>98. </w:t>
      </w:r>
      <w:r>
        <w:rPr>
          <w:rFonts w:ascii="Liberation Serif" w:hAnsi="Liberation Serif" w:cs="Liberation Serif"/>
          <w:color w:val="000000"/>
          <w:sz w:val="28"/>
          <w:szCs w:val="28"/>
        </w:rPr>
        <w:t>В случае если конкурентная закупка признана несостоявшейся и только один участник закупки, подавший заявку на участие в конкурентной закупке, признан участником закупки, заказчик в течение четырех рабочих дней с даты размещения в ЕИС,</w:t>
      </w:r>
      <w:r>
        <w:rPr>
          <w:color w:val="000000"/>
        </w:rPr>
        <w:t xml:space="preserve"> </w:t>
      </w:r>
      <w:r>
        <w:rPr>
          <w:rFonts w:ascii="Liberation Serif" w:hAnsi="Liberation Serif" w:cs="Liberation Serif"/>
          <w:color w:val="000000"/>
          <w:sz w:val="28"/>
          <w:szCs w:val="28"/>
        </w:rPr>
        <w:t xml:space="preserve">на официальном сайте, за исключением случаев, предусмотренных Федеральным законом № 223-ФЗ,  протокола рассмотрения единственной заявки на участие в конкурентной закупке направляет посредством электронной площадки такому участнику закупки проект договора, который составляется путем включения условий исполнения договора, предложенных таким участником в заявке на участие в конкурентной закупке, в проект договора, </w:t>
      </w:r>
      <w:r>
        <w:rPr>
          <w:rFonts w:ascii="Liberation Serif" w:hAnsi="Liberation Serif" w:cs="Liberation Serif"/>
          <w:color w:val="000000"/>
          <w:sz w:val="28"/>
          <w:szCs w:val="28"/>
        </w:rPr>
        <w:lastRenderedPageBreak/>
        <w:t>прилагаемый к документации о закупке. При этом договор заключается на условиях, предусмотренных документацией о закупке, по цене договора (</w:t>
      </w:r>
      <w:r>
        <w:rPr>
          <w:rFonts w:ascii="Liberation Serif" w:eastAsia="Times New Roman" w:hAnsi="Liberation Serif" w:cs="Liberation Serif"/>
          <w:bCs/>
          <w:color w:val="000000"/>
          <w:sz w:val="28"/>
          <w:szCs w:val="28"/>
          <w:lang w:eastAsia="ru-RU"/>
        </w:rPr>
        <w:t>цене единицы товара, работы, услуги)</w:t>
      </w:r>
      <w:r>
        <w:rPr>
          <w:rFonts w:ascii="Liberation Serif" w:hAnsi="Liberation Serif" w:cs="Liberation Serif"/>
          <w:color w:val="000000"/>
          <w:sz w:val="28"/>
          <w:szCs w:val="28"/>
        </w:rPr>
        <w:t xml:space="preserve">, указанной участником закупки в заявке на участие в конкурентной закупке, </w:t>
      </w:r>
      <w:r>
        <w:rPr>
          <w:rFonts w:ascii="Liberation Serif" w:eastAsia="Times New Roman" w:hAnsi="Liberation Serif" w:cs="Liberation Serif"/>
          <w:bCs/>
          <w:color w:val="000000"/>
          <w:sz w:val="28"/>
          <w:szCs w:val="28"/>
          <w:lang w:eastAsia="ru-RU"/>
        </w:rPr>
        <w:t>при этом цена такого договора (цена единицы товара, работы, услуги) не может превышать начальную (максимальную) цену договора (цену единицы товара, работы, услуги)</w:t>
      </w:r>
      <w:r>
        <w:rPr>
          <w:rFonts w:ascii="Liberation Serif" w:hAnsi="Liberation Serif" w:cs="Liberation Serif"/>
          <w:color w:val="000000"/>
          <w:sz w:val="28"/>
          <w:szCs w:val="28"/>
        </w:rPr>
        <w:t>, указанную в извещении об осуществлении конкурентной закупки и документации о закупке.</w:t>
      </w:r>
    </w:p>
    <w:p w:rsidR="00B2202C" w:rsidRDefault="00320C12">
      <w:pPr>
        <w:spacing w:after="0" w:line="228" w:lineRule="auto"/>
        <w:ind w:firstLine="708"/>
        <w:jc w:val="both"/>
      </w:pPr>
      <w:r>
        <w:rPr>
          <w:rFonts w:ascii="Liberation Serif" w:hAnsi="Liberation Serif" w:cs="Liberation Serif"/>
          <w:color w:val="000000"/>
          <w:sz w:val="28"/>
          <w:szCs w:val="28"/>
        </w:rPr>
        <w:t xml:space="preserve">99. В случае если конкурентная закупка признана не состоявшейся в соответствии с подпунктами 1-2 пункта 97 настоящего положения, заказчик вправе провести повторную конкурентную закупку путем проведения конкурентной закупки согласно </w:t>
      </w:r>
      <w:r>
        <w:rPr>
          <w:rFonts w:ascii="Liberation Serif" w:eastAsia="Times New Roman" w:hAnsi="Liberation Serif" w:cs="Liberation Serif"/>
          <w:bCs/>
          <w:color w:val="000000"/>
          <w:sz w:val="28"/>
          <w:szCs w:val="28"/>
          <w:lang w:eastAsia="ru-RU"/>
        </w:rPr>
        <w:t>пунктам 141, 147, 180, 194, 215 настоящего положения.</w:t>
      </w:r>
    </w:p>
    <w:p w:rsidR="00B2202C" w:rsidRDefault="00320C12">
      <w:pPr>
        <w:spacing w:after="0" w:line="228" w:lineRule="auto"/>
        <w:ind w:firstLine="708"/>
        <w:jc w:val="both"/>
        <w:rPr>
          <w:rFonts w:ascii="Liberation Serif" w:hAnsi="Liberation Serif" w:cs="Liberation Serif"/>
          <w:color w:val="000000"/>
          <w:sz w:val="28"/>
          <w:szCs w:val="28"/>
        </w:rPr>
      </w:pPr>
      <w:r>
        <w:rPr>
          <w:rFonts w:ascii="Liberation Serif" w:hAnsi="Liberation Serif" w:cs="Liberation Serif"/>
          <w:color w:val="000000"/>
          <w:sz w:val="28"/>
          <w:szCs w:val="28"/>
        </w:rPr>
        <w:t>100. В случае принятия заказчиком решения о проведении повторной конкурентной закупки заказчик вправе изменить условия такой закупки. При этом предмет закупки, количество товара, объем работы или услуги, требования, предъявляемые к участникам закупки, предмету закупки, условия договора, содержащиеся в извещении об осуществлении конкурентной закупки, документации о закупке, проекте договора должны соответствовать требованиям и условиям, которые содержались в извещении об осуществлении конкурентной закупки, документации о закупке и проекте договора конкурентной закупки, признанной несостоявшейся, за исключением срока исполнения договора, который может быть продлен не менее чем на срок, необходимый для проведения повторной конкурентной закупки, и начальной (максимальной) цены договора, которая может быть увеличена не более чем на 10% от начальной (максимальной) цены договора, предусмотренной в извещении об осуществлении конкурентной закупки и документации о закупке, признанной несостоявшейся.</w:t>
      </w:r>
    </w:p>
    <w:p w:rsidR="00B2202C" w:rsidRDefault="00B2202C">
      <w:pPr>
        <w:spacing w:after="0" w:line="228" w:lineRule="auto"/>
        <w:ind w:firstLine="708"/>
        <w:jc w:val="both"/>
        <w:rPr>
          <w:rFonts w:ascii="Liberation Serif" w:hAnsi="Liberation Serif" w:cs="Liberation Serif"/>
          <w:color w:val="000000"/>
          <w:sz w:val="28"/>
          <w:szCs w:val="28"/>
        </w:rPr>
      </w:pPr>
    </w:p>
    <w:p w:rsidR="00B2202C" w:rsidRDefault="00320C12">
      <w:pPr>
        <w:spacing w:after="0" w:line="228" w:lineRule="auto"/>
        <w:jc w:val="center"/>
        <w:rPr>
          <w:rFonts w:ascii="Liberation Serif" w:hAnsi="Liberation Serif" w:cs="Liberation Serif"/>
          <w:b/>
          <w:color w:val="000000"/>
          <w:sz w:val="28"/>
          <w:szCs w:val="28"/>
        </w:rPr>
      </w:pPr>
      <w:r>
        <w:rPr>
          <w:rFonts w:ascii="Liberation Serif" w:hAnsi="Liberation Serif" w:cs="Liberation Serif"/>
          <w:b/>
          <w:color w:val="000000"/>
          <w:sz w:val="28"/>
          <w:szCs w:val="28"/>
        </w:rPr>
        <w:t xml:space="preserve">Глава 11. Порядок направления документов и сведений </w:t>
      </w:r>
    </w:p>
    <w:p w:rsidR="00B2202C" w:rsidRDefault="00320C12">
      <w:pPr>
        <w:spacing w:after="0" w:line="228" w:lineRule="auto"/>
        <w:jc w:val="center"/>
        <w:rPr>
          <w:rFonts w:ascii="Liberation Serif" w:hAnsi="Liberation Serif" w:cs="Liberation Serif"/>
          <w:b/>
          <w:color w:val="000000"/>
          <w:sz w:val="28"/>
          <w:szCs w:val="28"/>
        </w:rPr>
      </w:pPr>
      <w:r>
        <w:rPr>
          <w:rFonts w:ascii="Liberation Serif" w:hAnsi="Liberation Serif" w:cs="Liberation Serif"/>
          <w:b/>
          <w:color w:val="000000"/>
          <w:sz w:val="28"/>
          <w:szCs w:val="28"/>
        </w:rPr>
        <w:t xml:space="preserve">при осуществлении конкурентной закупки, </w:t>
      </w:r>
    </w:p>
    <w:p w:rsidR="00B2202C" w:rsidRDefault="00320C12">
      <w:pPr>
        <w:spacing w:after="0" w:line="228" w:lineRule="auto"/>
        <w:jc w:val="center"/>
        <w:rPr>
          <w:rFonts w:ascii="Liberation Serif" w:hAnsi="Liberation Serif" w:cs="Liberation Serif"/>
          <w:b/>
          <w:color w:val="000000"/>
          <w:sz w:val="28"/>
          <w:szCs w:val="28"/>
        </w:rPr>
      </w:pPr>
      <w:r>
        <w:rPr>
          <w:rFonts w:ascii="Liberation Serif" w:hAnsi="Liberation Serif" w:cs="Liberation Serif"/>
          <w:b/>
          <w:color w:val="000000"/>
          <w:sz w:val="28"/>
          <w:szCs w:val="28"/>
        </w:rPr>
        <w:t xml:space="preserve">конкурентной закупки, участниками которой могут быть только </w:t>
      </w:r>
    </w:p>
    <w:p w:rsidR="00B2202C" w:rsidRDefault="00320C12">
      <w:pPr>
        <w:spacing w:after="0" w:line="228" w:lineRule="auto"/>
        <w:jc w:val="center"/>
        <w:rPr>
          <w:rFonts w:ascii="Liberation Serif" w:hAnsi="Liberation Serif" w:cs="Liberation Serif"/>
          <w:b/>
          <w:color w:val="000000"/>
          <w:sz w:val="28"/>
          <w:szCs w:val="28"/>
        </w:rPr>
      </w:pPr>
      <w:r>
        <w:rPr>
          <w:rFonts w:ascii="Liberation Serif" w:hAnsi="Liberation Serif" w:cs="Liberation Serif"/>
          <w:b/>
          <w:color w:val="000000"/>
          <w:sz w:val="28"/>
          <w:szCs w:val="28"/>
        </w:rPr>
        <w:t>субъекты малого и среднего предпринимательства</w:t>
      </w:r>
    </w:p>
    <w:p w:rsidR="00B2202C" w:rsidRDefault="00B2202C">
      <w:pPr>
        <w:spacing w:after="0" w:line="228" w:lineRule="auto"/>
        <w:jc w:val="center"/>
        <w:rPr>
          <w:rFonts w:ascii="Liberation Serif" w:hAnsi="Liberation Serif" w:cs="Liberation Serif"/>
          <w:b/>
          <w:color w:val="000000"/>
          <w:sz w:val="28"/>
          <w:szCs w:val="28"/>
        </w:rPr>
      </w:pPr>
    </w:p>
    <w:p w:rsidR="00B2202C" w:rsidRDefault="00320C12">
      <w:pPr>
        <w:pStyle w:val="ab"/>
        <w:spacing w:line="228" w:lineRule="auto"/>
        <w:ind w:firstLine="709"/>
        <w:jc w:val="both"/>
      </w:pPr>
      <w:r>
        <w:rPr>
          <w:rFonts w:ascii="Liberation Serif" w:hAnsi="Liberation Serif" w:cs="Liberation Serif"/>
          <w:color w:val="000000"/>
          <w:sz w:val="28"/>
          <w:szCs w:val="28"/>
        </w:rPr>
        <w:t xml:space="preserve">101. При осуществлении конкурентной закупки направление участниками такой закупки запросов о даче разъяснений положений извещения </w:t>
      </w:r>
      <w:r>
        <w:rPr>
          <w:rFonts w:ascii="Liberation Serif" w:hAnsi="Liberation Serif" w:cs="Liberation Serif"/>
          <w:color w:val="000000"/>
          <w:sz w:val="28"/>
          <w:szCs w:val="28"/>
        </w:rPr>
        <w:br/>
        <w:t xml:space="preserve">об осуществлении конкурентной закупки и (или) документации о закупке, размещение в ЕИС, на официальном сайте, </w:t>
      </w:r>
      <w:r>
        <w:rPr>
          <w:rFonts w:ascii="Liberation Serif" w:hAnsi="Liberation Serif" w:cs="Liberation Serif"/>
          <w:sz w:val="28"/>
          <w:szCs w:val="28"/>
        </w:rPr>
        <w:t>за исключением случаев, предусмотренных Федеральным законом № 223-ФЗ, таких разъяснений, подача участниками закупки в электронной форме заявок на участие в закупке в электронной форме, окончательных предложений, предоставление комиссии доступа к указанным заявкам, сопоставление ценовых предложений, дополнительных ценовых предложений участников закупки в электронной форме, формирование проектов протоколов, составляемых в соответствии с Федеральным законом № 223-ФЗ и настоящим положением, обеспечиваются оператором электронной площадки на электронной площадке.</w:t>
      </w:r>
    </w:p>
    <w:p w:rsidR="00B2202C" w:rsidRDefault="00320C12">
      <w:pPr>
        <w:pStyle w:val="ab"/>
        <w:spacing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102. Участнику закупки в электронной форме для участия в закупке в электронной форме необходимо получить аккредитацию на электронной площадке в порядке, установленном оператором электронной площадки.</w:t>
      </w:r>
    </w:p>
    <w:p w:rsidR="00B2202C" w:rsidRDefault="00320C12">
      <w:pPr>
        <w:pStyle w:val="ab"/>
        <w:spacing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lastRenderedPageBreak/>
        <w:t>103. Обмен между участником закупки в электронной форме, заказчиком и оператором электронной площадки информацией, связанной с получением аккредитации на электронной площадке, осуществлением закупки в электронной форме, осуществляется на электронной площадке в форме электронных документов.</w:t>
      </w:r>
    </w:p>
    <w:p w:rsidR="00B2202C" w:rsidRDefault="00320C12">
      <w:pPr>
        <w:pStyle w:val="ab"/>
        <w:spacing w:line="228" w:lineRule="auto"/>
        <w:ind w:firstLine="709"/>
        <w:jc w:val="both"/>
      </w:pPr>
      <w:bookmarkStart w:id="32" w:name="sub_30303"/>
      <w:bookmarkEnd w:id="32"/>
      <w:r>
        <w:rPr>
          <w:rFonts w:ascii="Liberation Serif" w:hAnsi="Liberation Serif" w:cs="Liberation Serif"/>
          <w:sz w:val="28"/>
          <w:szCs w:val="28"/>
        </w:rPr>
        <w:t>104.</w:t>
      </w:r>
      <w:r>
        <w:t> </w:t>
      </w:r>
      <w:r>
        <w:rPr>
          <w:rFonts w:ascii="Liberation Serif" w:hAnsi="Liberation Serif" w:cs="Liberation Serif"/>
          <w:sz w:val="28"/>
          <w:szCs w:val="28"/>
        </w:rPr>
        <w:t>Электронные документы участника закупки в электронной форме, заказчика, оператора электронной площадки должны быть подписаны электронной подписью лица, имеющего право действовать от имени соответственно участника закупки в электронной форме, заказчика, оператора электронной площадки.</w:t>
      </w:r>
    </w:p>
    <w:p w:rsidR="00B2202C" w:rsidRDefault="00320C12">
      <w:pPr>
        <w:pStyle w:val="ab"/>
        <w:spacing w:line="228" w:lineRule="auto"/>
        <w:ind w:firstLine="709"/>
        <w:jc w:val="both"/>
        <w:rPr>
          <w:rFonts w:ascii="Liberation Serif" w:hAnsi="Liberation Serif" w:cs="Liberation Serif"/>
          <w:sz w:val="28"/>
          <w:szCs w:val="28"/>
        </w:rPr>
      </w:pPr>
      <w:bookmarkStart w:id="33" w:name="sub_30304"/>
      <w:bookmarkEnd w:id="33"/>
      <w:r>
        <w:rPr>
          <w:rFonts w:ascii="Liberation Serif" w:hAnsi="Liberation Serif" w:cs="Liberation Serif"/>
          <w:sz w:val="28"/>
          <w:szCs w:val="28"/>
        </w:rPr>
        <w:t>105. Размещение заказчиками в ЕИС информации о закупке, предоставление доступа к такой информации осуществляются без взимания платы.</w:t>
      </w:r>
    </w:p>
    <w:p w:rsidR="00B2202C" w:rsidRDefault="00320C12">
      <w:pPr>
        <w:spacing w:after="0" w:line="228" w:lineRule="auto"/>
        <w:jc w:val="both"/>
        <w:rPr>
          <w:rFonts w:ascii="Liberation Serif" w:eastAsia="Times New Roman" w:hAnsi="Liberation Serif" w:cs="Liberation Serif"/>
          <w:i/>
          <w:sz w:val="24"/>
          <w:szCs w:val="26"/>
          <w:lang w:eastAsia="ru-RU"/>
        </w:rPr>
      </w:pPr>
      <w:bookmarkStart w:id="34" w:name="sub_30305"/>
      <w:bookmarkEnd w:id="34"/>
      <w:r>
        <w:rPr>
          <w:rFonts w:ascii="Liberation Serif" w:eastAsia="Times New Roman" w:hAnsi="Liberation Serif" w:cs="Liberation Serif"/>
          <w:i/>
          <w:sz w:val="24"/>
          <w:szCs w:val="26"/>
          <w:lang w:eastAsia="ru-RU"/>
        </w:rPr>
        <w:t xml:space="preserve">(п. 105 в редакции приказа Департамента государственных закупок Свердловской области </w:t>
      </w:r>
      <w:r>
        <w:rPr>
          <w:rFonts w:ascii="Liberation Serif" w:eastAsia="Times New Roman" w:hAnsi="Liberation Serif" w:cs="Liberation Serif"/>
          <w:i/>
          <w:sz w:val="24"/>
          <w:szCs w:val="26"/>
          <w:lang w:eastAsia="ru-RU"/>
        </w:rPr>
        <w:br/>
        <w:t>от 28.02.2023 № 25-ОД применяется к правоотношениям, возникшим с 01.04.2023)</w:t>
      </w:r>
    </w:p>
    <w:p w:rsidR="00B2202C" w:rsidRDefault="00320C12">
      <w:pPr>
        <w:pStyle w:val="ab"/>
        <w:spacing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 xml:space="preserve">106. Функционирование электронной площадки осуществляется </w:t>
      </w:r>
      <w:r>
        <w:rPr>
          <w:rFonts w:ascii="Liberation Serif" w:hAnsi="Liberation Serif" w:cs="Liberation Serif"/>
          <w:sz w:val="28"/>
          <w:szCs w:val="28"/>
        </w:rPr>
        <w:br/>
        <w:t xml:space="preserve">в соответствии с правилами, действующими на электронной площадке, </w:t>
      </w:r>
      <w:r>
        <w:rPr>
          <w:rFonts w:ascii="Liberation Serif" w:hAnsi="Liberation Serif" w:cs="Liberation Serif"/>
          <w:sz w:val="28"/>
          <w:szCs w:val="28"/>
        </w:rPr>
        <w:br/>
        <w:t>и соглашением, заключенным между заказчиком и оператором электронной площадки, с учетом положений статьи 33 Федерального закона № 223-ФЗ.</w:t>
      </w:r>
    </w:p>
    <w:p w:rsidR="00B2202C" w:rsidRDefault="00B2202C">
      <w:pPr>
        <w:pStyle w:val="ab"/>
        <w:spacing w:line="228" w:lineRule="auto"/>
        <w:ind w:firstLine="709"/>
        <w:jc w:val="both"/>
        <w:rPr>
          <w:rFonts w:ascii="Liberation Serif" w:hAnsi="Liberation Serif" w:cs="Liberation Serif"/>
          <w:sz w:val="28"/>
          <w:szCs w:val="28"/>
        </w:rPr>
      </w:pPr>
    </w:p>
    <w:p w:rsidR="00B2202C" w:rsidRDefault="00320C12">
      <w:pPr>
        <w:spacing w:after="0" w:line="228" w:lineRule="auto"/>
        <w:jc w:val="center"/>
        <w:rPr>
          <w:rFonts w:ascii="Liberation Serif" w:eastAsia="Times New Roman" w:hAnsi="Liberation Serif" w:cs="Liberation Serif"/>
          <w:b/>
          <w:sz w:val="28"/>
          <w:szCs w:val="28"/>
          <w:lang w:eastAsia="ru-RU"/>
        </w:rPr>
      </w:pPr>
      <w:r>
        <w:rPr>
          <w:rFonts w:ascii="Liberation Serif" w:eastAsia="Times New Roman" w:hAnsi="Liberation Serif" w:cs="Liberation Serif"/>
          <w:b/>
          <w:sz w:val="28"/>
          <w:szCs w:val="28"/>
          <w:lang w:eastAsia="ru-RU"/>
        </w:rPr>
        <w:t xml:space="preserve">Глава 12. Неконкурентные способы закупки </w:t>
      </w:r>
    </w:p>
    <w:p w:rsidR="00B2202C" w:rsidRDefault="00B2202C">
      <w:pPr>
        <w:spacing w:after="0" w:line="228" w:lineRule="auto"/>
        <w:ind w:firstLine="708"/>
        <w:jc w:val="both"/>
        <w:rPr>
          <w:rFonts w:ascii="Liberation Serif" w:hAnsi="Liberation Serif" w:cs="Liberation Serif"/>
          <w:strike/>
          <w:sz w:val="28"/>
          <w:szCs w:val="28"/>
        </w:rPr>
      </w:pPr>
    </w:p>
    <w:p w:rsidR="00B2202C" w:rsidRDefault="00320C12">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107. Закупка у единственного поставщика (подрядчика, исполнителя) осуществляется заказчиком в случаях, указанных в приложении № 5 к настоящему положению.</w:t>
      </w:r>
    </w:p>
    <w:p w:rsidR="00B2202C" w:rsidRDefault="00320C12">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Закупка малого объема осуществляется заказчиком, если стоимость товаров, работ, услуг не превышает сто тысяч рублей, а в случае, если годовая выручка заказчика за отчетный финансовый год составляет более чем пять миллиардов рублей, - стоимость товаров, работ, услуг не превышает пятьсот тысяч рублей, и заказчиком принято решение о неразмещении сведений о такой закупке в ЕИС. Информация о решении о неразмещении в ЕИС сведений о закупке малого объема включается в пояснительную записку.</w:t>
      </w:r>
    </w:p>
    <w:p w:rsidR="005B0882" w:rsidRDefault="00320C12" w:rsidP="005B0882">
      <w:pPr>
        <w:spacing w:after="0" w:line="228" w:lineRule="auto"/>
        <w:ind w:firstLine="708"/>
        <w:jc w:val="both"/>
        <w:rPr>
          <w:rFonts w:ascii="Liberation Serif" w:hAnsi="Liberation Serif"/>
          <w:sz w:val="28"/>
          <w:szCs w:val="28"/>
        </w:rPr>
      </w:pPr>
      <w:r>
        <w:rPr>
          <w:rFonts w:ascii="Liberation Serif" w:hAnsi="Liberation Serif" w:cs="Liberation Serif"/>
          <w:sz w:val="28"/>
          <w:szCs w:val="28"/>
        </w:rPr>
        <w:t>108. </w:t>
      </w:r>
      <w:r w:rsidR="005B0882" w:rsidRPr="00BC5D99">
        <w:rPr>
          <w:rFonts w:ascii="Liberation Serif" w:hAnsi="Liberation Serif"/>
          <w:sz w:val="28"/>
          <w:szCs w:val="28"/>
        </w:rPr>
        <w:t>Решение о проведении закупки у единственного поставщика (подрядчика, исполнителя) и закупки малого объема принимается руководителем заказчика либо уполномоченным им лицом.</w:t>
      </w:r>
    </w:p>
    <w:p w:rsidR="00B2202C" w:rsidRDefault="00320C12" w:rsidP="005B0882">
      <w:pPr>
        <w:spacing w:after="0" w:line="228" w:lineRule="auto"/>
        <w:ind w:firstLine="708"/>
        <w:jc w:val="both"/>
      </w:pPr>
      <w:r>
        <w:rPr>
          <w:rFonts w:ascii="Liberation Serif" w:hAnsi="Liberation Serif" w:cs="Liberation Serif"/>
          <w:sz w:val="28"/>
          <w:szCs w:val="28"/>
        </w:rPr>
        <w:t xml:space="preserve">Для принятия вышеуказанного решения </w:t>
      </w:r>
      <w:r>
        <w:rPr>
          <w:rFonts w:ascii="Liberation Serif" w:hAnsi="Liberation Serif" w:cs="Liberation Serif"/>
          <w:bCs/>
          <w:sz w:val="28"/>
          <w:szCs w:val="28"/>
        </w:rPr>
        <w:t>инициатором закупки</w:t>
      </w:r>
      <w:r>
        <w:rPr>
          <w:rFonts w:ascii="Liberation Serif" w:hAnsi="Liberation Serif" w:cs="Liberation Serif"/>
          <w:sz w:val="28"/>
          <w:szCs w:val="28"/>
        </w:rPr>
        <w:t>:</w:t>
      </w:r>
    </w:p>
    <w:p w:rsidR="00B2202C" w:rsidRDefault="00320C12">
      <w:pPr>
        <w:spacing w:after="0" w:line="228" w:lineRule="auto"/>
        <w:ind w:firstLine="708"/>
        <w:jc w:val="both"/>
      </w:pPr>
      <w:r>
        <w:rPr>
          <w:rFonts w:ascii="Liberation Serif" w:hAnsi="Liberation Serif" w:cs="Liberation Serif"/>
          <w:sz w:val="28"/>
          <w:szCs w:val="28"/>
        </w:rPr>
        <w:t>1) формируются основные условия закупки, требования к закупаемым товарам, работам, услугам;</w:t>
      </w:r>
    </w:p>
    <w:p w:rsidR="00B2202C" w:rsidRDefault="00320C12">
      <w:pPr>
        <w:spacing w:after="0" w:line="228" w:lineRule="auto"/>
        <w:ind w:firstLine="708"/>
        <w:jc w:val="both"/>
      </w:pPr>
      <w:r>
        <w:rPr>
          <w:rFonts w:ascii="Liberation Serif" w:hAnsi="Liberation Serif" w:cs="Liberation Serif"/>
          <w:sz w:val="28"/>
          <w:szCs w:val="28"/>
        </w:rPr>
        <w:t>2</w:t>
      </w:r>
      <w:r>
        <w:rPr>
          <w:rFonts w:ascii="Liberation Serif" w:eastAsia="Times New Roman" w:hAnsi="Liberation Serif" w:cs="Liberation Serif"/>
          <w:bCs/>
          <w:sz w:val="28"/>
          <w:szCs w:val="28"/>
          <w:lang w:eastAsia="ru-RU"/>
        </w:rPr>
        <w:t xml:space="preserve">) определяется и обосновывается </w:t>
      </w:r>
      <w:r>
        <w:rPr>
          <w:rFonts w:ascii="Liberation Serif" w:eastAsia="Times New Roman" w:hAnsi="Liberation Serif" w:cs="Liberation Serif"/>
          <w:sz w:val="28"/>
          <w:szCs w:val="28"/>
          <w:lang w:eastAsia="ru-RU"/>
        </w:rPr>
        <w:t>начальная (максимальная) цена договора</w:t>
      </w:r>
      <w:r>
        <w:rPr>
          <w:rFonts w:ascii="Liberation Serif" w:eastAsia="Times New Roman" w:hAnsi="Liberation Serif" w:cs="Liberation Serif"/>
          <w:bCs/>
          <w:sz w:val="28"/>
          <w:szCs w:val="28"/>
          <w:lang w:eastAsia="ru-RU"/>
        </w:rPr>
        <w:t>;</w:t>
      </w:r>
    </w:p>
    <w:p w:rsidR="00B2202C" w:rsidRDefault="00320C12">
      <w:pPr>
        <w:spacing w:after="0" w:line="228" w:lineRule="auto"/>
        <w:ind w:firstLine="708"/>
        <w:jc w:val="both"/>
      </w:pPr>
      <w:r>
        <w:rPr>
          <w:rFonts w:ascii="Liberation Serif" w:eastAsia="Times New Roman" w:hAnsi="Liberation Serif" w:cs="Liberation Serif"/>
          <w:bCs/>
          <w:sz w:val="28"/>
          <w:szCs w:val="28"/>
          <w:lang w:eastAsia="ru-RU"/>
        </w:rPr>
        <w:t>3) формируется пояснительная записка, указанная в пункте 109 настоящего положения</w:t>
      </w:r>
      <w:r>
        <w:rPr>
          <w:rFonts w:ascii="Liberation Serif" w:hAnsi="Liberation Serif" w:cs="Liberation Serif"/>
          <w:sz w:val="28"/>
          <w:szCs w:val="28"/>
        </w:rPr>
        <w:t>.</w:t>
      </w:r>
    </w:p>
    <w:p w:rsidR="005B0882" w:rsidRDefault="00320C12" w:rsidP="005B0882">
      <w:pPr>
        <w:spacing w:after="0" w:line="228" w:lineRule="auto"/>
        <w:ind w:firstLine="708"/>
        <w:jc w:val="both"/>
      </w:pPr>
      <w:r>
        <w:rPr>
          <w:rFonts w:ascii="Liberation Serif" w:hAnsi="Liberation Serif" w:cs="Liberation Serif"/>
          <w:sz w:val="28"/>
          <w:szCs w:val="28"/>
        </w:rPr>
        <w:t>109</w:t>
      </w:r>
      <w:r>
        <w:rPr>
          <w:rFonts w:ascii="Liberation Serif" w:eastAsia="Times New Roman" w:hAnsi="Liberation Serif" w:cs="Liberation Serif"/>
          <w:bCs/>
          <w:sz w:val="28"/>
          <w:szCs w:val="28"/>
          <w:lang w:eastAsia="ru-RU"/>
        </w:rPr>
        <w:t>. </w:t>
      </w:r>
      <w:r w:rsidR="005B0882">
        <w:rPr>
          <w:rFonts w:ascii="Liberation Serif" w:eastAsia="Times New Roman" w:hAnsi="Liberation Serif" w:cs="Liberation Serif"/>
          <w:bCs/>
          <w:sz w:val="28"/>
          <w:szCs w:val="28"/>
          <w:lang w:eastAsia="ru-RU"/>
        </w:rPr>
        <w:t>Пояснительная записка, формируемая при осуществлении закупки малого объема, должна содержать обоснование:</w:t>
      </w:r>
    </w:p>
    <w:p w:rsidR="005B0882" w:rsidRDefault="005B0882" w:rsidP="005B0882">
      <w:pPr>
        <w:spacing w:after="0" w:line="228" w:lineRule="auto"/>
        <w:ind w:firstLine="708"/>
        <w:jc w:val="both"/>
        <w:rPr>
          <w:rFonts w:ascii="Liberation Serif" w:eastAsia="Times New Roman" w:hAnsi="Liberation Serif" w:cs="Liberation Serif"/>
          <w:bCs/>
          <w:sz w:val="28"/>
          <w:szCs w:val="28"/>
          <w:lang w:eastAsia="ru-RU"/>
        </w:rPr>
      </w:pPr>
      <w:r>
        <w:rPr>
          <w:rFonts w:ascii="Liberation Serif" w:eastAsia="Times New Roman" w:hAnsi="Liberation Serif" w:cs="Liberation Serif"/>
          <w:bCs/>
          <w:sz w:val="28"/>
          <w:szCs w:val="28"/>
          <w:lang w:eastAsia="ru-RU"/>
        </w:rPr>
        <w:t>начальной (максимальной) цены договора;</w:t>
      </w:r>
    </w:p>
    <w:p w:rsidR="005B0882" w:rsidRDefault="005B0882" w:rsidP="005B0882">
      <w:pPr>
        <w:spacing w:after="0" w:line="228" w:lineRule="auto"/>
        <w:ind w:firstLine="708"/>
        <w:jc w:val="both"/>
        <w:rPr>
          <w:rFonts w:ascii="Liberation Serif" w:eastAsia="Times New Roman" w:hAnsi="Liberation Serif" w:cs="Liberation Serif"/>
          <w:bCs/>
          <w:sz w:val="28"/>
          <w:szCs w:val="28"/>
          <w:lang w:eastAsia="ru-RU"/>
        </w:rPr>
      </w:pPr>
      <w:r>
        <w:rPr>
          <w:rFonts w:ascii="Liberation Serif" w:eastAsia="Times New Roman" w:hAnsi="Liberation Serif" w:cs="Liberation Serif"/>
          <w:bCs/>
          <w:sz w:val="28"/>
          <w:szCs w:val="28"/>
          <w:lang w:eastAsia="ru-RU"/>
        </w:rPr>
        <w:t>невозможности или нецелесообразности применения конкурентных способов закупки, а также невозможности или нецелесообразности проведения неконкурентной закупки с использованием подсистемы «Малые закупки», или срочности осуществления закупки малого объема;</w:t>
      </w:r>
    </w:p>
    <w:p w:rsidR="005B0882" w:rsidRDefault="005B0882" w:rsidP="005B0882">
      <w:pPr>
        <w:spacing w:after="0" w:line="228" w:lineRule="auto"/>
        <w:ind w:firstLine="708"/>
        <w:jc w:val="both"/>
        <w:rPr>
          <w:rFonts w:ascii="Liberation Serif" w:eastAsia="Times New Roman" w:hAnsi="Liberation Serif" w:cs="Liberation Serif"/>
          <w:bCs/>
          <w:sz w:val="28"/>
          <w:szCs w:val="28"/>
          <w:lang w:eastAsia="ru-RU"/>
        </w:rPr>
      </w:pPr>
      <w:r>
        <w:rPr>
          <w:rFonts w:ascii="Liberation Serif" w:eastAsia="Times New Roman" w:hAnsi="Liberation Serif" w:cs="Liberation Serif"/>
          <w:bCs/>
          <w:sz w:val="28"/>
          <w:szCs w:val="28"/>
          <w:lang w:eastAsia="ru-RU"/>
        </w:rPr>
        <w:lastRenderedPageBreak/>
        <w:t>целесообразности осуществления повторной закупки малого объема в случаях, если ранее в течение календарного месяца аналогичные товары (работы, услуги) закупались данным способом.</w:t>
      </w:r>
    </w:p>
    <w:p w:rsidR="005B0882" w:rsidRDefault="005B0882" w:rsidP="005B0882">
      <w:pPr>
        <w:spacing w:after="0" w:line="228" w:lineRule="auto"/>
        <w:ind w:firstLine="708"/>
        <w:jc w:val="both"/>
        <w:rPr>
          <w:rFonts w:ascii="Liberation Serif" w:eastAsia="Times New Roman" w:hAnsi="Liberation Serif" w:cs="Liberation Serif"/>
          <w:bCs/>
          <w:sz w:val="28"/>
          <w:szCs w:val="28"/>
          <w:lang w:eastAsia="ru-RU"/>
        </w:rPr>
      </w:pPr>
      <w:r>
        <w:rPr>
          <w:rFonts w:ascii="Liberation Serif" w:eastAsia="Times New Roman" w:hAnsi="Liberation Serif" w:cs="Liberation Serif"/>
          <w:bCs/>
          <w:sz w:val="28"/>
          <w:szCs w:val="28"/>
          <w:lang w:eastAsia="ru-RU"/>
        </w:rPr>
        <w:t>Пояснительная записка, формируемая при осуществлении закупки у единственного поставщика (подрядчика, исполнителя), должна содержать обоснование:</w:t>
      </w:r>
    </w:p>
    <w:p w:rsidR="005B0882" w:rsidRDefault="005B0882" w:rsidP="005B0882">
      <w:pPr>
        <w:spacing w:after="0" w:line="228" w:lineRule="auto"/>
        <w:ind w:firstLine="708"/>
        <w:jc w:val="both"/>
        <w:rPr>
          <w:rFonts w:ascii="Liberation Serif" w:eastAsia="Times New Roman" w:hAnsi="Liberation Serif" w:cs="Liberation Serif"/>
          <w:bCs/>
          <w:sz w:val="28"/>
          <w:szCs w:val="28"/>
          <w:lang w:eastAsia="ru-RU"/>
        </w:rPr>
      </w:pPr>
      <w:r>
        <w:rPr>
          <w:rFonts w:ascii="Liberation Serif" w:eastAsia="Times New Roman" w:hAnsi="Liberation Serif" w:cs="Liberation Serif"/>
          <w:bCs/>
          <w:sz w:val="28"/>
          <w:szCs w:val="28"/>
          <w:lang w:eastAsia="ru-RU"/>
        </w:rPr>
        <w:t>выбора основания закупки у единственного поставщика (подрядчика, исполнителя) с указанием на соответствующий пункт приложения № 5 к настоящему положению;</w:t>
      </w:r>
    </w:p>
    <w:p w:rsidR="005B0882" w:rsidRDefault="005B0882" w:rsidP="005B0882">
      <w:pPr>
        <w:spacing w:after="0" w:line="228" w:lineRule="auto"/>
        <w:ind w:firstLine="708"/>
        <w:jc w:val="both"/>
        <w:rPr>
          <w:rFonts w:ascii="Liberation Serif" w:eastAsia="Times New Roman" w:hAnsi="Liberation Serif" w:cs="Liberation Serif"/>
          <w:bCs/>
          <w:sz w:val="28"/>
          <w:szCs w:val="28"/>
          <w:lang w:eastAsia="ru-RU"/>
        </w:rPr>
      </w:pPr>
      <w:r>
        <w:rPr>
          <w:rFonts w:ascii="Liberation Serif" w:eastAsia="Times New Roman" w:hAnsi="Liberation Serif" w:cs="Liberation Serif"/>
          <w:bCs/>
          <w:sz w:val="28"/>
          <w:szCs w:val="28"/>
          <w:lang w:eastAsia="ru-RU"/>
        </w:rPr>
        <w:t>начальной (максимальной) цены договора;</w:t>
      </w:r>
    </w:p>
    <w:p w:rsidR="005B0882" w:rsidRDefault="005B0882" w:rsidP="005B0882">
      <w:pPr>
        <w:spacing w:after="0" w:line="228" w:lineRule="auto"/>
        <w:ind w:firstLine="708"/>
        <w:jc w:val="both"/>
        <w:rPr>
          <w:rFonts w:ascii="Liberation Serif" w:eastAsia="Times New Roman" w:hAnsi="Liberation Serif" w:cs="Liberation Serif"/>
          <w:bCs/>
          <w:sz w:val="28"/>
          <w:szCs w:val="28"/>
          <w:lang w:eastAsia="ru-RU"/>
        </w:rPr>
      </w:pPr>
      <w:r>
        <w:rPr>
          <w:rFonts w:ascii="Liberation Serif" w:eastAsia="Times New Roman" w:hAnsi="Liberation Serif" w:cs="Liberation Serif"/>
          <w:bCs/>
          <w:sz w:val="28"/>
          <w:szCs w:val="28"/>
          <w:lang w:eastAsia="ru-RU"/>
        </w:rPr>
        <w:t>отсутствия конкурентного рынка;</w:t>
      </w:r>
    </w:p>
    <w:p w:rsidR="005B0882" w:rsidRDefault="005B0882" w:rsidP="005B0882">
      <w:pPr>
        <w:spacing w:after="0" w:line="228" w:lineRule="auto"/>
        <w:ind w:firstLine="708"/>
        <w:jc w:val="both"/>
        <w:rPr>
          <w:rFonts w:ascii="Liberation Serif" w:eastAsia="Times New Roman" w:hAnsi="Liberation Serif" w:cs="Liberation Serif"/>
          <w:bCs/>
          <w:sz w:val="28"/>
          <w:szCs w:val="28"/>
          <w:lang w:eastAsia="ru-RU"/>
        </w:rPr>
      </w:pPr>
      <w:r>
        <w:rPr>
          <w:rFonts w:ascii="Liberation Serif" w:eastAsia="Times New Roman" w:hAnsi="Liberation Serif" w:cs="Liberation Serif"/>
          <w:bCs/>
          <w:sz w:val="28"/>
          <w:szCs w:val="28"/>
          <w:lang w:eastAsia="ru-RU"/>
        </w:rPr>
        <w:t>срочности осуществления закупки у единственного поставщика (подрядчика, исполнителя);</w:t>
      </w:r>
    </w:p>
    <w:p w:rsidR="005B0882" w:rsidRDefault="005B0882" w:rsidP="005B0882">
      <w:pPr>
        <w:spacing w:after="0" w:line="228" w:lineRule="auto"/>
        <w:ind w:firstLine="708"/>
        <w:jc w:val="both"/>
        <w:rPr>
          <w:rFonts w:ascii="Liberation Serif" w:eastAsia="Times New Roman" w:hAnsi="Liberation Serif" w:cs="Liberation Serif"/>
          <w:bCs/>
          <w:sz w:val="28"/>
          <w:szCs w:val="28"/>
          <w:lang w:eastAsia="ru-RU"/>
        </w:rPr>
      </w:pPr>
      <w:r>
        <w:rPr>
          <w:rFonts w:ascii="Liberation Serif" w:eastAsia="Times New Roman" w:hAnsi="Liberation Serif" w:cs="Liberation Serif"/>
          <w:bCs/>
          <w:sz w:val="28"/>
          <w:szCs w:val="28"/>
          <w:lang w:eastAsia="ru-RU"/>
        </w:rPr>
        <w:t>выбора конкретного поставщика (подрядчика, исполнителя), с которым планируется заключение договора.</w:t>
      </w:r>
    </w:p>
    <w:p w:rsidR="005B0882" w:rsidRDefault="005B0882" w:rsidP="005B0882">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Выбор заказчиком конкретного поставщика (подрядчика, исполнителя) должен осуществляться с использованием не менее двух критериев:</w:t>
      </w:r>
    </w:p>
    <w:p w:rsidR="005B0882" w:rsidRDefault="005B0882" w:rsidP="005B0882">
      <w:pPr>
        <w:spacing w:after="0" w:line="228" w:lineRule="auto"/>
        <w:ind w:firstLine="709"/>
        <w:jc w:val="both"/>
        <w:textAlignment w:val="auto"/>
        <w:rPr>
          <w:rFonts w:ascii="Liberation Serif" w:hAnsi="Liberation Serif" w:cs="Liberation Serif"/>
          <w:color w:val="000000"/>
          <w:sz w:val="28"/>
          <w:szCs w:val="28"/>
        </w:rPr>
      </w:pPr>
      <w:r>
        <w:rPr>
          <w:rFonts w:ascii="Liberation Serif" w:hAnsi="Liberation Serif" w:cs="Liberation Serif"/>
          <w:color w:val="000000"/>
          <w:sz w:val="28"/>
          <w:szCs w:val="28"/>
        </w:rPr>
        <w:t>1) сложность, уникальность товара, работы, услуги;</w:t>
      </w:r>
    </w:p>
    <w:p w:rsidR="005B0882" w:rsidRDefault="005B0882" w:rsidP="005B0882">
      <w:pPr>
        <w:spacing w:after="0" w:line="228" w:lineRule="auto"/>
        <w:ind w:firstLine="709"/>
        <w:jc w:val="both"/>
        <w:textAlignment w:val="auto"/>
        <w:rPr>
          <w:rFonts w:ascii="Liberation Serif" w:hAnsi="Liberation Serif" w:cs="Liberation Serif"/>
          <w:color w:val="000000"/>
          <w:sz w:val="28"/>
          <w:szCs w:val="28"/>
        </w:rPr>
      </w:pPr>
      <w:r>
        <w:rPr>
          <w:rFonts w:ascii="Liberation Serif" w:hAnsi="Liberation Serif" w:cs="Liberation Serif"/>
          <w:color w:val="000000"/>
          <w:sz w:val="28"/>
          <w:szCs w:val="28"/>
        </w:rPr>
        <w:t>2) особенность деятельности заказчика, его территориального расположения;</w:t>
      </w:r>
    </w:p>
    <w:p w:rsidR="005B0882" w:rsidRDefault="005B0882" w:rsidP="005B0882">
      <w:pPr>
        <w:spacing w:after="0" w:line="228" w:lineRule="auto"/>
        <w:ind w:firstLine="709"/>
        <w:jc w:val="both"/>
      </w:pPr>
      <w:r>
        <w:rPr>
          <w:rFonts w:ascii="Liberation Serif" w:hAnsi="Liberation Serif" w:cs="Liberation Serif"/>
          <w:color w:val="000000"/>
          <w:sz w:val="28"/>
          <w:szCs w:val="28"/>
        </w:rPr>
        <w:t xml:space="preserve">3) квалификация </w:t>
      </w:r>
      <w:r>
        <w:rPr>
          <w:rFonts w:ascii="Liberation Serif" w:hAnsi="Liberation Serif" w:cs="Liberation Serif"/>
          <w:sz w:val="28"/>
          <w:szCs w:val="28"/>
        </w:rPr>
        <w:t xml:space="preserve">поставщика (подрядчика, исполнителя); </w:t>
      </w:r>
    </w:p>
    <w:p w:rsidR="005B0882" w:rsidRDefault="005B0882" w:rsidP="005B0882">
      <w:pPr>
        <w:spacing w:after="0" w:line="228" w:lineRule="auto"/>
        <w:ind w:firstLine="709"/>
        <w:jc w:val="both"/>
      </w:pPr>
      <w:r>
        <w:rPr>
          <w:rFonts w:ascii="Liberation Serif" w:hAnsi="Liberation Serif" w:cs="Liberation Serif"/>
          <w:color w:val="000000"/>
          <w:sz w:val="28"/>
          <w:szCs w:val="28"/>
        </w:rPr>
        <w:t xml:space="preserve">4) срок поставки товара (выполнения работ, оказания услуг), который </w:t>
      </w:r>
      <w:r>
        <w:rPr>
          <w:rFonts w:ascii="Liberation Serif" w:hAnsi="Liberation Serif" w:cs="Liberation Serif"/>
          <w:sz w:val="28"/>
          <w:szCs w:val="28"/>
          <w:lang w:eastAsia="ru-RU"/>
        </w:rPr>
        <w:t>обеспечивает более быстрое удовлетворение потребности заказчика по сравнению с закупкой конкурентным способом;</w:t>
      </w:r>
    </w:p>
    <w:p w:rsidR="005B0882" w:rsidRDefault="005B0882" w:rsidP="005B0882">
      <w:pPr>
        <w:spacing w:after="0" w:line="228" w:lineRule="auto"/>
        <w:ind w:firstLine="708"/>
        <w:jc w:val="both"/>
      </w:pPr>
      <w:r>
        <w:rPr>
          <w:rFonts w:ascii="Liberation Serif" w:hAnsi="Liberation Serif" w:cs="Liberation Serif"/>
          <w:sz w:val="28"/>
          <w:szCs w:val="28"/>
        </w:rPr>
        <w:t>Пояснительная записка предоставляется руководителю заказчика или лицу, уполномоченному им на заключение договора. Указанная пояснительная записка хранится вместе с договором, иными документами, подтверждающими оплату товаров (ра</w:t>
      </w:r>
      <w:r>
        <w:rPr>
          <w:rFonts w:ascii="Liberation Serif" w:eastAsia="Times New Roman" w:hAnsi="Liberation Serif" w:cs="Liberation Serif"/>
          <w:bCs/>
          <w:sz w:val="28"/>
          <w:szCs w:val="28"/>
          <w:lang w:eastAsia="ru-RU"/>
        </w:rPr>
        <w:t>бот, услуг).</w:t>
      </w:r>
    </w:p>
    <w:p w:rsidR="00B2202C" w:rsidRDefault="00320C12" w:rsidP="005B0882">
      <w:pPr>
        <w:spacing w:after="0" w:line="228" w:lineRule="auto"/>
        <w:ind w:firstLine="708"/>
        <w:jc w:val="both"/>
        <w:rPr>
          <w:rFonts w:ascii="Liberation Serif" w:eastAsia="Times New Roman" w:hAnsi="Liberation Serif" w:cs="Liberation Serif"/>
          <w:bCs/>
          <w:sz w:val="28"/>
          <w:szCs w:val="28"/>
          <w:lang w:eastAsia="ru-RU"/>
        </w:rPr>
      </w:pPr>
      <w:r>
        <w:rPr>
          <w:rFonts w:ascii="Liberation Serif" w:eastAsia="Times New Roman" w:hAnsi="Liberation Serif" w:cs="Liberation Serif"/>
          <w:bCs/>
          <w:sz w:val="28"/>
          <w:szCs w:val="28"/>
          <w:lang w:eastAsia="ru-RU"/>
        </w:rPr>
        <w:t xml:space="preserve">110. Информация и документы о договоре, стоимость которого превышает размеры, установленные частью 15 статьи 4 Федерального закона № 223-ФЗ, </w:t>
      </w:r>
      <w:r>
        <w:rPr>
          <w:rFonts w:ascii="Liberation Serif" w:eastAsia="Times New Roman" w:hAnsi="Liberation Serif" w:cs="Liberation Serif"/>
          <w:bCs/>
          <w:sz w:val="28"/>
          <w:szCs w:val="28"/>
          <w:lang w:eastAsia="ru-RU"/>
        </w:rPr>
        <w:br/>
        <w:t>и заключенном по результатам осуществления неконкурентной закупки, размещаются в сроки и порядке, установленными пунктом 292 настоящего положения, за исключением случаев, предусмотренных пунктом 293 настоящего положения.</w:t>
      </w:r>
    </w:p>
    <w:p w:rsidR="00B2202C" w:rsidRDefault="00320C12">
      <w:pPr>
        <w:autoSpaceDE w:val="0"/>
        <w:spacing w:after="0" w:line="240" w:lineRule="auto"/>
        <w:ind w:firstLine="709"/>
        <w:jc w:val="both"/>
        <w:rPr>
          <w:rFonts w:ascii="Liberation Serif" w:eastAsia="Times New Roman" w:hAnsi="Liberation Serif" w:cs="Liberation Serif"/>
          <w:bCs/>
          <w:sz w:val="28"/>
          <w:szCs w:val="28"/>
          <w:lang w:eastAsia="ru-RU"/>
        </w:rPr>
      </w:pPr>
      <w:r>
        <w:rPr>
          <w:rFonts w:ascii="Liberation Serif" w:eastAsia="Times New Roman" w:hAnsi="Liberation Serif" w:cs="Liberation Serif"/>
          <w:bCs/>
          <w:sz w:val="28"/>
          <w:szCs w:val="28"/>
          <w:lang w:eastAsia="ru-RU"/>
        </w:rPr>
        <w:t>111. Заказчик вправе не применять положения подпункта 3 части второй пункта 108, пункта 109 настоящего положения в части формирования пояснительной записки при осуществлении закупок товаров, работ, услуг у единственного поставщика (подрядчика, исполнителя) в соответствии с пунктами 1-5 приложения № 5 к настоящему положению</w:t>
      </w:r>
      <w:r w:rsidR="000716C1">
        <w:rPr>
          <w:rFonts w:ascii="Liberation Serif" w:eastAsia="Times New Roman" w:hAnsi="Liberation Serif" w:cs="Liberation Serif"/>
          <w:bCs/>
          <w:sz w:val="28"/>
          <w:szCs w:val="28"/>
          <w:lang w:eastAsia="ru-RU"/>
        </w:rPr>
        <w:t>,</w:t>
      </w:r>
      <w:r w:rsidR="000716C1" w:rsidRPr="000716C1">
        <w:rPr>
          <w:rFonts w:ascii="Liberation Serif" w:hAnsi="Liberation Serif"/>
          <w:sz w:val="28"/>
          <w:szCs w:val="28"/>
        </w:rPr>
        <w:t xml:space="preserve"> </w:t>
      </w:r>
      <w:r w:rsidR="000716C1" w:rsidRPr="00BC5D99">
        <w:rPr>
          <w:rFonts w:ascii="Liberation Serif" w:hAnsi="Liberation Serif"/>
          <w:sz w:val="28"/>
          <w:szCs w:val="28"/>
        </w:rPr>
        <w:t>а также при оплате расходов на осуществление закупок через подотчетное лицо заказчика</w:t>
      </w:r>
      <w:r>
        <w:rPr>
          <w:rFonts w:ascii="Liberation Serif" w:eastAsia="Times New Roman" w:hAnsi="Liberation Serif" w:cs="Liberation Serif"/>
          <w:bCs/>
          <w:sz w:val="28"/>
          <w:szCs w:val="28"/>
          <w:lang w:eastAsia="ru-RU"/>
        </w:rPr>
        <w:t xml:space="preserve">. </w:t>
      </w:r>
    </w:p>
    <w:p w:rsidR="00B2202C" w:rsidRDefault="00320C12">
      <w:pPr>
        <w:autoSpaceDE w:val="0"/>
        <w:spacing w:after="0" w:line="240" w:lineRule="auto"/>
        <w:ind w:firstLine="709"/>
        <w:jc w:val="both"/>
        <w:rPr>
          <w:rFonts w:ascii="Liberation Serif" w:eastAsia="Times New Roman" w:hAnsi="Liberation Serif" w:cs="Liberation Serif"/>
          <w:bCs/>
          <w:sz w:val="28"/>
          <w:szCs w:val="28"/>
          <w:lang w:eastAsia="ru-RU"/>
        </w:rPr>
      </w:pPr>
      <w:r>
        <w:rPr>
          <w:rFonts w:ascii="Liberation Serif" w:eastAsia="Times New Roman" w:hAnsi="Liberation Serif" w:cs="Liberation Serif"/>
          <w:bCs/>
          <w:sz w:val="28"/>
          <w:szCs w:val="28"/>
          <w:lang w:eastAsia="ru-RU"/>
        </w:rPr>
        <w:t>112. Заказчик вправе осуществить неконкурентную закупку с использованием подсистемы «Малые закупки»:</w:t>
      </w:r>
    </w:p>
    <w:p w:rsidR="00B2202C" w:rsidRDefault="00320C12">
      <w:pPr>
        <w:autoSpaceDE w:val="0"/>
        <w:spacing w:after="0" w:line="240" w:lineRule="auto"/>
        <w:ind w:firstLine="709"/>
        <w:jc w:val="both"/>
        <w:rPr>
          <w:rFonts w:ascii="Liberation Serif" w:eastAsia="Times New Roman" w:hAnsi="Liberation Serif" w:cs="Liberation Serif"/>
          <w:bCs/>
          <w:sz w:val="28"/>
          <w:szCs w:val="28"/>
          <w:lang w:eastAsia="ru-RU"/>
        </w:rPr>
      </w:pPr>
      <w:r>
        <w:rPr>
          <w:rFonts w:ascii="Liberation Serif" w:eastAsia="Times New Roman" w:hAnsi="Liberation Serif" w:cs="Liberation Serif"/>
          <w:bCs/>
          <w:sz w:val="28"/>
          <w:szCs w:val="28"/>
          <w:lang w:eastAsia="ru-RU"/>
        </w:rPr>
        <w:t>путем размещения в подсистеме «Малые закупки» информации о своей потребности, которая включает, в том числе сведения о закупаемом товаре, работе, услуге, иных условиях проведения закупки, условиях исполнения договора (далее – сведения о закупке), если начальная (максимальная) цена договора не превышает шестьсот тысяч рублей;</w:t>
      </w:r>
    </w:p>
    <w:p w:rsidR="00B2202C" w:rsidRDefault="00320C12">
      <w:pPr>
        <w:autoSpaceDE w:val="0"/>
        <w:spacing w:after="0" w:line="240" w:lineRule="auto"/>
        <w:ind w:firstLine="709"/>
        <w:jc w:val="both"/>
        <w:rPr>
          <w:rFonts w:ascii="Liberation Serif" w:eastAsia="Times New Roman" w:hAnsi="Liberation Serif" w:cs="Liberation Serif"/>
          <w:bCs/>
          <w:sz w:val="28"/>
          <w:szCs w:val="28"/>
          <w:lang w:eastAsia="ru-RU"/>
        </w:rPr>
      </w:pPr>
      <w:r>
        <w:rPr>
          <w:rFonts w:ascii="Liberation Serif" w:eastAsia="Times New Roman" w:hAnsi="Liberation Serif" w:cs="Liberation Serif"/>
          <w:bCs/>
          <w:sz w:val="28"/>
          <w:szCs w:val="28"/>
          <w:lang w:eastAsia="ru-RU"/>
        </w:rPr>
        <w:lastRenderedPageBreak/>
        <w:t>путем отбора оферт в соответствии с регламентом подсистемы «Малые закупки», если цена договора не превышает сто тысяч рублей.</w:t>
      </w:r>
    </w:p>
    <w:p w:rsidR="00B2202C" w:rsidRDefault="00320C12">
      <w:pPr>
        <w:autoSpaceDE w:val="0"/>
        <w:spacing w:after="0" w:line="240" w:lineRule="auto"/>
        <w:ind w:firstLine="709"/>
        <w:jc w:val="both"/>
        <w:rPr>
          <w:rFonts w:ascii="Liberation Serif" w:eastAsia="Times New Roman" w:hAnsi="Liberation Serif" w:cs="Liberation Serif"/>
          <w:bCs/>
          <w:sz w:val="28"/>
          <w:szCs w:val="28"/>
          <w:lang w:eastAsia="ru-RU"/>
        </w:rPr>
      </w:pPr>
      <w:r>
        <w:rPr>
          <w:rFonts w:ascii="Liberation Serif" w:eastAsia="Times New Roman" w:hAnsi="Liberation Serif" w:cs="Liberation Serif"/>
          <w:bCs/>
          <w:sz w:val="28"/>
          <w:szCs w:val="28"/>
          <w:lang w:eastAsia="ru-RU"/>
        </w:rPr>
        <w:t xml:space="preserve">При осуществлении неконкурентной закупки с использованием подсистемы «Малые закупки» начальная (максимальная) цена договора определяется и обосновывается заказчиком в соответствии с главой 5 настоящего положения. </w:t>
      </w:r>
    </w:p>
    <w:p w:rsidR="00B2202C" w:rsidRDefault="00320C12">
      <w:pPr>
        <w:widowControl w:val="0"/>
        <w:autoSpaceDE w:val="0"/>
        <w:spacing w:after="0" w:line="240" w:lineRule="auto"/>
        <w:ind w:firstLine="709"/>
        <w:jc w:val="both"/>
        <w:rPr>
          <w:rFonts w:ascii="Liberation Serif" w:eastAsia="Times New Roman" w:hAnsi="Liberation Serif" w:cs="Liberation Serif"/>
          <w:bCs/>
          <w:sz w:val="28"/>
          <w:szCs w:val="28"/>
          <w:lang w:eastAsia="ru-RU"/>
        </w:rPr>
      </w:pPr>
      <w:r>
        <w:rPr>
          <w:rFonts w:ascii="Liberation Serif" w:eastAsia="Times New Roman" w:hAnsi="Liberation Serif" w:cs="Liberation Serif"/>
          <w:bCs/>
          <w:sz w:val="28"/>
          <w:szCs w:val="28"/>
          <w:lang w:eastAsia="ru-RU"/>
        </w:rPr>
        <w:t>113. При осуществлении неконкурентной закупки с использованием подсистемы «Малые закупки» договор заключается в срок, предусмотренный настоящим положением, с участником закупки, заявка на участие в закупке которого соответствует установленным заказчиком требованиям, и который предложил наиболее низкую цену договора путем снижения начальной (максимальной) цены договора.</w:t>
      </w:r>
    </w:p>
    <w:p w:rsidR="00B2202C" w:rsidRDefault="00320C12">
      <w:pPr>
        <w:widowControl w:val="0"/>
        <w:autoSpaceDE w:val="0"/>
        <w:spacing w:after="0" w:line="240" w:lineRule="auto"/>
        <w:ind w:firstLine="709"/>
        <w:jc w:val="both"/>
        <w:rPr>
          <w:rFonts w:ascii="Liberation Serif" w:eastAsia="Times New Roman" w:hAnsi="Liberation Serif" w:cs="Liberation Serif"/>
          <w:bCs/>
          <w:sz w:val="28"/>
          <w:szCs w:val="28"/>
          <w:lang w:eastAsia="ru-RU"/>
        </w:rPr>
      </w:pPr>
      <w:r>
        <w:rPr>
          <w:rFonts w:ascii="Liberation Serif" w:eastAsia="Times New Roman" w:hAnsi="Liberation Serif" w:cs="Liberation Serif"/>
          <w:bCs/>
          <w:sz w:val="28"/>
          <w:szCs w:val="28"/>
          <w:lang w:eastAsia="ru-RU"/>
        </w:rPr>
        <w:t xml:space="preserve">При отборе оферт договор заключается с участником закупки, разместившим оферту с минимальным предложением о цене товара (работы, услуги) </w:t>
      </w:r>
      <w:r>
        <w:rPr>
          <w:rFonts w:ascii="Liberation Serif" w:eastAsia="Times New Roman" w:hAnsi="Liberation Serif" w:cs="Liberation Serif"/>
          <w:bCs/>
          <w:sz w:val="28"/>
          <w:szCs w:val="28"/>
          <w:lang w:eastAsia="ru-RU"/>
        </w:rPr>
        <w:br/>
        <w:t>и предлагаемый им товар (работа, услуга) соответствует потребности заказчика.</w:t>
      </w:r>
    </w:p>
    <w:p w:rsidR="00B2202C" w:rsidRDefault="00320C12">
      <w:pPr>
        <w:widowControl w:val="0"/>
        <w:autoSpaceDE w:val="0"/>
        <w:spacing w:after="0" w:line="228" w:lineRule="auto"/>
        <w:ind w:firstLine="709"/>
        <w:jc w:val="both"/>
      </w:pPr>
      <w:r>
        <w:rPr>
          <w:rFonts w:ascii="Liberation Serif" w:eastAsia="Times New Roman" w:hAnsi="Liberation Serif" w:cs="Liberation Serif"/>
          <w:sz w:val="28"/>
          <w:szCs w:val="28"/>
          <w:lang w:eastAsia="ru-RU"/>
        </w:rPr>
        <w:t xml:space="preserve">114. При </w:t>
      </w:r>
      <w:r>
        <w:rPr>
          <w:rFonts w:ascii="Liberation Serif" w:eastAsia="Times New Roman" w:hAnsi="Liberation Serif" w:cs="Liberation Serif"/>
          <w:bCs/>
          <w:sz w:val="28"/>
          <w:szCs w:val="28"/>
          <w:lang w:eastAsia="ru-RU"/>
        </w:rPr>
        <w:t xml:space="preserve">неконкурентной закупке с использованием подсистемы «Малые закупки» руководитель заказчика либо уполномоченное им лицо размещает </w:t>
      </w:r>
      <w:r>
        <w:rPr>
          <w:rFonts w:ascii="Liberation Serif" w:eastAsia="Times New Roman" w:hAnsi="Liberation Serif" w:cs="Liberation Serif"/>
          <w:bCs/>
          <w:sz w:val="28"/>
          <w:szCs w:val="28"/>
          <w:lang w:eastAsia="ru-RU"/>
        </w:rPr>
        <w:br/>
        <w:t>в подсистеме «Малые закупки» сведения о закупке.</w:t>
      </w:r>
    </w:p>
    <w:p w:rsidR="00B2202C" w:rsidRDefault="00320C12">
      <w:pPr>
        <w:widowControl w:val="0"/>
        <w:autoSpaceDE w:val="0"/>
        <w:spacing w:after="0" w:line="228" w:lineRule="auto"/>
        <w:ind w:firstLine="709"/>
        <w:jc w:val="both"/>
      </w:pPr>
      <w:r>
        <w:rPr>
          <w:rFonts w:ascii="Liberation Serif" w:eastAsia="Times New Roman" w:hAnsi="Liberation Serif" w:cs="Liberation Serif"/>
          <w:bCs/>
          <w:sz w:val="28"/>
          <w:szCs w:val="28"/>
          <w:lang w:eastAsia="ru-RU"/>
        </w:rPr>
        <w:t>115. </w:t>
      </w:r>
      <w:r>
        <w:rPr>
          <w:rFonts w:ascii="Liberation Serif" w:eastAsia="Times New Roman" w:hAnsi="Liberation Serif" w:cs="Liberation Serif"/>
          <w:color w:val="000000"/>
          <w:sz w:val="28"/>
          <w:szCs w:val="28"/>
          <w:lang w:eastAsia="ru-RU"/>
        </w:rPr>
        <w:t>Сведения о закупке размещаются в подсистеме «Малые закупки» не менее чем за два рабочих дня до даты окончания срок подачи заявок на участие в такой закупке. Документация о закупке может не разрабатываться.</w:t>
      </w:r>
    </w:p>
    <w:p w:rsidR="00B2202C" w:rsidRDefault="00320C12">
      <w:pPr>
        <w:widowControl w:val="0"/>
        <w:autoSpaceDE w:val="0"/>
        <w:spacing w:after="0" w:line="228" w:lineRule="auto"/>
        <w:ind w:firstLine="709"/>
        <w:jc w:val="both"/>
        <w:rPr>
          <w:rFonts w:ascii="Liberation Serif" w:eastAsia="Times New Roman" w:hAnsi="Liberation Serif" w:cs="Liberation Serif"/>
          <w:color w:val="000000"/>
          <w:sz w:val="28"/>
          <w:szCs w:val="28"/>
          <w:lang w:eastAsia="ru-RU"/>
        </w:rPr>
      </w:pPr>
      <w:r>
        <w:rPr>
          <w:rFonts w:ascii="Liberation Serif" w:eastAsia="Times New Roman" w:hAnsi="Liberation Serif" w:cs="Liberation Serif"/>
          <w:color w:val="000000"/>
          <w:sz w:val="28"/>
          <w:szCs w:val="28"/>
          <w:lang w:eastAsia="ru-RU"/>
        </w:rPr>
        <w:t>В сведениях о закупке указывается следующая информация:</w:t>
      </w:r>
    </w:p>
    <w:p w:rsidR="00B2202C" w:rsidRDefault="00320C12">
      <w:pPr>
        <w:widowControl w:val="0"/>
        <w:autoSpaceDE w:val="0"/>
        <w:spacing w:after="0" w:line="228" w:lineRule="auto"/>
        <w:ind w:firstLine="709"/>
        <w:jc w:val="both"/>
      </w:pPr>
      <w:r>
        <w:rPr>
          <w:rFonts w:ascii="Liberation Serif" w:eastAsia="Times New Roman" w:hAnsi="Liberation Serif" w:cs="Liberation Serif"/>
          <w:color w:val="000000"/>
          <w:sz w:val="28"/>
          <w:szCs w:val="28"/>
          <w:lang w:eastAsia="ru-RU"/>
        </w:rPr>
        <w:t>1) наименование, место нахождения, почтовый адрес, адрес электронной почты заказчика, номер контактного телефона, ответственное должностное лицо заказчика;</w:t>
      </w:r>
    </w:p>
    <w:p w:rsidR="00B2202C" w:rsidRDefault="00320C12">
      <w:pPr>
        <w:widowControl w:val="0"/>
        <w:autoSpaceDE w:val="0"/>
        <w:spacing w:after="0" w:line="228" w:lineRule="auto"/>
        <w:ind w:firstLine="709"/>
        <w:jc w:val="both"/>
        <w:rPr>
          <w:rFonts w:ascii="Liberation Serif" w:eastAsia="Times New Roman" w:hAnsi="Liberation Serif" w:cs="Liberation Serif"/>
          <w:color w:val="000000"/>
          <w:sz w:val="28"/>
          <w:szCs w:val="28"/>
          <w:lang w:eastAsia="ru-RU"/>
        </w:rPr>
      </w:pPr>
      <w:r>
        <w:rPr>
          <w:rFonts w:ascii="Liberation Serif" w:eastAsia="Times New Roman" w:hAnsi="Liberation Serif" w:cs="Liberation Serif"/>
          <w:color w:val="000000"/>
          <w:sz w:val="28"/>
          <w:szCs w:val="28"/>
          <w:lang w:eastAsia="ru-RU"/>
        </w:rPr>
        <w:t>2) предмет договора;</w:t>
      </w:r>
    </w:p>
    <w:p w:rsidR="00B2202C" w:rsidRDefault="00320C12">
      <w:pPr>
        <w:widowControl w:val="0"/>
        <w:autoSpaceDE w:val="0"/>
        <w:spacing w:after="0" w:line="228" w:lineRule="auto"/>
        <w:ind w:firstLine="709"/>
        <w:jc w:val="both"/>
      </w:pPr>
      <w:r>
        <w:rPr>
          <w:rFonts w:ascii="Liberation Serif" w:eastAsia="Times New Roman" w:hAnsi="Liberation Serif" w:cs="Liberation Serif"/>
          <w:color w:val="000000"/>
          <w:sz w:val="28"/>
          <w:szCs w:val="28"/>
          <w:lang w:eastAsia="ru-RU"/>
        </w:rPr>
        <w:t xml:space="preserve">3) объект закупки, его описание (показатели), технические, функциональные, иные характеристики, а также количество поставляемого товара, объем выполняемой работы, оказываемой услуги; </w:t>
      </w:r>
    </w:p>
    <w:p w:rsidR="00B2202C" w:rsidRDefault="00320C12">
      <w:pPr>
        <w:widowControl w:val="0"/>
        <w:autoSpaceDE w:val="0"/>
        <w:spacing w:after="0" w:line="228" w:lineRule="auto"/>
        <w:ind w:firstLine="709"/>
        <w:jc w:val="both"/>
      </w:pPr>
      <w:r>
        <w:rPr>
          <w:rFonts w:ascii="Liberation Serif" w:eastAsia="Times New Roman" w:hAnsi="Liberation Serif" w:cs="Liberation Serif"/>
          <w:color w:val="000000"/>
          <w:sz w:val="28"/>
          <w:szCs w:val="28"/>
          <w:lang w:eastAsia="ru-RU"/>
        </w:rPr>
        <w:t>4) требование о предоставлении участником закупки характеристик предлагаемого участником закупки товара, соответствующего показателям, установленным заказчиком в объекте закупки, наименования производителя (при необходимости), товарного знака (при наличии у товара товарного знака);</w:t>
      </w:r>
    </w:p>
    <w:p w:rsidR="00B2202C" w:rsidRDefault="00320C12">
      <w:pPr>
        <w:widowControl w:val="0"/>
        <w:autoSpaceDE w:val="0"/>
        <w:spacing w:after="0" w:line="228" w:lineRule="auto"/>
        <w:ind w:firstLine="709"/>
        <w:jc w:val="both"/>
      </w:pPr>
      <w:r>
        <w:rPr>
          <w:rFonts w:ascii="Liberation Serif" w:eastAsia="Times New Roman" w:hAnsi="Liberation Serif" w:cs="Liberation Serif"/>
          <w:color w:val="000000"/>
          <w:sz w:val="28"/>
          <w:szCs w:val="28"/>
          <w:lang w:eastAsia="ru-RU"/>
        </w:rPr>
        <w:t>5) место и сроки поставки товара, выполнения работы, оказания услуги;</w:t>
      </w:r>
    </w:p>
    <w:p w:rsidR="00B2202C" w:rsidRDefault="00320C12">
      <w:pPr>
        <w:widowControl w:val="0"/>
        <w:autoSpaceDE w:val="0"/>
        <w:spacing w:after="0" w:line="228" w:lineRule="auto"/>
        <w:ind w:firstLine="709"/>
        <w:jc w:val="both"/>
      </w:pPr>
      <w:r>
        <w:rPr>
          <w:rFonts w:ascii="Liberation Serif" w:eastAsia="Times New Roman" w:hAnsi="Liberation Serif" w:cs="Liberation Serif"/>
          <w:color w:val="000000"/>
          <w:sz w:val="28"/>
          <w:szCs w:val="28"/>
          <w:lang w:eastAsia="ru-RU"/>
        </w:rPr>
        <w:t>6) сведения о начальной (максимальной) цене договора;</w:t>
      </w:r>
    </w:p>
    <w:p w:rsidR="00B2202C" w:rsidRDefault="00320C12">
      <w:pPr>
        <w:widowControl w:val="0"/>
        <w:autoSpaceDE w:val="0"/>
        <w:spacing w:after="0" w:line="228" w:lineRule="auto"/>
        <w:ind w:firstLine="709"/>
        <w:jc w:val="both"/>
      </w:pPr>
      <w:r>
        <w:rPr>
          <w:rFonts w:ascii="Liberation Serif" w:eastAsia="Times New Roman" w:hAnsi="Liberation Serif" w:cs="Liberation Serif"/>
          <w:color w:val="000000"/>
          <w:sz w:val="28"/>
          <w:szCs w:val="28"/>
          <w:lang w:eastAsia="ru-RU"/>
        </w:rPr>
        <w:t>7) даты начала и окончания подачи заявок на участие в закупке;</w:t>
      </w:r>
    </w:p>
    <w:p w:rsidR="00B2202C" w:rsidRDefault="00320C12">
      <w:pPr>
        <w:widowControl w:val="0"/>
        <w:autoSpaceDE w:val="0"/>
        <w:spacing w:after="0" w:line="228" w:lineRule="auto"/>
        <w:ind w:firstLine="709"/>
        <w:jc w:val="both"/>
        <w:rPr>
          <w:rFonts w:ascii="Liberation Serif" w:eastAsia="Times New Roman" w:hAnsi="Liberation Serif" w:cs="Liberation Serif"/>
          <w:color w:val="000000"/>
          <w:sz w:val="28"/>
          <w:szCs w:val="28"/>
          <w:lang w:eastAsia="ru-RU"/>
        </w:rPr>
      </w:pPr>
      <w:r>
        <w:rPr>
          <w:rFonts w:ascii="Liberation Serif" w:eastAsia="Times New Roman" w:hAnsi="Liberation Serif" w:cs="Liberation Serif"/>
          <w:color w:val="000000"/>
          <w:sz w:val="28"/>
          <w:szCs w:val="28"/>
          <w:lang w:eastAsia="ru-RU"/>
        </w:rPr>
        <w:t>8) требования к участникам закупки, в случае их установления заказчиком в соответствии с пунктом 60, подпунктами 1 и 2 пункта 62 настоящего положения, а также требование, установленное пунктом 59.1 настоящего положения;</w:t>
      </w:r>
    </w:p>
    <w:p w:rsidR="00B2202C" w:rsidRDefault="00320C12">
      <w:pPr>
        <w:widowControl w:val="0"/>
        <w:autoSpaceDE w:val="0"/>
        <w:spacing w:after="0" w:line="228" w:lineRule="auto"/>
        <w:ind w:firstLine="709"/>
        <w:jc w:val="both"/>
      </w:pPr>
      <w:r>
        <w:rPr>
          <w:rFonts w:ascii="Liberation Serif" w:eastAsia="Times New Roman" w:hAnsi="Liberation Serif" w:cs="Liberation Serif"/>
          <w:color w:val="000000"/>
          <w:sz w:val="28"/>
          <w:szCs w:val="28"/>
          <w:lang w:eastAsia="ru-RU"/>
        </w:rPr>
        <w:t>9) иные сведения, необходимые для заключения договора.</w:t>
      </w:r>
    </w:p>
    <w:p w:rsidR="00B2202C" w:rsidRDefault="00320C12">
      <w:pPr>
        <w:widowControl w:val="0"/>
        <w:autoSpaceDE w:val="0"/>
        <w:spacing w:after="0" w:line="228" w:lineRule="auto"/>
        <w:ind w:firstLine="709"/>
        <w:jc w:val="both"/>
      </w:pPr>
      <w:r>
        <w:rPr>
          <w:rFonts w:ascii="Liberation Serif" w:eastAsia="Times New Roman" w:hAnsi="Liberation Serif" w:cs="Liberation Serif"/>
          <w:bCs/>
          <w:color w:val="000000"/>
          <w:sz w:val="28"/>
          <w:szCs w:val="28"/>
          <w:lang w:eastAsia="ru-RU"/>
        </w:rPr>
        <w:t>116. Заказчик и(или) комиссия по осуществлению неконкурентной</w:t>
      </w:r>
      <w:r>
        <w:rPr>
          <w:rFonts w:ascii="Liberation Serif" w:hAnsi="Liberation Serif" w:cs="Liberation Serif"/>
          <w:color w:val="000000"/>
          <w:sz w:val="28"/>
          <w:szCs w:val="28"/>
        </w:rPr>
        <w:t xml:space="preserve"> закупки</w:t>
      </w:r>
      <w:r>
        <w:rPr>
          <w:rFonts w:ascii="Liberation Serif" w:eastAsia="Times New Roman" w:hAnsi="Liberation Serif" w:cs="Liberation Serif"/>
          <w:color w:val="000000"/>
          <w:sz w:val="28"/>
          <w:szCs w:val="28"/>
          <w:lang w:eastAsia="ru-RU"/>
        </w:rPr>
        <w:t xml:space="preserve"> осуществляет рассмотрение заявок участников закупки, подведение итогов </w:t>
      </w:r>
      <w:r>
        <w:rPr>
          <w:rFonts w:ascii="Liberation Serif" w:eastAsia="Times New Roman" w:hAnsi="Liberation Serif" w:cs="Liberation Serif"/>
          <w:color w:val="000000"/>
          <w:sz w:val="28"/>
          <w:szCs w:val="28"/>
          <w:lang w:eastAsia="ru-RU"/>
        </w:rPr>
        <w:br/>
        <w:t>и формирует протокол по итогам неконкурентной закупки с использованием подсистемы «Малые закупки» в соответствии с регламентом подсистемы «Малые закупки».</w:t>
      </w:r>
    </w:p>
    <w:p w:rsidR="00B2202C" w:rsidRDefault="00320C12">
      <w:pPr>
        <w:widowControl w:val="0"/>
        <w:autoSpaceDE w:val="0"/>
        <w:spacing w:after="0" w:line="228" w:lineRule="auto"/>
        <w:ind w:firstLine="709"/>
        <w:jc w:val="both"/>
      </w:pPr>
      <w:r>
        <w:rPr>
          <w:rFonts w:ascii="Liberation Serif" w:eastAsia="Times New Roman" w:hAnsi="Liberation Serif" w:cs="Liberation Serif"/>
          <w:color w:val="000000"/>
          <w:sz w:val="28"/>
          <w:szCs w:val="28"/>
          <w:lang w:eastAsia="ru-RU"/>
        </w:rPr>
        <w:t xml:space="preserve">Заказчик осуществляет подведение итогов закупки в срок не позднее двух рабочих дней с даты окончания срока подачи заявок на участие в неконкурентной </w:t>
      </w:r>
      <w:r>
        <w:rPr>
          <w:rFonts w:ascii="Liberation Serif" w:eastAsia="Times New Roman" w:hAnsi="Liberation Serif" w:cs="Liberation Serif"/>
          <w:color w:val="000000"/>
          <w:sz w:val="28"/>
          <w:szCs w:val="28"/>
          <w:lang w:eastAsia="ru-RU"/>
        </w:rPr>
        <w:lastRenderedPageBreak/>
        <w:t>закупке с использованием подсистемы «Малые закупки». Протокол по итогам неконкурентной закупки с использованием подсистемы «Малые закупки» размещается в подсистеме «Малые закупки» в течение двух рабочих дней с даты подведения итогов.</w:t>
      </w:r>
    </w:p>
    <w:p w:rsidR="00B2202C" w:rsidRDefault="00320C12">
      <w:pPr>
        <w:widowControl w:val="0"/>
        <w:autoSpaceDE w:val="0"/>
        <w:spacing w:after="0" w:line="228" w:lineRule="auto"/>
        <w:ind w:firstLine="709"/>
        <w:jc w:val="both"/>
      </w:pPr>
      <w:r>
        <w:rPr>
          <w:rFonts w:ascii="Liberation Serif" w:eastAsia="Times New Roman" w:hAnsi="Liberation Serif" w:cs="Liberation Serif"/>
          <w:color w:val="000000"/>
          <w:sz w:val="28"/>
          <w:szCs w:val="28"/>
          <w:lang w:eastAsia="ru-RU"/>
        </w:rPr>
        <w:t>Участник закупки, подавший заявку</w:t>
      </w:r>
      <w:r>
        <w:rPr>
          <w:rFonts w:ascii="Liberation Serif" w:eastAsia="Times New Roman" w:hAnsi="Liberation Serif" w:cs="Liberation Serif"/>
          <w:bCs/>
          <w:color w:val="000000"/>
          <w:sz w:val="28"/>
          <w:szCs w:val="28"/>
          <w:lang w:eastAsia="ru-RU"/>
        </w:rPr>
        <w:t xml:space="preserve"> на участие в неконкурентной закупке с использованием подсистемы «Малые закупки»</w:t>
      </w:r>
      <w:r>
        <w:rPr>
          <w:rFonts w:ascii="Liberation Serif" w:eastAsia="Times New Roman" w:hAnsi="Liberation Serif" w:cs="Liberation Serif"/>
          <w:color w:val="000000"/>
          <w:sz w:val="28"/>
          <w:szCs w:val="28"/>
          <w:lang w:eastAsia="ru-RU"/>
        </w:rPr>
        <w:t xml:space="preserve"> отклоняется </w:t>
      </w:r>
      <w:r>
        <w:rPr>
          <w:rFonts w:ascii="Liberation Serif" w:eastAsia="Times New Roman" w:hAnsi="Liberation Serif" w:cs="Liberation Serif"/>
          <w:bCs/>
          <w:color w:val="000000"/>
          <w:sz w:val="28"/>
          <w:szCs w:val="28"/>
          <w:lang w:eastAsia="ru-RU"/>
        </w:rPr>
        <w:t>заказчиком и (или) комиссией по осуществлению неконкурентной</w:t>
      </w:r>
      <w:r>
        <w:rPr>
          <w:rFonts w:ascii="Liberation Serif" w:eastAsia="Times New Roman" w:hAnsi="Liberation Serif" w:cs="Liberation Serif"/>
          <w:color w:val="000000"/>
          <w:sz w:val="28"/>
          <w:szCs w:val="28"/>
          <w:lang w:eastAsia="ru-RU"/>
        </w:rPr>
        <w:t xml:space="preserve"> закупки в следующих случаях:</w:t>
      </w:r>
    </w:p>
    <w:p w:rsidR="00B2202C" w:rsidRDefault="00320C12">
      <w:pPr>
        <w:widowControl w:val="0"/>
        <w:autoSpaceDE w:val="0"/>
        <w:spacing w:after="0" w:line="228" w:lineRule="auto"/>
        <w:ind w:firstLine="709"/>
        <w:jc w:val="both"/>
        <w:rPr>
          <w:rFonts w:ascii="Liberation Serif" w:eastAsia="Times New Roman" w:hAnsi="Liberation Serif" w:cs="Liberation Serif"/>
          <w:color w:val="000000"/>
          <w:sz w:val="28"/>
          <w:szCs w:val="28"/>
          <w:lang w:eastAsia="ru-RU"/>
        </w:rPr>
      </w:pPr>
      <w:r>
        <w:rPr>
          <w:rFonts w:ascii="Liberation Serif" w:eastAsia="Times New Roman" w:hAnsi="Liberation Serif" w:cs="Liberation Serif"/>
          <w:color w:val="000000"/>
          <w:sz w:val="28"/>
          <w:szCs w:val="28"/>
          <w:lang w:eastAsia="ru-RU"/>
        </w:rPr>
        <w:t xml:space="preserve">1) непредоставление информации и(или) документов, предусмотренных </w:t>
      </w:r>
      <w:r>
        <w:rPr>
          <w:rFonts w:ascii="Liberation Serif" w:eastAsia="Times New Roman" w:hAnsi="Liberation Serif" w:cs="Liberation Serif"/>
          <w:color w:val="000000"/>
          <w:sz w:val="28"/>
          <w:szCs w:val="28"/>
          <w:lang w:eastAsia="ru-RU"/>
        </w:rPr>
        <w:br/>
        <w:t>в сведениях о закупке;</w:t>
      </w:r>
    </w:p>
    <w:p w:rsidR="00B2202C" w:rsidRDefault="00320C12">
      <w:pPr>
        <w:widowControl w:val="0"/>
        <w:autoSpaceDE w:val="0"/>
        <w:spacing w:after="0" w:line="228" w:lineRule="auto"/>
        <w:ind w:firstLine="709"/>
        <w:jc w:val="both"/>
        <w:rPr>
          <w:rFonts w:ascii="Liberation Serif" w:eastAsia="Times New Roman" w:hAnsi="Liberation Serif" w:cs="Liberation Serif"/>
          <w:color w:val="000000"/>
          <w:sz w:val="28"/>
          <w:szCs w:val="28"/>
          <w:lang w:eastAsia="ru-RU"/>
        </w:rPr>
      </w:pPr>
      <w:r>
        <w:rPr>
          <w:rFonts w:ascii="Liberation Serif" w:eastAsia="Times New Roman" w:hAnsi="Liberation Serif" w:cs="Liberation Serif"/>
          <w:color w:val="000000"/>
          <w:sz w:val="28"/>
          <w:szCs w:val="28"/>
          <w:lang w:eastAsia="ru-RU"/>
        </w:rPr>
        <w:t xml:space="preserve">2) несоответствие информации и(или) документов, установленным </w:t>
      </w:r>
      <w:r>
        <w:rPr>
          <w:rFonts w:ascii="Liberation Serif" w:eastAsia="Times New Roman" w:hAnsi="Liberation Serif" w:cs="Liberation Serif"/>
          <w:color w:val="000000"/>
          <w:sz w:val="28"/>
          <w:szCs w:val="28"/>
          <w:lang w:eastAsia="ru-RU"/>
        </w:rPr>
        <w:br/>
        <w:t>в сведениях о закупке требованиям либо наличие в таких документах и(или) информации недостоверных сведений;</w:t>
      </w:r>
    </w:p>
    <w:p w:rsidR="00B2202C" w:rsidRDefault="00320C12">
      <w:pPr>
        <w:widowControl w:val="0"/>
        <w:autoSpaceDE w:val="0"/>
        <w:spacing w:after="0" w:line="228" w:lineRule="auto"/>
        <w:ind w:firstLine="709"/>
        <w:jc w:val="both"/>
        <w:rPr>
          <w:rFonts w:ascii="Liberation Serif" w:eastAsia="Times New Roman" w:hAnsi="Liberation Serif" w:cs="Liberation Serif"/>
          <w:color w:val="000000"/>
          <w:sz w:val="28"/>
          <w:szCs w:val="28"/>
          <w:lang w:eastAsia="ru-RU"/>
        </w:rPr>
      </w:pPr>
      <w:r>
        <w:rPr>
          <w:rFonts w:ascii="Liberation Serif" w:eastAsia="Times New Roman" w:hAnsi="Liberation Serif" w:cs="Liberation Serif"/>
          <w:color w:val="000000"/>
          <w:sz w:val="28"/>
          <w:szCs w:val="28"/>
          <w:lang w:eastAsia="ru-RU"/>
        </w:rPr>
        <w:t>3) предоставление недостоверных сведений в отношении своего соответствия требованиям, предусмотренным в сведениях о закупке;</w:t>
      </w:r>
    </w:p>
    <w:p w:rsidR="00B2202C" w:rsidRDefault="00320C12">
      <w:pPr>
        <w:widowControl w:val="0"/>
        <w:autoSpaceDE w:val="0"/>
        <w:spacing w:after="0" w:line="228" w:lineRule="auto"/>
        <w:ind w:firstLine="709"/>
        <w:jc w:val="both"/>
        <w:rPr>
          <w:rFonts w:ascii="Liberation Serif" w:eastAsia="Times New Roman" w:hAnsi="Liberation Serif" w:cs="Liberation Serif"/>
          <w:color w:val="000000"/>
          <w:sz w:val="28"/>
          <w:szCs w:val="28"/>
          <w:lang w:eastAsia="ru-RU"/>
        </w:rPr>
      </w:pPr>
      <w:r>
        <w:rPr>
          <w:rFonts w:ascii="Liberation Serif" w:eastAsia="Times New Roman" w:hAnsi="Liberation Serif" w:cs="Liberation Serif"/>
          <w:color w:val="000000"/>
          <w:sz w:val="28"/>
          <w:szCs w:val="28"/>
          <w:lang w:eastAsia="ru-RU"/>
        </w:rPr>
        <w:t>4) несоответствие участника закупки требованиям, установленным в сведениях о закупке;</w:t>
      </w:r>
    </w:p>
    <w:p w:rsidR="00B2202C" w:rsidRDefault="00320C12">
      <w:pPr>
        <w:widowControl w:val="0"/>
        <w:autoSpaceDE w:val="0"/>
        <w:spacing w:after="0" w:line="228" w:lineRule="auto"/>
        <w:ind w:firstLine="709"/>
        <w:jc w:val="both"/>
        <w:rPr>
          <w:rFonts w:ascii="Liberation Serif" w:eastAsia="Times New Roman" w:hAnsi="Liberation Serif" w:cs="Liberation Serif"/>
          <w:color w:val="000000"/>
          <w:sz w:val="28"/>
          <w:szCs w:val="28"/>
          <w:lang w:eastAsia="ru-RU"/>
        </w:rPr>
      </w:pPr>
      <w:r>
        <w:rPr>
          <w:rFonts w:ascii="Liberation Serif" w:eastAsia="Times New Roman" w:hAnsi="Liberation Serif" w:cs="Liberation Serif"/>
          <w:color w:val="000000"/>
          <w:sz w:val="28"/>
          <w:szCs w:val="28"/>
          <w:lang w:eastAsia="ru-RU"/>
        </w:rPr>
        <w:t>5) наличие в заявке участника закупки предложения о цене договора, превышающей начальную (максимальную) цену договора, начальную (максимальную) цену единицы, либо если срок выполнения работ (оказания услуг, поставки товара) превышает срок, установленный о сведениях о закупке.</w:t>
      </w:r>
    </w:p>
    <w:p w:rsidR="00B2202C" w:rsidRDefault="00320C12">
      <w:pPr>
        <w:widowControl w:val="0"/>
        <w:autoSpaceDE w:val="0"/>
        <w:spacing w:after="0" w:line="228" w:lineRule="auto"/>
        <w:ind w:firstLine="709"/>
        <w:jc w:val="both"/>
      </w:pPr>
      <w:r>
        <w:rPr>
          <w:rFonts w:ascii="Liberation Serif" w:eastAsia="Times New Roman" w:hAnsi="Liberation Serif" w:cs="Liberation Serif"/>
          <w:color w:val="000000"/>
          <w:sz w:val="28"/>
          <w:szCs w:val="28"/>
          <w:lang w:eastAsia="ru-RU"/>
        </w:rPr>
        <w:t>117. Руководитель заказчика либо уполномоченное им лицо вправе отменить неконкурентную закупку с использованием подсистемы «Малые закупки» до заключения договора.</w:t>
      </w:r>
    </w:p>
    <w:p w:rsidR="00B2202C" w:rsidRDefault="00320C12">
      <w:pPr>
        <w:widowControl w:val="0"/>
        <w:autoSpaceDE w:val="0"/>
        <w:spacing w:after="0" w:line="228" w:lineRule="auto"/>
        <w:ind w:firstLine="709"/>
        <w:jc w:val="both"/>
        <w:rPr>
          <w:rFonts w:ascii="Liberation Serif" w:eastAsia="Times New Roman" w:hAnsi="Liberation Serif" w:cs="Liberation Serif"/>
          <w:color w:val="000000"/>
          <w:sz w:val="28"/>
          <w:szCs w:val="28"/>
          <w:lang w:eastAsia="ru-RU"/>
        </w:rPr>
      </w:pPr>
      <w:r>
        <w:rPr>
          <w:rFonts w:ascii="Liberation Serif" w:eastAsia="Times New Roman" w:hAnsi="Liberation Serif" w:cs="Liberation Serif"/>
          <w:color w:val="000000"/>
          <w:sz w:val="28"/>
          <w:szCs w:val="28"/>
          <w:lang w:eastAsia="ru-RU"/>
        </w:rPr>
        <w:t xml:space="preserve">118. Неконкурентная закупка, участниками которой могут быть только субъекты малого и среднего предпринимательства, в электронной форме </w:t>
      </w:r>
      <w:r>
        <w:rPr>
          <w:rFonts w:ascii="Liberation Serif" w:eastAsia="Times New Roman" w:hAnsi="Liberation Serif" w:cs="Liberation Serif"/>
          <w:color w:val="000000"/>
          <w:sz w:val="28"/>
          <w:szCs w:val="28"/>
          <w:lang w:eastAsia="ru-RU"/>
        </w:rPr>
        <w:br/>
        <w:t>с использованием электронной площадки осуществляется в порядке, установленном главой 37 настоящего положения. По итогам такой закупки заказчик формирует информацию об итогах определения поставщика(-ов) (подрядчика(-ов), исполнителя (-ей)), которая содержит информацию и сведения, указанные в пункте 237 настоящего положения.</w:t>
      </w:r>
    </w:p>
    <w:p w:rsidR="00B2202C" w:rsidRDefault="00B2202C">
      <w:pPr>
        <w:widowControl w:val="0"/>
        <w:autoSpaceDE w:val="0"/>
        <w:spacing w:after="0" w:line="228" w:lineRule="auto"/>
        <w:ind w:firstLine="709"/>
        <w:jc w:val="both"/>
        <w:rPr>
          <w:color w:val="000000"/>
        </w:rPr>
      </w:pPr>
    </w:p>
    <w:p w:rsidR="00B2202C" w:rsidRDefault="00320C12">
      <w:pPr>
        <w:spacing w:after="0" w:line="20" w:lineRule="atLeast"/>
        <w:jc w:val="center"/>
      </w:pPr>
      <w:bookmarkStart w:id="35" w:name="Par317"/>
      <w:bookmarkEnd w:id="35"/>
      <w:r>
        <w:rPr>
          <w:rFonts w:ascii="Liberation Serif" w:hAnsi="Liberation Serif" w:cs="Liberation Serif"/>
          <w:b/>
          <w:color w:val="000000"/>
          <w:sz w:val="28"/>
          <w:szCs w:val="28"/>
        </w:rPr>
        <w:t>Глава 13. Конкурс</w:t>
      </w:r>
    </w:p>
    <w:p w:rsidR="00B2202C" w:rsidRDefault="00B2202C">
      <w:pPr>
        <w:spacing w:after="0" w:line="20" w:lineRule="atLeast"/>
        <w:ind w:firstLine="708"/>
        <w:jc w:val="both"/>
        <w:rPr>
          <w:rFonts w:ascii="Liberation Serif" w:hAnsi="Liberation Serif" w:cs="Liberation Serif"/>
          <w:sz w:val="28"/>
          <w:szCs w:val="28"/>
        </w:rPr>
      </w:pPr>
    </w:p>
    <w:p w:rsidR="00B2202C" w:rsidRDefault="00320C12">
      <w:pPr>
        <w:spacing w:after="0" w:line="20" w:lineRule="atLeast"/>
        <w:ind w:firstLine="709"/>
        <w:jc w:val="both"/>
      </w:pPr>
      <w:r>
        <w:rPr>
          <w:rFonts w:ascii="Liberation Serif" w:hAnsi="Liberation Serif" w:cs="Liberation Serif"/>
          <w:sz w:val="28"/>
          <w:szCs w:val="28"/>
        </w:rPr>
        <w:t xml:space="preserve">119. Под конкурсом понимается форма торгов, при которой победителем конкурса признается участник закупки, заявка на участие в конкурентной закупке, окончательное предложение которого соответствуют требованиям, установленным документацией о закупке, и заявка, окончательное предложение которого </w:t>
      </w:r>
      <w:r>
        <w:rPr>
          <w:rFonts w:ascii="Liberation Serif" w:hAnsi="Liberation Serif" w:cs="Liberation Serif"/>
          <w:sz w:val="28"/>
          <w:szCs w:val="28"/>
        </w:rPr>
        <w:br/>
        <w:t>по результатам сопоставления заявок, окончательных предложений на основании указанных в документации о закупке критериев оценки содержат лучшие условия исполнения договора.</w:t>
      </w:r>
    </w:p>
    <w:p w:rsidR="00B2202C" w:rsidRDefault="00320C12">
      <w:pPr>
        <w:spacing w:after="0" w:line="20" w:lineRule="atLeast"/>
        <w:ind w:firstLine="708"/>
        <w:jc w:val="both"/>
      </w:pPr>
      <w:r>
        <w:rPr>
          <w:rFonts w:ascii="Liberation Serif" w:hAnsi="Liberation Serif" w:cs="Liberation Serif"/>
          <w:color w:val="000000"/>
          <w:sz w:val="28"/>
          <w:szCs w:val="28"/>
        </w:rPr>
        <w:t xml:space="preserve">120. Проведение открытого конкурса в электронной форме, конкурса </w:t>
      </w:r>
      <w:r>
        <w:rPr>
          <w:rFonts w:ascii="Liberation Serif" w:hAnsi="Liberation Serif" w:cs="Liberation Serif"/>
          <w:color w:val="000000"/>
          <w:sz w:val="28"/>
          <w:szCs w:val="28"/>
        </w:rPr>
        <w:br/>
        <w:t>с предварительным отбором в электронной форме осуществляется в электронной форме на электронных площадках в порядке, предусмотренном статьей 3</w:t>
      </w:r>
      <w:r>
        <w:rPr>
          <w:rFonts w:ascii="Liberation Serif" w:hAnsi="Liberation Serif" w:cs="Liberation Serif"/>
          <w:color w:val="000000"/>
          <w:sz w:val="28"/>
          <w:szCs w:val="28"/>
          <w:vertAlign w:val="superscript"/>
        </w:rPr>
        <w:t>3</w:t>
      </w:r>
      <w:r>
        <w:rPr>
          <w:rFonts w:ascii="Liberation Serif" w:hAnsi="Liberation Serif" w:cs="Liberation Serif"/>
          <w:color w:val="000000"/>
          <w:sz w:val="28"/>
          <w:szCs w:val="28"/>
        </w:rPr>
        <w:t xml:space="preserve"> Федерального закона № 223-ФЗ, настоящим положением в части, </w:t>
      </w:r>
      <w:r>
        <w:rPr>
          <w:rFonts w:ascii="Liberation Serif" w:hAnsi="Liberation Serif" w:cs="Liberation Serif"/>
          <w:color w:val="000000"/>
          <w:sz w:val="28"/>
          <w:szCs w:val="28"/>
        </w:rPr>
        <w:br/>
        <w:t>не противоречащей статье 3</w:t>
      </w:r>
      <w:r>
        <w:rPr>
          <w:rFonts w:ascii="Liberation Serif" w:hAnsi="Liberation Serif" w:cs="Liberation Serif"/>
          <w:color w:val="000000"/>
          <w:sz w:val="28"/>
          <w:szCs w:val="28"/>
          <w:vertAlign w:val="superscript"/>
        </w:rPr>
        <w:t>3</w:t>
      </w:r>
      <w:r>
        <w:rPr>
          <w:rFonts w:ascii="Liberation Serif" w:hAnsi="Liberation Serif" w:cs="Liberation Serif"/>
          <w:color w:val="000000"/>
          <w:sz w:val="28"/>
          <w:szCs w:val="28"/>
        </w:rPr>
        <w:t xml:space="preserve"> Федерального закона № 223-ФЗ, регламентам, правилам проведения процедур, установленным оператором электронной </w:t>
      </w:r>
      <w:r>
        <w:rPr>
          <w:rFonts w:ascii="Liberation Serif" w:hAnsi="Liberation Serif" w:cs="Liberation Serif"/>
          <w:color w:val="000000"/>
          <w:sz w:val="28"/>
          <w:szCs w:val="28"/>
        </w:rPr>
        <w:lastRenderedPageBreak/>
        <w:t>площадки, и соглашением, заключенным между заказчиком и оператором электронной площадки.</w:t>
      </w:r>
    </w:p>
    <w:p w:rsidR="00B2202C" w:rsidRDefault="00320C12">
      <w:pPr>
        <w:spacing w:after="0" w:line="20" w:lineRule="atLeast"/>
        <w:ind w:firstLine="709"/>
        <w:jc w:val="both"/>
        <w:rPr>
          <w:rFonts w:ascii="Liberation Serif" w:hAnsi="Liberation Serif" w:cs="Liberation Serif"/>
          <w:color w:val="000000"/>
          <w:sz w:val="28"/>
          <w:szCs w:val="28"/>
        </w:rPr>
      </w:pPr>
      <w:r>
        <w:rPr>
          <w:rFonts w:ascii="Liberation Serif" w:hAnsi="Liberation Serif" w:cs="Liberation Serif"/>
          <w:color w:val="000000"/>
          <w:sz w:val="28"/>
          <w:szCs w:val="28"/>
        </w:rPr>
        <w:t>Заявки на участие в указанных выше видах конкурсов могут быть поданы только в электронной форме через функционал электронной площадки.</w:t>
      </w:r>
    </w:p>
    <w:p w:rsidR="00B2202C" w:rsidRDefault="00320C12">
      <w:pPr>
        <w:spacing w:after="0" w:line="20" w:lineRule="atLeast"/>
        <w:ind w:firstLine="708"/>
        <w:jc w:val="both"/>
      </w:pPr>
      <w:r>
        <w:rPr>
          <w:rFonts w:ascii="Liberation Serif" w:hAnsi="Liberation Serif" w:cs="Liberation Serif"/>
          <w:color w:val="000000"/>
          <w:sz w:val="28"/>
          <w:szCs w:val="28"/>
        </w:rPr>
        <w:t>Конкурс может предусматривать проведение предварительного отбора участников закупки. При этом в документации о закупке устанавливаются сроки проведения предварительного отбора.</w:t>
      </w:r>
    </w:p>
    <w:p w:rsidR="00B2202C" w:rsidRDefault="00B2202C">
      <w:pPr>
        <w:spacing w:after="0" w:line="20" w:lineRule="atLeast"/>
        <w:ind w:firstLine="708"/>
        <w:jc w:val="both"/>
        <w:rPr>
          <w:rFonts w:ascii="Liberation Serif" w:hAnsi="Liberation Serif" w:cs="Liberation Serif"/>
          <w:color w:val="000000"/>
          <w:sz w:val="28"/>
        </w:rPr>
      </w:pPr>
    </w:p>
    <w:p w:rsidR="00B2202C" w:rsidRDefault="00320C12">
      <w:pPr>
        <w:spacing w:after="0" w:line="20" w:lineRule="atLeast"/>
        <w:jc w:val="center"/>
      </w:pPr>
      <w:r>
        <w:rPr>
          <w:rFonts w:ascii="Liberation Serif" w:hAnsi="Liberation Serif" w:cs="Liberation Serif"/>
          <w:b/>
          <w:sz w:val="28"/>
          <w:szCs w:val="28"/>
        </w:rPr>
        <w:t>Глава 14. Извещение о проведении конкурса</w:t>
      </w:r>
    </w:p>
    <w:p w:rsidR="00B2202C" w:rsidRDefault="00B2202C">
      <w:pPr>
        <w:spacing w:after="0" w:line="20" w:lineRule="atLeast"/>
        <w:ind w:firstLine="708"/>
        <w:jc w:val="both"/>
        <w:rPr>
          <w:rFonts w:ascii="Liberation Serif" w:hAnsi="Liberation Serif" w:cs="Liberation Serif"/>
          <w:sz w:val="28"/>
          <w:szCs w:val="28"/>
        </w:rPr>
      </w:pPr>
    </w:p>
    <w:p w:rsidR="00B2202C" w:rsidRDefault="00320C12">
      <w:pPr>
        <w:spacing w:after="0"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121. Заказчик размещает посредством Региональной информационной системы в ЕИС, на официальном сайте, за исключением случаев, предусмотренных Федеральным законом № 223-ФЗ, извещение о проведении конкурса и конкурсную документацию не менее чем за пятнадцать дней до даты окончания срока подачи заявок на участие в конкурсе.</w:t>
      </w:r>
    </w:p>
    <w:p w:rsidR="00B2202C" w:rsidRDefault="00320C12">
      <w:pPr>
        <w:spacing w:after="0"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Заказчик при проведении конкурса в электронной форме, участниками которого могут быть только субъекты малого и среднего предпринимательства, размещает извещение о проведении такого конкурса в следующие сроки:</w:t>
      </w:r>
    </w:p>
    <w:p w:rsidR="00B2202C" w:rsidRDefault="00320C12">
      <w:pPr>
        <w:spacing w:after="0"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не менее чем за семь дней до даты окончания срока подачи заявок на участие в конкурсе в случае, если начальная (максимальная) цена договора не превышает тридцать миллионов рублей;</w:t>
      </w:r>
    </w:p>
    <w:p w:rsidR="00B2202C" w:rsidRDefault="00320C12">
      <w:pPr>
        <w:spacing w:after="0"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 xml:space="preserve">не менее чем за пятнадцать дней до даты окончания срока подачи заявок </w:t>
      </w:r>
      <w:r>
        <w:rPr>
          <w:rFonts w:ascii="Liberation Serif" w:hAnsi="Liberation Serif" w:cs="Liberation Serif"/>
          <w:sz w:val="28"/>
          <w:szCs w:val="28"/>
        </w:rPr>
        <w:br/>
        <w:t>на участие в конкурсе в случае, если начальная (максимальная) цена договора превышает тридцать миллионов рублей.</w:t>
      </w:r>
    </w:p>
    <w:p w:rsidR="00B2202C" w:rsidRDefault="00B2202C">
      <w:pPr>
        <w:spacing w:after="0" w:line="20" w:lineRule="atLeast"/>
        <w:ind w:firstLine="708"/>
        <w:jc w:val="both"/>
        <w:rPr>
          <w:rFonts w:ascii="Liberation Serif" w:hAnsi="Liberation Serif" w:cs="Liberation Serif"/>
          <w:sz w:val="28"/>
          <w:szCs w:val="28"/>
        </w:rPr>
      </w:pPr>
    </w:p>
    <w:p w:rsidR="00B2202C" w:rsidRDefault="00320C12">
      <w:pPr>
        <w:spacing w:after="0" w:line="20" w:lineRule="atLeast"/>
        <w:jc w:val="center"/>
      </w:pPr>
      <w:r>
        <w:rPr>
          <w:rFonts w:ascii="Liberation Serif" w:hAnsi="Liberation Serif" w:cs="Liberation Serif"/>
          <w:b/>
          <w:sz w:val="28"/>
          <w:szCs w:val="28"/>
        </w:rPr>
        <w:t>Глава 15. Конкурсная документация</w:t>
      </w:r>
    </w:p>
    <w:p w:rsidR="00B2202C" w:rsidRDefault="00B2202C">
      <w:pPr>
        <w:spacing w:after="0" w:line="20" w:lineRule="atLeast"/>
        <w:ind w:firstLine="708"/>
        <w:jc w:val="center"/>
        <w:rPr>
          <w:rFonts w:ascii="Liberation Serif" w:hAnsi="Liberation Serif" w:cs="Liberation Serif"/>
          <w:sz w:val="28"/>
          <w:szCs w:val="28"/>
        </w:rPr>
      </w:pPr>
    </w:p>
    <w:p w:rsidR="00B2202C" w:rsidRDefault="00320C12">
      <w:pPr>
        <w:spacing w:after="0" w:line="20" w:lineRule="atLeast"/>
        <w:ind w:firstLine="708"/>
        <w:jc w:val="both"/>
      </w:pPr>
      <w:r>
        <w:rPr>
          <w:rFonts w:ascii="Liberation Serif" w:hAnsi="Liberation Serif" w:cs="Liberation Serif"/>
          <w:sz w:val="28"/>
          <w:szCs w:val="28"/>
        </w:rPr>
        <w:t>122. Конкурсная документация, в том числе при проведении конкурса, участниками которого могут быть только субъекты малого и среднего предпринимательства, разрабатывается заказчиком и утверждается должностным лицом заказчика.</w:t>
      </w:r>
    </w:p>
    <w:p w:rsidR="00B2202C" w:rsidRDefault="00320C12">
      <w:pPr>
        <w:spacing w:after="0" w:line="20" w:lineRule="atLeast"/>
        <w:ind w:firstLine="708"/>
        <w:jc w:val="both"/>
        <w:rPr>
          <w:rFonts w:ascii="Liberation Serif" w:hAnsi="Liberation Serif" w:cs="Liberation Serif"/>
          <w:sz w:val="28"/>
          <w:szCs w:val="28"/>
        </w:rPr>
      </w:pPr>
      <w:r>
        <w:rPr>
          <w:rFonts w:ascii="Liberation Serif" w:hAnsi="Liberation Serif" w:cs="Liberation Serif"/>
          <w:sz w:val="28"/>
          <w:szCs w:val="28"/>
        </w:rPr>
        <w:t xml:space="preserve">123. К конкурсной документации, в том числе при проведении конкурса, участниками которого могут быть только субъекты малого и среднего предпринимательства должен быть приложен проект договора, который является неотъемлемой частью конкурсной документации (в случае проведения конкурса </w:t>
      </w:r>
      <w:r>
        <w:rPr>
          <w:rFonts w:ascii="Liberation Serif" w:hAnsi="Liberation Serif" w:cs="Liberation Serif"/>
          <w:sz w:val="28"/>
          <w:szCs w:val="28"/>
        </w:rPr>
        <w:br/>
        <w:t>по нескольким лотам – проект договора в отношении каждого лота).</w:t>
      </w:r>
    </w:p>
    <w:p w:rsidR="00B2202C" w:rsidRDefault="00B2202C">
      <w:pPr>
        <w:spacing w:after="0" w:line="20" w:lineRule="atLeast"/>
        <w:ind w:firstLine="708"/>
        <w:jc w:val="both"/>
        <w:rPr>
          <w:rFonts w:ascii="Liberation Serif" w:hAnsi="Liberation Serif" w:cs="Liberation Serif"/>
          <w:sz w:val="28"/>
          <w:szCs w:val="28"/>
        </w:rPr>
      </w:pPr>
    </w:p>
    <w:p w:rsidR="00B2202C" w:rsidRDefault="00320C12">
      <w:pPr>
        <w:spacing w:after="0" w:line="20" w:lineRule="atLeast"/>
        <w:jc w:val="center"/>
        <w:rPr>
          <w:rFonts w:ascii="Liberation Serif" w:hAnsi="Liberation Serif" w:cs="Liberation Serif"/>
          <w:b/>
          <w:sz w:val="28"/>
          <w:szCs w:val="28"/>
        </w:rPr>
      </w:pPr>
      <w:r>
        <w:rPr>
          <w:rFonts w:ascii="Liberation Serif" w:hAnsi="Liberation Serif" w:cs="Liberation Serif"/>
          <w:b/>
          <w:sz w:val="28"/>
          <w:szCs w:val="28"/>
        </w:rPr>
        <w:t>Глава 16. Порядок подачи заявок на участие в конкурсе</w:t>
      </w:r>
    </w:p>
    <w:p w:rsidR="00B2202C" w:rsidRDefault="00B2202C">
      <w:pPr>
        <w:spacing w:after="0" w:line="20" w:lineRule="atLeast"/>
        <w:ind w:firstLine="708"/>
        <w:jc w:val="both"/>
        <w:rPr>
          <w:rFonts w:ascii="Liberation Serif" w:hAnsi="Liberation Serif" w:cs="Liberation Serif"/>
          <w:sz w:val="28"/>
          <w:szCs w:val="28"/>
        </w:rPr>
      </w:pPr>
    </w:p>
    <w:p w:rsidR="00B2202C" w:rsidRDefault="00320C12">
      <w:pPr>
        <w:spacing w:after="0" w:line="20" w:lineRule="atLeast"/>
        <w:ind w:firstLine="708"/>
        <w:jc w:val="both"/>
      </w:pPr>
      <w:r>
        <w:rPr>
          <w:rFonts w:ascii="Liberation Serif" w:hAnsi="Liberation Serif" w:cs="Liberation Serif"/>
          <w:sz w:val="28"/>
          <w:szCs w:val="28"/>
        </w:rPr>
        <w:t xml:space="preserve">124. Участник закупки подает заявку на участие в конкурсе в форме электронного документа на электронной площадке. Заявка на участие в конкурсе должна содержать все указанные заказчиком в конкурсной документации информацию и </w:t>
      </w:r>
      <w:r>
        <w:rPr>
          <w:rFonts w:ascii="Liberation Serif" w:hAnsi="Liberation Serif" w:cs="Liberation Serif"/>
          <w:color w:val="000000"/>
          <w:sz w:val="28"/>
          <w:szCs w:val="28"/>
        </w:rPr>
        <w:t>документы.</w:t>
      </w:r>
    </w:p>
    <w:p w:rsidR="00B2202C" w:rsidRDefault="00320C12">
      <w:pPr>
        <w:spacing w:after="0" w:line="20" w:lineRule="atLeast"/>
        <w:ind w:firstLine="708"/>
        <w:jc w:val="both"/>
      </w:pPr>
      <w:r>
        <w:rPr>
          <w:rFonts w:ascii="Liberation Serif" w:hAnsi="Liberation Serif" w:cs="Liberation Serif"/>
          <w:color w:val="000000"/>
          <w:sz w:val="28"/>
          <w:szCs w:val="28"/>
        </w:rPr>
        <w:lastRenderedPageBreak/>
        <w:t xml:space="preserve">Если участник закупки помимо подачи заявки в электронной форме также подает заявку не в электронной форме, заказчик не рассматривает такую заявку </w:t>
      </w:r>
      <w:r>
        <w:rPr>
          <w:rFonts w:ascii="Liberation Serif" w:hAnsi="Liberation Serif" w:cs="Liberation Serif"/>
          <w:color w:val="000000"/>
          <w:sz w:val="28"/>
          <w:szCs w:val="28"/>
        </w:rPr>
        <w:br/>
        <w:t>и возвращает ее участнику закупки, подавшему такую заявку.</w:t>
      </w:r>
    </w:p>
    <w:p w:rsidR="00B2202C" w:rsidRDefault="00320C12">
      <w:pPr>
        <w:spacing w:after="0" w:line="20" w:lineRule="atLeast"/>
        <w:ind w:firstLine="708"/>
        <w:jc w:val="both"/>
      </w:pPr>
      <w:r>
        <w:rPr>
          <w:rFonts w:ascii="Liberation Serif" w:hAnsi="Liberation Serif" w:cs="Liberation Serif"/>
          <w:color w:val="000000"/>
          <w:sz w:val="28"/>
          <w:szCs w:val="28"/>
        </w:rPr>
        <w:t>125. Заявка на участие в конкурсе помимо сведений и документов, указанных в пункте 92 настоящего положения, должна содержать:</w:t>
      </w:r>
    </w:p>
    <w:p w:rsidR="00B2202C" w:rsidRDefault="00320C12">
      <w:pPr>
        <w:spacing w:after="0" w:line="20" w:lineRule="atLeast"/>
        <w:ind w:firstLine="708"/>
        <w:jc w:val="both"/>
      </w:pPr>
      <w:r>
        <w:rPr>
          <w:rFonts w:ascii="Liberation Serif" w:hAnsi="Liberation Serif" w:cs="Liberation Serif"/>
          <w:color w:val="000000"/>
          <w:sz w:val="28"/>
          <w:szCs w:val="28"/>
        </w:rPr>
        <w:t>1) предложение о функциональных характеристиках (потребительских свойствах), технических и качественных характеристиках, а также эксплуатационных характеристиках (при необходимости) товара, о качестве работ, услуг и иные предложения об условиях исполнения договора, в том числе предложение о цене договора, цене единицы товара, услуги; о цене запасных частей (каждой запасной части) к технике, оборудованию, а также начальную цену запасных частей (каждой запасной части) к технике, оборудованию и начальную цену единицы услуги и (или) работы согласно требованиям к содержанию, форме, оформлению и составу заявки на участие в конкурсе, установленным в конкурсной документации,</w:t>
      </w:r>
      <w:r>
        <w:rPr>
          <w:color w:val="000000"/>
        </w:rPr>
        <w:t xml:space="preserve"> </w:t>
      </w:r>
      <w:r>
        <w:rPr>
          <w:rFonts w:ascii="Liberation Serif" w:hAnsi="Liberation Serif" w:cs="Liberation Serif"/>
          <w:color w:val="000000"/>
          <w:sz w:val="28"/>
          <w:szCs w:val="28"/>
        </w:rPr>
        <w:t xml:space="preserve">при установлении их в конкурсной документации; </w:t>
      </w:r>
    </w:p>
    <w:p w:rsidR="00B2202C" w:rsidRDefault="00320C12">
      <w:pPr>
        <w:spacing w:after="0" w:line="20" w:lineRule="atLeast"/>
        <w:ind w:firstLine="708"/>
        <w:jc w:val="both"/>
      </w:pPr>
      <w:r>
        <w:rPr>
          <w:rFonts w:ascii="Liberation Serif" w:hAnsi="Liberation Serif" w:cs="Liberation Serif"/>
          <w:color w:val="000000"/>
          <w:sz w:val="28"/>
          <w:szCs w:val="28"/>
        </w:rPr>
        <w:t xml:space="preserve">2) документы, подтверждающие квалификацию участника закупки, </w:t>
      </w:r>
      <w:r>
        <w:rPr>
          <w:rFonts w:ascii="Liberation Serif" w:hAnsi="Liberation Serif" w:cs="Liberation Serif"/>
          <w:color w:val="000000"/>
          <w:sz w:val="28"/>
          <w:szCs w:val="28"/>
        </w:rPr>
        <w:br/>
        <w:t xml:space="preserve">в соответствии с требованиями, установленными в конкурсной документации. </w:t>
      </w:r>
      <w:r>
        <w:rPr>
          <w:rFonts w:ascii="Liberation Serif" w:hAnsi="Liberation Serif" w:cs="Liberation Serif"/>
          <w:color w:val="000000"/>
          <w:sz w:val="28"/>
          <w:szCs w:val="28"/>
        </w:rPr>
        <w:br/>
        <w:t>При этом отсутствие этих документов не является основанием для признания заявки на участие в конкурсе не соответствующей требованиям конкурсной документации.</w:t>
      </w:r>
    </w:p>
    <w:p w:rsidR="00B2202C" w:rsidRDefault="00320C12">
      <w:pPr>
        <w:spacing w:after="0" w:line="20" w:lineRule="atLeast"/>
        <w:ind w:firstLine="708"/>
        <w:jc w:val="both"/>
      </w:pPr>
      <w:r>
        <w:rPr>
          <w:rFonts w:ascii="Liberation Serif" w:hAnsi="Liberation Serif" w:cs="Liberation Serif"/>
          <w:color w:val="000000"/>
          <w:sz w:val="28"/>
          <w:szCs w:val="28"/>
        </w:rPr>
        <w:t xml:space="preserve">126. При проведении конкурса в электронной форме, участниками которого могут быть только субъекты малого и среднего предпринимательства, заявка </w:t>
      </w:r>
      <w:r>
        <w:rPr>
          <w:rFonts w:ascii="Liberation Serif" w:hAnsi="Liberation Serif" w:cs="Liberation Serif"/>
          <w:color w:val="000000"/>
          <w:sz w:val="28"/>
          <w:szCs w:val="28"/>
        </w:rPr>
        <w:br/>
        <w:t>на участие в конкурсе должна содержать информацию и документы, предусмотренные пунктами 63, 64 настоящего положения (при установлении заказчиком обязанности представления данных документов).</w:t>
      </w:r>
    </w:p>
    <w:p w:rsidR="00B2202C" w:rsidRDefault="00320C12">
      <w:pPr>
        <w:spacing w:after="0" w:line="20" w:lineRule="atLeast"/>
        <w:ind w:firstLine="708"/>
        <w:jc w:val="both"/>
      </w:pPr>
      <w:r>
        <w:rPr>
          <w:rFonts w:ascii="Liberation Serif" w:hAnsi="Liberation Serif" w:cs="Liberation Serif"/>
          <w:color w:val="000000"/>
          <w:sz w:val="28"/>
          <w:szCs w:val="28"/>
        </w:rPr>
        <w:t xml:space="preserve">Заявка на участие в конкурсе в электронной форме, участниками которого могут быть только субъекты малого и среднего предпринимательства, состоит </w:t>
      </w:r>
      <w:r>
        <w:rPr>
          <w:rFonts w:ascii="Liberation Serif" w:hAnsi="Liberation Serif" w:cs="Liberation Serif"/>
          <w:color w:val="000000"/>
          <w:sz w:val="28"/>
          <w:szCs w:val="28"/>
        </w:rPr>
        <w:br/>
        <w:t xml:space="preserve">из двух частей и предложения участника закупки о цене договора (единицы товара, работы, услуги). Первая часть данной заявки должна содержать информацию </w:t>
      </w:r>
      <w:r>
        <w:rPr>
          <w:rFonts w:ascii="Liberation Serif" w:hAnsi="Liberation Serif" w:cs="Liberation Serif"/>
          <w:color w:val="000000"/>
          <w:sz w:val="28"/>
          <w:szCs w:val="28"/>
        </w:rPr>
        <w:br/>
        <w:t xml:space="preserve">и документы, предусмотренные подпунктом 10 пункта 63, пунктом 64 настоящего положения в отношении критериев и порядка оценки и сопоставления заявок </w:t>
      </w:r>
      <w:r>
        <w:rPr>
          <w:rFonts w:ascii="Liberation Serif" w:hAnsi="Liberation Serif" w:cs="Liberation Serif"/>
          <w:color w:val="000000"/>
          <w:sz w:val="28"/>
          <w:szCs w:val="28"/>
        </w:rPr>
        <w:br/>
        <w:t xml:space="preserve">на участие в такой закупке, применяемых к предлагаемым участниками такой закупки товарам, работам, услугам, к </w:t>
      </w:r>
      <w:r>
        <w:rPr>
          <w:rFonts w:ascii="Liberation Serif" w:hAnsi="Liberation Serif" w:cs="Liberation Serif"/>
          <w:sz w:val="28"/>
          <w:szCs w:val="28"/>
        </w:rPr>
        <w:t xml:space="preserve">условиям исполнения договора (в случае установления в документации о закупке этих критериев). Вторая часть данной заявки должна содержать информацию и документы, предусмотренные подпунктами 1-9, 11 и 12 пункта 63, пунктом 64 настоящего положения </w:t>
      </w:r>
      <w:r>
        <w:rPr>
          <w:rFonts w:ascii="Liberation Serif" w:hAnsi="Liberation Serif" w:cs="Liberation Serif"/>
          <w:sz w:val="28"/>
          <w:szCs w:val="28"/>
        </w:rPr>
        <w:br/>
        <w:t xml:space="preserve">в отношении критериев и порядка оценки и сопоставления заявок на участие </w:t>
      </w:r>
      <w:r>
        <w:rPr>
          <w:rFonts w:ascii="Liberation Serif" w:hAnsi="Liberation Serif" w:cs="Liberation Serif"/>
          <w:sz w:val="28"/>
          <w:szCs w:val="28"/>
        </w:rPr>
        <w:br/>
        <w:t xml:space="preserve">в такой закупке, применяемых к участникам закупки, которыми могут быть только субъекты малого и среднего предпринимательства (в случае установления </w:t>
      </w:r>
      <w:r>
        <w:rPr>
          <w:rFonts w:ascii="Liberation Serif" w:hAnsi="Liberation Serif" w:cs="Liberation Serif"/>
          <w:sz w:val="28"/>
          <w:szCs w:val="28"/>
        </w:rPr>
        <w:br/>
        <w:t xml:space="preserve">в документации о закупке этих критериев). При этом предусмотренные настоящим пунктом информация и документы должны содержаться в заявке на участие </w:t>
      </w:r>
      <w:r>
        <w:rPr>
          <w:rFonts w:ascii="Liberation Serif" w:hAnsi="Liberation Serif" w:cs="Liberation Serif"/>
          <w:sz w:val="28"/>
          <w:szCs w:val="28"/>
        </w:rPr>
        <w:br/>
        <w:t>в конкурсе в электронной форме, участниками которых могут быть только субъекты малого и среднего предпринимательства, в случае установления обязанности их представления в соответствии с пунктом 63 настоящего положения.</w:t>
      </w:r>
    </w:p>
    <w:p w:rsidR="00B2202C" w:rsidRDefault="00320C12">
      <w:pPr>
        <w:spacing w:after="0" w:line="20" w:lineRule="atLeast"/>
        <w:ind w:firstLine="708"/>
        <w:jc w:val="both"/>
      </w:pPr>
      <w:r>
        <w:rPr>
          <w:rFonts w:ascii="Liberation Serif" w:hAnsi="Liberation Serif" w:cs="Liberation Serif"/>
          <w:sz w:val="28"/>
          <w:szCs w:val="28"/>
        </w:rPr>
        <w:lastRenderedPageBreak/>
        <w:t xml:space="preserve">Декларация, предусмотренная подпунктом 9 пункта 63 настоящего положения, представляется в составе заявки участником закупки в электронной форме, участниками которого могут быть только субъекты малого и среднего предпринимательства, с использованием программно-аппаратных средств электронной площадки.  </w:t>
      </w:r>
    </w:p>
    <w:p w:rsidR="00B2202C" w:rsidRDefault="00320C12">
      <w:pPr>
        <w:spacing w:after="0" w:line="20" w:lineRule="atLeast"/>
        <w:ind w:firstLine="708"/>
        <w:jc w:val="both"/>
        <w:rPr>
          <w:rFonts w:ascii="Liberation Serif" w:hAnsi="Liberation Serif" w:cs="Liberation Serif"/>
          <w:sz w:val="28"/>
          <w:szCs w:val="28"/>
        </w:rPr>
      </w:pPr>
      <w:r>
        <w:rPr>
          <w:rFonts w:ascii="Liberation Serif" w:hAnsi="Liberation Serif" w:cs="Liberation Serif"/>
          <w:sz w:val="28"/>
          <w:szCs w:val="28"/>
        </w:rPr>
        <w:t>127. Заявка на участие в конкурсе может содержать эскиз, рисунок, чертеж, фотографию, иное изображение товара, образец (пробу) товара, на поставку которого осуществляется закупка.</w:t>
      </w:r>
    </w:p>
    <w:p w:rsidR="00B2202C" w:rsidRDefault="00320C12">
      <w:pPr>
        <w:spacing w:after="0" w:line="20" w:lineRule="atLeast"/>
        <w:ind w:firstLine="708"/>
        <w:jc w:val="both"/>
        <w:rPr>
          <w:rFonts w:ascii="Liberation Serif" w:hAnsi="Liberation Serif" w:cs="Liberation Serif"/>
          <w:sz w:val="28"/>
          <w:szCs w:val="28"/>
        </w:rPr>
      </w:pPr>
      <w:r>
        <w:rPr>
          <w:rFonts w:ascii="Liberation Serif" w:hAnsi="Liberation Serif" w:cs="Liberation Serif"/>
          <w:sz w:val="28"/>
          <w:szCs w:val="28"/>
        </w:rPr>
        <w:t xml:space="preserve">128. Прием заявок на участие в конкурсе прекращается с наступлением даты и времени окончания срока подачи заявок на участие в конкурсе, установленных </w:t>
      </w:r>
      <w:r>
        <w:rPr>
          <w:rFonts w:ascii="Liberation Serif" w:hAnsi="Liberation Serif" w:cs="Liberation Serif"/>
          <w:sz w:val="28"/>
          <w:szCs w:val="28"/>
        </w:rPr>
        <w:br/>
        <w:t>в извещении о проведении конкурса и конкурсной документации.</w:t>
      </w:r>
    </w:p>
    <w:p w:rsidR="00B2202C" w:rsidRDefault="00320C12">
      <w:pPr>
        <w:spacing w:after="0" w:line="20" w:lineRule="atLeast"/>
        <w:ind w:firstLine="708"/>
        <w:jc w:val="both"/>
        <w:rPr>
          <w:rFonts w:ascii="Liberation Serif" w:hAnsi="Liberation Serif" w:cs="Liberation Serif"/>
          <w:sz w:val="28"/>
          <w:szCs w:val="28"/>
        </w:rPr>
      </w:pPr>
      <w:r>
        <w:rPr>
          <w:rFonts w:ascii="Liberation Serif" w:hAnsi="Liberation Serif" w:cs="Liberation Serif"/>
          <w:sz w:val="28"/>
          <w:szCs w:val="28"/>
        </w:rPr>
        <w:t xml:space="preserve">129. Участник закупки вправе подать только одну заявку на участие </w:t>
      </w:r>
      <w:r>
        <w:rPr>
          <w:rFonts w:ascii="Liberation Serif" w:hAnsi="Liberation Serif" w:cs="Liberation Serif"/>
          <w:sz w:val="28"/>
          <w:szCs w:val="28"/>
        </w:rPr>
        <w:br/>
        <w:t xml:space="preserve">в конкурсе в отношении каждого предмета конкурса. </w:t>
      </w:r>
    </w:p>
    <w:p w:rsidR="00B2202C" w:rsidRDefault="00320C12">
      <w:pPr>
        <w:spacing w:after="0" w:line="20" w:lineRule="atLeast"/>
        <w:ind w:firstLine="708"/>
        <w:jc w:val="both"/>
        <w:rPr>
          <w:rFonts w:ascii="Liberation Serif" w:hAnsi="Liberation Serif" w:cs="Liberation Serif"/>
          <w:sz w:val="28"/>
          <w:szCs w:val="28"/>
        </w:rPr>
      </w:pPr>
      <w:r>
        <w:rPr>
          <w:rFonts w:ascii="Liberation Serif" w:hAnsi="Liberation Serif" w:cs="Liberation Serif"/>
          <w:sz w:val="28"/>
          <w:szCs w:val="28"/>
        </w:rPr>
        <w:t>130. Внесение изменений и отзыв заявки участником закупки осуществляются через функционал электронной площадки, на которой проводится закупка, в соответствии с регламентом такой электронной площадки.</w:t>
      </w:r>
    </w:p>
    <w:p w:rsidR="00B2202C" w:rsidRDefault="00B2202C">
      <w:pPr>
        <w:spacing w:after="0" w:line="20" w:lineRule="atLeast"/>
        <w:jc w:val="center"/>
        <w:rPr>
          <w:rFonts w:ascii="Liberation Serif" w:hAnsi="Liberation Serif" w:cs="Liberation Serif"/>
          <w:b/>
          <w:sz w:val="28"/>
          <w:szCs w:val="28"/>
        </w:rPr>
      </w:pPr>
    </w:p>
    <w:p w:rsidR="00B2202C" w:rsidRDefault="00320C12">
      <w:pPr>
        <w:spacing w:after="0" w:line="20" w:lineRule="atLeast"/>
        <w:jc w:val="center"/>
      </w:pPr>
      <w:r>
        <w:rPr>
          <w:rFonts w:ascii="Liberation Serif" w:hAnsi="Liberation Serif" w:cs="Liberation Serif"/>
          <w:b/>
          <w:sz w:val="28"/>
          <w:szCs w:val="28"/>
        </w:rPr>
        <w:t>Глава 17. Порядок рассмотрения заявок на участие в конкурсе</w:t>
      </w:r>
    </w:p>
    <w:p w:rsidR="00B2202C" w:rsidRDefault="00B2202C">
      <w:pPr>
        <w:spacing w:after="0" w:line="20" w:lineRule="atLeast"/>
        <w:ind w:firstLine="708"/>
        <w:jc w:val="both"/>
        <w:rPr>
          <w:rFonts w:ascii="Liberation Serif" w:hAnsi="Liberation Serif" w:cs="Liberation Serif"/>
          <w:sz w:val="28"/>
          <w:szCs w:val="28"/>
        </w:rPr>
      </w:pPr>
    </w:p>
    <w:p w:rsidR="00B2202C" w:rsidRDefault="00320C12">
      <w:pPr>
        <w:spacing w:after="0" w:line="20" w:lineRule="atLeast"/>
        <w:ind w:firstLine="708"/>
        <w:jc w:val="both"/>
      </w:pPr>
      <w:r>
        <w:rPr>
          <w:rFonts w:ascii="Liberation Serif" w:hAnsi="Liberation Serif" w:cs="Liberation Serif"/>
          <w:sz w:val="28"/>
          <w:szCs w:val="28"/>
        </w:rPr>
        <w:t xml:space="preserve">131. Комиссия рассматривает заявки на участие в конкурсе на соответствие требованиям, </w:t>
      </w:r>
      <w:r>
        <w:rPr>
          <w:rFonts w:ascii="Liberation Serif" w:hAnsi="Liberation Serif" w:cs="Liberation Serif"/>
          <w:color w:val="000000"/>
          <w:sz w:val="28"/>
          <w:szCs w:val="28"/>
        </w:rPr>
        <w:t xml:space="preserve">установленным конкурсной документацией, и осуществляет проверку соответствия участников закупки, а также привлекаемых </w:t>
      </w:r>
      <w:r>
        <w:rPr>
          <w:rFonts w:ascii="Liberation Serif" w:hAnsi="Liberation Serif" w:cs="Liberation Serif"/>
          <w:color w:val="000000"/>
          <w:sz w:val="28"/>
          <w:szCs w:val="28"/>
        </w:rPr>
        <w:br/>
        <w:t xml:space="preserve">ими субподрядчиков, соисполнителей и (или) изготовителей товара, являющегося предметом закупки, и указанных в заявке участников закупки (в случае закупки работ по проектированию, строительству, модернизации и ремонту особо опасных, технически сложных объектов капитального строительства и закупки товаров, работ, услуг, связанных с использованием атомной энергии), требованиям, установленным настоящим положением и конкурсной документации, </w:t>
      </w:r>
      <w:r>
        <w:rPr>
          <w:rFonts w:ascii="Liberation Serif" w:hAnsi="Liberation Serif" w:cs="Liberation Serif"/>
          <w:color w:val="000000"/>
          <w:sz w:val="28"/>
          <w:szCs w:val="28"/>
        </w:rPr>
        <w:br/>
        <w:t xml:space="preserve">если требования были установлены в данной документации. </w:t>
      </w:r>
    </w:p>
    <w:p w:rsidR="00B2202C" w:rsidRDefault="00320C12">
      <w:pPr>
        <w:spacing w:after="0" w:line="20" w:lineRule="atLeast"/>
        <w:ind w:firstLine="708"/>
        <w:jc w:val="both"/>
        <w:rPr>
          <w:rFonts w:ascii="Liberation Serif" w:hAnsi="Liberation Serif" w:cs="Liberation Serif"/>
          <w:color w:val="000000"/>
          <w:sz w:val="28"/>
          <w:szCs w:val="28"/>
        </w:rPr>
      </w:pPr>
      <w:r>
        <w:rPr>
          <w:rFonts w:ascii="Liberation Serif" w:hAnsi="Liberation Serif" w:cs="Liberation Serif"/>
          <w:color w:val="000000"/>
          <w:sz w:val="28"/>
          <w:szCs w:val="28"/>
        </w:rPr>
        <w:t xml:space="preserve">132. С целью подведения итогов конкурса комиссия осуществляет рассмотрение, оценку и сопоставление заявок на участие в конкурсе в срок, </w:t>
      </w:r>
      <w:r>
        <w:rPr>
          <w:rFonts w:ascii="Liberation Serif" w:hAnsi="Liberation Serif" w:cs="Liberation Serif"/>
          <w:color w:val="000000"/>
          <w:sz w:val="28"/>
          <w:szCs w:val="28"/>
        </w:rPr>
        <w:br/>
        <w:t xml:space="preserve">не превышающий семь дней с даты окончания срока подачи заявок на участие </w:t>
      </w:r>
      <w:r>
        <w:rPr>
          <w:rFonts w:ascii="Liberation Serif" w:hAnsi="Liberation Serif" w:cs="Liberation Serif"/>
          <w:color w:val="000000"/>
          <w:sz w:val="28"/>
          <w:szCs w:val="28"/>
        </w:rPr>
        <w:br/>
        <w:t xml:space="preserve">в конкурсе. </w:t>
      </w:r>
    </w:p>
    <w:p w:rsidR="00B2202C" w:rsidRDefault="00320C12">
      <w:pPr>
        <w:autoSpaceDE w:val="0"/>
        <w:spacing w:after="0" w:line="20" w:lineRule="atLeast"/>
        <w:ind w:firstLine="708"/>
        <w:jc w:val="both"/>
      </w:pPr>
      <w:r>
        <w:rPr>
          <w:rFonts w:ascii="Liberation Serif" w:hAnsi="Liberation Serif" w:cs="Liberation Serif"/>
          <w:color w:val="000000"/>
          <w:sz w:val="28"/>
          <w:szCs w:val="28"/>
        </w:rPr>
        <w:t xml:space="preserve">Срок рассмотрения заявок на участие в конкурсе </w:t>
      </w:r>
      <w:r>
        <w:rPr>
          <w:rFonts w:ascii="Liberation Serif" w:hAnsi="Liberation Serif" w:cs="Liberation Serif"/>
          <w:sz w:val="28"/>
          <w:szCs w:val="28"/>
        </w:rPr>
        <w:t>не может превышать двух дней с даты окончания срока подачи заявок на участие в конкурсе.</w:t>
      </w:r>
    </w:p>
    <w:p w:rsidR="00B2202C" w:rsidRDefault="00320C12">
      <w:pPr>
        <w:autoSpaceDE w:val="0"/>
        <w:spacing w:after="0" w:line="20" w:lineRule="atLeast"/>
        <w:ind w:firstLine="708"/>
        <w:jc w:val="both"/>
      </w:pPr>
      <w:r>
        <w:rPr>
          <w:rFonts w:ascii="Liberation Serif" w:hAnsi="Liberation Serif" w:cs="Liberation Serif"/>
          <w:sz w:val="28"/>
          <w:szCs w:val="28"/>
        </w:rPr>
        <w:t xml:space="preserve">133. На основании результатов рассмотрения заявок на участие в конкурсе комиссией принимается решение о допуске к участию в конкурсе участника закупки и  признании участника закупки, подавшего заявку на участие в конкурсе, участником закупки или об отказе в допуске такого участника закупки к участию </w:t>
      </w:r>
      <w:r>
        <w:rPr>
          <w:rFonts w:ascii="Liberation Serif" w:hAnsi="Liberation Serif" w:cs="Liberation Serif"/>
          <w:sz w:val="28"/>
          <w:szCs w:val="28"/>
        </w:rPr>
        <w:br/>
        <w:t xml:space="preserve">в конкурсе, а также оформляется протокол рассмотрения заявок на участие </w:t>
      </w:r>
      <w:r>
        <w:rPr>
          <w:rFonts w:ascii="Liberation Serif" w:hAnsi="Liberation Serif" w:cs="Liberation Serif"/>
          <w:sz w:val="28"/>
          <w:szCs w:val="28"/>
        </w:rPr>
        <w:br/>
        <w:t xml:space="preserve">в конкурсе в электронной форме, содержащий информацию, указанную </w:t>
      </w:r>
      <w:r>
        <w:rPr>
          <w:rFonts w:ascii="Liberation Serif" w:hAnsi="Liberation Serif" w:cs="Liberation Serif"/>
          <w:sz w:val="28"/>
          <w:szCs w:val="28"/>
        </w:rPr>
        <w:br/>
        <w:t>в пункте 94 настоящего положения, который подписывается всеми присутствующими на заседании членами комиссии в день окончания рассмотрения заявок на участие в конкурсе и размещается заказчиком в ЕИС</w:t>
      </w:r>
      <w:r>
        <w:t xml:space="preserve"> </w:t>
      </w:r>
      <w:r>
        <w:rPr>
          <w:rFonts w:ascii="Liberation Serif" w:hAnsi="Liberation Serif" w:cs="Liberation Serif"/>
          <w:sz w:val="28"/>
          <w:szCs w:val="28"/>
        </w:rPr>
        <w:t xml:space="preserve">на официальном сайте, за исключением случаев, предусмотренных Федеральным законом </w:t>
      </w:r>
      <w:r>
        <w:rPr>
          <w:rFonts w:ascii="Liberation Serif" w:hAnsi="Liberation Serif" w:cs="Liberation Serif"/>
          <w:sz w:val="28"/>
          <w:szCs w:val="28"/>
        </w:rPr>
        <w:br/>
      </w:r>
      <w:r>
        <w:rPr>
          <w:rFonts w:ascii="Liberation Serif" w:hAnsi="Liberation Serif" w:cs="Liberation Serif"/>
          <w:sz w:val="28"/>
          <w:szCs w:val="28"/>
        </w:rPr>
        <w:lastRenderedPageBreak/>
        <w:t>№ 223-ФЗ, и на электронной площадке в срок, указанный в пункте 96 настоящего положения.</w:t>
      </w:r>
    </w:p>
    <w:p w:rsidR="00B2202C" w:rsidRDefault="00B2202C">
      <w:pPr>
        <w:spacing w:after="0" w:line="20" w:lineRule="atLeast"/>
        <w:ind w:firstLine="708"/>
        <w:jc w:val="both"/>
        <w:rPr>
          <w:rFonts w:ascii="Liberation Serif" w:hAnsi="Liberation Serif" w:cs="Liberation Serif"/>
          <w:sz w:val="28"/>
          <w:szCs w:val="28"/>
        </w:rPr>
      </w:pPr>
    </w:p>
    <w:p w:rsidR="00B2202C" w:rsidRDefault="00320C12">
      <w:pPr>
        <w:spacing w:after="0" w:line="20" w:lineRule="atLeast"/>
        <w:jc w:val="center"/>
        <w:rPr>
          <w:rFonts w:ascii="Liberation Serif" w:hAnsi="Liberation Serif" w:cs="Liberation Serif"/>
          <w:b/>
          <w:sz w:val="28"/>
          <w:szCs w:val="28"/>
        </w:rPr>
      </w:pPr>
      <w:r>
        <w:rPr>
          <w:rFonts w:ascii="Liberation Serif" w:hAnsi="Liberation Serif" w:cs="Liberation Serif"/>
          <w:b/>
          <w:sz w:val="28"/>
          <w:szCs w:val="28"/>
        </w:rPr>
        <w:t>Глава 18. Оценка и сопоставление заявок на участие в конкурсе</w:t>
      </w:r>
    </w:p>
    <w:p w:rsidR="00B2202C" w:rsidRDefault="00B2202C">
      <w:pPr>
        <w:spacing w:after="0" w:line="20" w:lineRule="atLeast"/>
        <w:ind w:firstLine="708"/>
        <w:jc w:val="both"/>
        <w:rPr>
          <w:rFonts w:ascii="Liberation Serif" w:hAnsi="Liberation Serif" w:cs="Liberation Serif"/>
          <w:sz w:val="28"/>
          <w:szCs w:val="28"/>
        </w:rPr>
      </w:pPr>
    </w:p>
    <w:p w:rsidR="00B2202C" w:rsidRDefault="00320C12">
      <w:pPr>
        <w:spacing w:after="0" w:line="20" w:lineRule="atLeast"/>
        <w:ind w:firstLine="708"/>
        <w:jc w:val="both"/>
        <w:rPr>
          <w:rFonts w:ascii="Liberation Serif" w:hAnsi="Liberation Serif" w:cs="Liberation Serif"/>
          <w:sz w:val="28"/>
          <w:szCs w:val="28"/>
        </w:rPr>
      </w:pPr>
      <w:r>
        <w:rPr>
          <w:rFonts w:ascii="Liberation Serif" w:hAnsi="Liberation Serif" w:cs="Liberation Serif"/>
          <w:sz w:val="28"/>
          <w:szCs w:val="28"/>
        </w:rPr>
        <w:t xml:space="preserve">134. Комиссия осуществляет оценку и сопоставление заявок на участие </w:t>
      </w:r>
      <w:r>
        <w:rPr>
          <w:rFonts w:ascii="Liberation Serif" w:hAnsi="Liberation Serif" w:cs="Liberation Serif"/>
          <w:sz w:val="28"/>
          <w:szCs w:val="28"/>
        </w:rPr>
        <w:br/>
        <w:t>в конкурсе, поданных участниками закупки, признанными участниками конкурса. Сопоставление ценовых предложений осуществляется с использованием функционала электронной площадки. Срок оценки и сопоставления таких заявок не может превышать пять дней со дня подписания протокола рассмотрения заявок на участие в конкурсе, если иной срок не указан в извещении о проведении конкурса, конкурсной документации.</w:t>
      </w:r>
    </w:p>
    <w:p w:rsidR="00B2202C" w:rsidRDefault="00320C12">
      <w:pPr>
        <w:spacing w:after="0" w:line="20" w:lineRule="atLeast"/>
        <w:ind w:firstLine="708"/>
        <w:jc w:val="both"/>
        <w:rPr>
          <w:rFonts w:ascii="Liberation Serif" w:hAnsi="Liberation Serif" w:cs="Liberation Serif"/>
          <w:sz w:val="28"/>
          <w:szCs w:val="28"/>
        </w:rPr>
      </w:pPr>
      <w:r>
        <w:rPr>
          <w:rFonts w:ascii="Liberation Serif" w:hAnsi="Liberation Serif" w:cs="Liberation Serif"/>
          <w:sz w:val="28"/>
          <w:szCs w:val="28"/>
        </w:rPr>
        <w:t xml:space="preserve">135. Оценка и сопоставление заявок на участие в конкурсе осуществляются комиссией в целях выявления лучших условий исполнения договора </w:t>
      </w:r>
      <w:r>
        <w:rPr>
          <w:rFonts w:ascii="Liberation Serif" w:hAnsi="Liberation Serif" w:cs="Liberation Serif"/>
          <w:sz w:val="28"/>
          <w:szCs w:val="28"/>
        </w:rPr>
        <w:br/>
        <w:t>в соответствии с критериями и в порядке, которые установлены конкурсной документацией. Совокупная значимость таких критериев должна составлять 100%.</w:t>
      </w:r>
    </w:p>
    <w:p w:rsidR="00B2202C" w:rsidRDefault="00320C12">
      <w:pPr>
        <w:spacing w:after="0" w:line="20" w:lineRule="atLeast"/>
        <w:ind w:firstLine="708"/>
        <w:jc w:val="both"/>
      </w:pPr>
      <w:r>
        <w:rPr>
          <w:rFonts w:ascii="Liberation Serif" w:hAnsi="Liberation Serif" w:cs="Liberation Serif"/>
          <w:sz w:val="28"/>
          <w:szCs w:val="28"/>
        </w:rPr>
        <w:t>136. Для определения лучших условий исполнения договора, предложенных в заявках на участие в конкурсе, комиссия должна оценивать и сопоставлять такие заявки по критериям и в порядке, указанном в конкурсной документации.</w:t>
      </w:r>
      <w:r>
        <w:rPr>
          <w:rStyle w:val="a9"/>
          <w:rFonts w:ascii="Liberation Serif" w:hAnsi="Liberation Serif" w:cs="Liberation Serif"/>
          <w:sz w:val="28"/>
          <w:szCs w:val="28"/>
        </w:rPr>
        <w:t xml:space="preserve"> </w:t>
      </w:r>
    </w:p>
    <w:p w:rsidR="00B2202C" w:rsidRDefault="00320C12">
      <w:pPr>
        <w:spacing w:after="0" w:line="20" w:lineRule="atLeast"/>
        <w:ind w:firstLine="708"/>
        <w:jc w:val="both"/>
      </w:pPr>
      <w:r>
        <w:rPr>
          <w:rFonts w:ascii="Liberation Serif" w:hAnsi="Liberation Serif" w:cs="Liberation Serif"/>
          <w:sz w:val="28"/>
          <w:szCs w:val="28"/>
        </w:rPr>
        <w:t>Критерии и порядок оценки и сопоставления заявок на участие в конкурсе коллективного участника закупки заказчик определяет в конкурсной документации.</w:t>
      </w:r>
    </w:p>
    <w:p w:rsidR="00B2202C" w:rsidRDefault="00320C12">
      <w:pPr>
        <w:spacing w:after="0" w:line="20" w:lineRule="atLeast"/>
        <w:ind w:firstLine="708"/>
        <w:jc w:val="both"/>
        <w:rPr>
          <w:rFonts w:ascii="Liberation Serif" w:hAnsi="Liberation Serif" w:cs="Liberation Serif"/>
          <w:sz w:val="28"/>
          <w:szCs w:val="28"/>
        </w:rPr>
      </w:pPr>
      <w:r>
        <w:rPr>
          <w:rFonts w:ascii="Liberation Serif" w:hAnsi="Liberation Serif" w:cs="Liberation Serif"/>
          <w:sz w:val="28"/>
          <w:szCs w:val="28"/>
        </w:rPr>
        <w:t xml:space="preserve">137. На основании результатов оценки и сопоставления заявок на участие </w:t>
      </w:r>
      <w:r>
        <w:rPr>
          <w:rFonts w:ascii="Liberation Serif" w:hAnsi="Liberation Serif" w:cs="Liberation Serif"/>
          <w:sz w:val="28"/>
          <w:szCs w:val="28"/>
        </w:rPr>
        <w:br/>
        <w:t xml:space="preserve">в конкурсе комиссией каждой заявке на участие в конкурсе относительно других по мере уменьшения степени выгодности содержащихся в них условий исполнения договора присваивается порядковый номер. Заявке на участие в конкурсе, </w:t>
      </w:r>
      <w:r>
        <w:rPr>
          <w:rFonts w:ascii="Liberation Serif" w:hAnsi="Liberation Serif" w:cs="Liberation Serif"/>
          <w:sz w:val="28"/>
          <w:szCs w:val="28"/>
        </w:rPr>
        <w:br/>
        <w:t>в которой содержатся лучшие условия исполнения договора, присваивается первый номер. В случае если в нескольких заявках на участие в конкурсе содержатся одинаковые условия исполнения договора, меньший порядковый номер присваивается заявке на участие в конкурсе, которая поступила ранее других заявок на участие в конкурсе, содержащих такие условия.</w:t>
      </w:r>
    </w:p>
    <w:p w:rsidR="00B2202C" w:rsidRDefault="00320C12">
      <w:pPr>
        <w:spacing w:after="0" w:line="20" w:lineRule="atLeast"/>
        <w:ind w:firstLine="708"/>
        <w:jc w:val="both"/>
        <w:rPr>
          <w:rFonts w:ascii="Liberation Serif" w:hAnsi="Liberation Serif" w:cs="Liberation Serif"/>
          <w:sz w:val="28"/>
          <w:szCs w:val="28"/>
        </w:rPr>
      </w:pPr>
      <w:r>
        <w:rPr>
          <w:rFonts w:ascii="Liberation Serif" w:hAnsi="Liberation Serif" w:cs="Liberation Serif"/>
          <w:sz w:val="28"/>
          <w:szCs w:val="28"/>
        </w:rPr>
        <w:t>138. Победителем конкурса признается участник закупки, который предложил лучшие условия исполнения договора и заявке на участие в конкурсе которого присвоен первый номер.</w:t>
      </w:r>
    </w:p>
    <w:p w:rsidR="00B2202C" w:rsidRDefault="00320C12">
      <w:pPr>
        <w:spacing w:after="0" w:line="20" w:lineRule="atLeast"/>
        <w:ind w:firstLine="708"/>
        <w:jc w:val="both"/>
      </w:pPr>
      <w:r>
        <w:rPr>
          <w:rFonts w:ascii="Liberation Serif" w:hAnsi="Liberation Serif" w:cs="Liberation Serif"/>
          <w:sz w:val="28"/>
          <w:szCs w:val="28"/>
        </w:rPr>
        <w:t xml:space="preserve">139. Протокол оценки и сопоставления заявок на участие в конкурсе </w:t>
      </w:r>
      <w:r>
        <w:rPr>
          <w:rFonts w:ascii="Liberation Serif" w:hAnsi="Liberation Serif" w:cs="Liberation Serif"/>
          <w:sz w:val="28"/>
          <w:szCs w:val="28"/>
        </w:rPr>
        <w:br/>
        <w:t>в электронной форме содержит сведения, предусмотренные в пункте 95 настоящего</w:t>
      </w:r>
      <w:r>
        <w:rPr>
          <w:rFonts w:ascii="Liberation Serif" w:eastAsia="Times New Roman" w:hAnsi="Liberation Serif" w:cs="Liberation Serif"/>
          <w:sz w:val="28"/>
          <w:szCs w:val="28"/>
          <w:lang w:eastAsia="ru-RU"/>
        </w:rPr>
        <w:t xml:space="preserve"> </w:t>
      </w:r>
      <w:r>
        <w:rPr>
          <w:rFonts w:ascii="Liberation Serif" w:hAnsi="Liberation Serif" w:cs="Liberation Serif"/>
          <w:sz w:val="28"/>
          <w:szCs w:val="28"/>
        </w:rPr>
        <w:t>положения.</w:t>
      </w:r>
    </w:p>
    <w:p w:rsidR="00B2202C" w:rsidRDefault="00320C12">
      <w:pPr>
        <w:spacing w:after="0" w:line="20" w:lineRule="atLeast"/>
        <w:ind w:firstLine="708"/>
        <w:jc w:val="both"/>
      </w:pPr>
      <w:r>
        <w:rPr>
          <w:rFonts w:ascii="Liberation Serif" w:hAnsi="Liberation Serif" w:cs="Liberation Serif"/>
          <w:sz w:val="28"/>
          <w:szCs w:val="28"/>
        </w:rPr>
        <w:t>140. Протокол оценки и сопоставления заявок на участие в конкурсе оформляется комиссией и подписывается всеми присутствующими членами комиссии в день проведения оценки и сопоставления заявок на участие в конкурсе. Протокол оценки и сопоставления заявок на участие в конкурсе в электронной форме размещается в ЕИС,</w:t>
      </w:r>
      <w:r>
        <w:rPr>
          <w:rFonts w:ascii="Liberation Serif" w:hAnsi="Liberation Serif" w:cs="Liberation Serif"/>
          <w:color w:val="C00000"/>
          <w:sz w:val="28"/>
          <w:szCs w:val="28"/>
        </w:rPr>
        <w:t xml:space="preserve"> </w:t>
      </w:r>
      <w:r>
        <w:rPr>
          <w:rFonts w:ascii="Liberation Serif" w:hAnsi="Liberation Serif" w:cs="Liberation Serif"/>
          <w:sz w:val="28"/>
          <w:szCs w:val="28"/>
        </w:rPr>
        <w:t xml:space="preserve">на </w:t>
      </w:r>
      <w:r>
        <w:rPr>
          <w:rFonts w:ascii="Liberation Serif" w:hAnsi="Liberation Serif" w:cs="Liberation Serif"/>
          <w:color w:val="000000"/>
          <w:sz w:val="28"/>
          <w:szCs w:val="28"/>
        </w:rPr>
        <w:t xml:space="preserve">официальном сайте, за исключением случаев, предусмотренных Федеральным законом № 223-ФЗ, и на электронной площадке </w:t>
      </w:r>
      <w:r>
        <w:rPr>
          <w:rFonts w:ascii="Liberation Serif" w:hAnsi="Liberation Serif" w:cs="Liberation Serif"/>
          <w:color w:val="000000"/>
          <w:sz w:val="28"/>
          <w:szCs w:val="28"/>
        </w:rPr>
        <w:br/>
        <w:t xml:space="preserve">в срок, указанный в пункте 96 настоящего положения. </w:t>
      </w:r>
    </w:p>
    <w:p w:rsidR="00B2202C" w:rsidRDefault="00320C12">
      <w:pPr>
        <w:spacing w:after="0" w:line="20" w:lineRule="atLeast"/>
        <w:ind w:firstLine="708"/>
        <w:jc w:val="both"/>
      </w:pPr>
      <w:r>
        <w:rPr>
          <w:rFonts w:ascii="Liberation Serif" w:hAnsi="Liberation Serif" w:cs="Liberation Serif"/>
          <w:color w:val="000000"/>
          <w:sz w:val="28"/>
          <w:szCs w:val="28"/>
        </w:rPr>
        <w:lastRenderedPageBreak/>
        <w:t xml:space="preserve">141. Если конкурс признан несостоявшимся по основаниям, указанным </w:t>
      </w:r>
      <w:r>
        <w:rPr>
          <w:rFonts w:ascii="Liberation Serif" w:hAnsi="Liberation Serif" w:cs="Liberation Serif"/>
          <w:color w:val="000000"/>
          <w:sz w:val="28"/>
          <w:szCs w:val="28"/>
        </w:rPr>
        <w:br/>
        <w:t>в подпунктах 1-2 пункта 97 настоящего положения, заказчик вправе внести изменения в план закупки и провести закупку повторно в форме конкурса или запроса предложений.</w:t>
      </w:r>
    </w:p>
    <w:p w:rsidR="00B2202C" w:rsidRDefault="00B2202C">
      <w:pPr>
        <w:spacing w:after="0" w:line="20" w:lineRule="atLeast"/>
        <w:jc w:val="both"/>
        <w:rPr>
          <w:rFonts w:ascii="Liberation Serif" w:hAnsi="Liberation Serif" w:cs="Liberation Serif"/>
          <w:color w:val="000000"/>
          <w:sz w:val="28"/>
          <w:szCs w:val="28"/>
        </w:rPr>
      </w:pPr>
    </w:p>
    <w:p w:rsidR="00B2202C" w:rsidRDefault="00320C12">
      <w:pPr>
        <w:spacing w:after="0" w:line="20" w:lineRule="atLeast"/>
        <w:jc w:val="center"/>
      </w:pPr>
      <w:r>
        <w:rPr>
          <w:rFonts w:ascii="Liberation Serif" w:hAnsi="Liberation Serif" w:cs="Liberation Serif"/>
          <w:b/>
          <w:color w:val="000000"/>
          <w:sz w:val="28"/>
          <w:szCs w:val="28"/>
        </w:rPr>
        <w:t>Глава 19. Особенности проведения конкурса с предварительным отбором</w:t>
      </w:r>
    </w:p>
    <w:p w:rsidR="00B2202C" w:rsidRDefault="00B2202C">
      <w:pPr>
        <w:spacing w:after="0" w:line="20" w:lineRule="atLeast"/>
        <w:ind w:firstLine="708"/>
        <w:jc w:val="both"/>
        <w:rPr>
          <w:rFonts w:ascii="Liberation Serif" w:hAnsi="Liberation Serif" w:cs="Liberation Serif"/>
          <w:color w:val="000000"/>
          <w:sz w:val="28"/>
          <w:szCs w:val="28"/>
        </w:rPr>
      </w:pPr>
    </w:p>
    <w:p w:rsidR="00B2202C" w:rsidRDefault="00320C12">
      <w:pPr>
        <w:spacing w:after="0" w:line="20" w:lineRule="atLeast"/>
        <w:ind w:firstLine="708"/>
        <w:jc w:val="both"/>
      </w:pPr>
      <w:r>
        <w:rPr>
          <w:rFonts w:ascii="Liberation Serif" w:hAnsi="Liberation Serif" w:cs="Liberation Serif"/>
          <w:color w:val="000000"/>
          <w:sz w:val="28"/>
          <w:szCs w:val="28"/>
        </w:rPr>
        <w:t>142. При проведении конкурса с предварительным отбором применяются положения настоящего положения о проведении конкурса с учетом особенностей, определенных настоящей главой.</w:t>
      </w:r>
    </w:p>
    <w:p w:rsidR="00B2202C" w:rsidRDefault="00320C12">
      <w:pPr>
        <w:spacing w:after="0" w:line="20" w:lineRule="atLeast"/>
        <w:ind w:firstLine="708"/>
        <w:jc w:val="both"/>
      </w:pPr>
      <w:r>
        <w:rPr>
          <w:rFonts w:ascii="Liberation Serif" w:hAnsi="Liberation Serif" w:cs="Liberation Serif"/>
          <w:color w:val="000000"/>
          <w:sz w:val="28"/>
          <w:szCs w:val="28"/>
        </w:rPr>
        <w:t xml:space="preserve">143. Конкурсная документация размещается заказчиком посредством Региональной информационной системы в </w:t>
      </w:r>
      <w:r>
        <w:rPr>
          <w:rFonts w:ascii="Liberation Serif" w:hAnsi="Liberation Serif" w:cs="Liberation Serif"/>
          <w:sz w:val="28"/>
          <w:szCs w:val="28"/>
        </w:rPr>
        <w:t>ЕИС,</w:t>
      </w:r>
      <w:r>
        <w:t xml:space="preserve"> </w:t>
      </w:r>
      <w:r>
        <w:rPr>
          <w:rFonts w:ascii="Liberation Serif" w:hAnsi="Liberation Serif" w:cs="Liberation Serif"/>
          <w:sz w:val="28"/>
          <w:szCs w:val="28"/>
        </w:rPr>
        <w:t xml:space="preserve">на официальном сайте, </w:t>
      </w:r>
      <w:r>
        <w:rPr>
          <w:rFonts w:ascii="Liberation Serif" w:hAnsi="Liberation Serif" w:cs="Liberation Serif"/>
          <w:sz w:val="28"/>
          <w:szCs w:val="28"/>
        </w:rPr>
        <w:br/>
        <w:t>за исключением случаев, предусмотренных Федеральным законом № 223-ФЗ, одновременно с извещением о проведении конкурса с предварительным отбором.</w:t>
      </w:r>
    </w:p>
    <w:p w:rsidR="00B2202C" w:rsidRDefault="00320C12">
      <w:pPr>
        <w:spacing w:after="0" w:line="20" w:lineRule="atLeast"/>
        <w:ind w:firstLine="708"/>
        <w:jc w:val="both"/>
      </w:pPr>
      <w:r>
        <w:rPr>
          <w:rFonts w:ascii="Liberation Serif" w:hAnsi="Liberation Serif" w:cs="Liberation Serif"/>
          <w:sz w:val="28"/>
          <w:szCs w:val="28"/>
        </w:rPr>
        <w:t xml:space="preserve">144. Конкурсная документация помимо информации, указанной в пункте 79 настоящего положения, содержит: </w:t>
      </w:r>
    </w:p>
    <w:p w:rsidR="00B2202C" w:rsidRDefault="00320C12">
      <w:pPr>
        <w:spacing w:after="0" w:line="20" w:lineRule="atLeast"/>
        <w:ind w:firstLine="708"/>
        <w:jc w:val="both"/>
        <w:rPr>
          <w:rFonts w:ascii="Liberation Serif" w:hAnsi="Liberation Serif" w:cs="Liberation Serif"/>
          <w:sz w:val="28"/>
          <w:szCs w:val="28"/>
        </w:rPr>
      </w:pPr>
      <w:r>
        <w:rPr>
          <w:rFonts w:ascii="Liberation Serif" w:hAnsi="Liberation Serif" w:cs="Liberation Serif"/>
          <w:sz w:val="28"/>
          <w:szCs w:val="28"/>
        </w:rPr>
        <w:t xml:space="preserve">1) дополнительные (квалификационные) требования к участникам закупки </w:t>
      </w:r>
      <w:r>
        <w:rPr>
          <w:rFonts w:ascii="Liberation Serif" w:hAnsi="Liberation Serif" w:cs="Liberation Serif"/>
          <w:sz w:val="28"/>
          <w:szCs w:val="28"/>
        </w:rPr>
        <w:br/>
        <w:t>в соответствии с пунктом 66 настоящего положения, установленные заказчиком. При этом дополнительные (квалификационные) требования не могут использоваться в качестве критерия оценки заявок на участие в конкурсе;</w:t>
      </w:r>
    </w:p>
    <w:p w:rsidR="00B2202C" w:rsidRDefault="00320C12">
      <w:pPr>
        <w:spacing w:after="0" w:line="20" w:lineRule="atLeast"/>
        <w:ind w:firstLine="708"/>
        <w:jc w:val="both"/>
        <w:rPr>
          <w:rFonts w:ascii="Liberation Serif" w:hAnsi="Liberation Serif" w:cs="Liberation Serif"/>
          <w:sz w:val="28"/>
          <w:szCs w:val="28"/>
        </w:rPr>
      </w:pPr>
      <w:r>
        <w:rPr>
          <w:rFonts w:ascii="Liberation Serif" w:hAnsi="Liberation Serif" w:cs="Liberation Serif"/>
          <w:sz w:val="28"/>
          <w:szCs w:val="28"/>
        </w:rPr>
        <w:t>2) перечень документов, которые должны быть представлены участниками закупки в подтверждение своего соответствия установленным конкурсной документацией требованиям и в подтверждение своей квалификации, а именно:</w:t>
      </w:r>
    </w:p>
    <w:p w:rsidR="00B2202C" w:rsidRDefault="00320C12">
      <w:pPr>
        <w:spacing w:after="0" w:line="20" w:lineRule="atLeast"/>
        <w:ind w:firstLine="708"/>
        <w:jc w:val="both"/>
      </w:pPr>
      <w:r>
        <w:rPr>
          <w:rFonts w:ascii="Liberation Serif" w:hAnsi="Liberation Serif" w:cs="Liberation Serif"/>
          <w:sz w:val="28"/>
          <w:szCs w:val="28"/>
        </w:rPr>
        <w:t xml:space="preserve">а) копии </w:t>
      </w:r>
      <w:r>
        <w:rPr>
          <w:rFonts w:ascii="Liberation Serif" w:hAnsi="Liberation Serif" w:cs="Liberation Serif"/>
          <w:color w:val="000000"/>
          <w:sz w:val="28"/>
          <w:szCs w:val="28"/>
        </w:rPr>
        <w:t xml:space="preserve">договоров (контрактов) на поставку аналогичных товаров, выполнение аналогичных работ, оказание аналогичных услуг, в том числе </w:t>
      </w:r>
      <w:r>
        <w:rPr>
          <w:rFonts w:ascii="Liberation Serif" w:hAnsi="Liberation Serif" w:cs="Liberation Serif"/>
          <w:color w:val="000000"/>
          <w:sz w:val="28"/>
          <w:szCs w:val="28"/>
        </w:rPr>
        <w:br/>
        <w:t>за определенный промежуток времени;</w:t>
      </w:r>
    </w:p>
    <w:p w:rsidR="00B2202C" w:rsidRDefault="00320C12">
      <w:pPr>
        <w:spacing w:after="0" w:line="20" w:lineRule="atLeast"/>
        <w:ind w:firstLine="708"/>
        <w:jc w:val="both"/>
      </w:pPr>
      <w:r>
        <w:rPr>
          <w:rFonts w:ascii="Liberation Serif" w:hAnsi="Liberation Serif" w:cs="Liberation Serif"/>
          <w:color w:val="000000"/>
          <w:sz w:val="28"/>
          <w:szCs w:val="28"/>
        </w:rPr>
        <w:t xml:space="preserve">б) перечень оборудования и других материальных ресурсов, необходимых для поставки товара, выполнения работ, оказания услуг, являющихся объектом закупки. Перечень следующих документов, подтверждающих наличие оборудования и других материальных ресурсов: </w:t>
      </w:r>
    </w:p>
    <w:p w:rsidR="00B2202C" w:rsidRDefault="00320C12">
      <w:pPr>
        <w:spacing w:after="0" w:line="20" w:lineRule="atLeast"/>
        <w:ind w:firstLine="708"/>
        <w:jc w:val="both"/>
      </w:pPr>
      <w:r>
        <w:rPr>
          <w:rFonts w:ascii="Liberation Serif" w:hAnsi="Liberation Serif" w:cs="Liberation Serif"/>
          <w:color w:val="000000"/>
          <w:sz w:val="28"/>
          <w:szCs w:val="28"/>
        </w:rPr>
        <w:t xml:space="preserve">- инвентарные карточки учета объектов основных средств унифицированной формы ОС-6 (при наличии оборудования и других материальных ресурсов в собственности участника закупки); </w:t>
      </w:r>
    </w:p>
    <w:p w:rsidR="00B2202C" w:rsidRDefault="00320C12">
      <w:pPr>
        <w:spacing w:after="0" w:line="20" w:lineRule="atLeast"/>
        <w:ind w:firstLine="708"/>
        <w:jc w:val="both"/>
      </w:pPr>
      <w:r>
        <w:rPr>
          <w:rFonts w:ascii="Liberation Serif" w:hAnsi="Liberation Serif" w:cs="Liberation Serif"/>
          <w:color w:val="000000"/>
          <w:sz w:val="28"/>
          <w:szCs w:val="28"/>
        </w:rPr>
        <w:t xml:space="preserve"> - договоры аренды (лизинга), безвозмездного пользования, субаренды </w:t>
      </w:r>
      <w:r>
        <w:rPr>
          <w:rFonts w:ascii="Liberation Serif" w:hAnsi="Liberation Serif" w:cs="Liberation Serif"/>
          <w:color w:val="000000"/>
          <w:sz w:val="28"/>
          <w:szCs w:val="28"/>
        </w:rPr>
        <w:br/>
        <w:t xml:space="preserve">на срок исполнения договора с приложением актов, подтверждающих наличие </w:t>
      </w:r>
      <w:r>
        <w:rPr>
          <w:rFonts w:ascii="Liberation Serif" w:hAnsi="Liberation Serif" w:cs="Liberation Serif"/>
          <w:color w:val="000000"/>
          <w:sz w:val="28"/>
          <w:szCs w:val="28"/>
        </w:rPr>
        <w:br/>
        <w:t xml:space="preserve">у участника закупки оборудования и других материальных ресурсов </w:t>
      </w:r>
      <w:r>
        <w:rPr>
          <w:rFonts w:ascii="Liberation Serif" w:hAnsi="Liberation Serif" w:cs="Liberation Serif"/>
          <w:color w:val="000000"/>
          <w:sz w:val="28"/>
          <w:szCs w:val="28"/>
        </w:rPr>
        <w:br/>
        <w:t xml:space="preserve">(при отсутствии оборудования и других материальных ресурсов в собственности участника закупки); </w:t>
      </w:r>
    </w:p>
    <w:p w:rsidR="00B2202C" w:rsidRDefault="00320C12">
      <w:pPr>
        <w:spacing w:after="0" w:line="20" w:lineRule="atLeast"/>
        <w:ind w:firstLine="708"/>
        <w:jc w:val="both"/>
        <w:rPr>
          <w:rFonts w:ascii="Liberation Serif" w:hAnsi="Liberation Serif" w:cs="Liberation Serif"/>
          <w:color w:val="000000"/>
          <w:sz w:val="28"/>
          <w:szCs w:val="28"/>
        </w:rPr>
      </w:pPr>
      <w:r>
        <w:rPr>
          <w:rFonts w:ascii="Liberation Serif" w:hAnsi="Liberation Serif" w:cs="Liberation Serif"/>
          <w:color w:val="000000"/>
          <w:sz w:val="28"/>
          <w:szCs w:val="28"/>
        </w:rPr>
        <w:t xml:space="preserve">- выписка из Единого государственного реестра недвижимости, подтверждающая право собственности на объект недвижимого имущества, выданная не ранее чем за 90 дней до дня окончания срока подачи заявок </w:t>
      </w:r>
      <w:r>
        <w:rPr>
          <w:rFonts w:ascii="Liberation Serif" w:hAnsi="Liberation Serif" w:cs="Liberation Serif"/>
          <w:color w:val="000000"/>
          <w:sz w:val="28"/>
          <w:szCs w:val="28"/>
        </w:rPr>
        <w:br/>
        <w:t xml:space="preserve">(при наличии объекта недвижимого имущества в собственности участника закупки); </w:t>
      </w:r>
    </w:p>
    <w:p w:rsidR="00B2202C" w:rsidRDefault="00320C12">
      <w:pPr>
        <w:spacing w:after="0" w:line="20" w:lineRule="atLeast"/>
        <w:ind w:firstLine="708"/>
        <w:jc w:val="both"/>
        <w:rPr>
          <w:rFonts w:ascii="Liberation Serif" w:hAnsi="Liberation Serif" w:cs="Liberation Serif"/>
          <w:color w:val="000000"/>
          <w:sz w:val="28"/>
          <w:szCs w:val="28"/>
        </w:rPr>
      </w:pPr>
      <w:r>
        <w:rPr>
          <w:rFonts w:ascii="Liberation Serif" w:hAnsi="Liberation Serif" w:cs="Liberation Serif"/>
          <w:color w:val="000000"/>
          <w:sz w:val="28"/>
          <w:szCs w:val="28"/>
        </w:rPr>
        <w:t xml:space="preserve">- договор аренды объекта недвижимого имущества на срок исполнения </w:t>
      </w:r>
      <w:r w:rsidR="000716C1">
        <w:rPr>
          <w:rFonts w:ascii="Liberation Serif" w:hAnsi="Liberation Serif" w:cs="Liberation Serif"/>
          <w:color w:val="000000"/>
          <w:sz w:val="28"/>
          <w:szCs w:val="28"/>
        </w:rPr>
        <w:t>договор</w:t>
      </w:r>
      <w:r>
        <w:rPr>
          <w:rFonts w:ascii="Liberation Serif" w:hAnsi="Liberation Serif" w:cs="Liberation Serif"/>
          <w:color w:val="000000"/>
          <w:sz w:val="28"/>
          <w:szCs w:val="28"/>
        </w:rPr>
        <w:t xml:space="preserve">а, зарегистрированного в установленном порядке (если предусмотрено </w:t>
      </w:r>
      <w:r>
        <w:rPr>
          <w:rFonts w:ascii="Liberation Serif" w:hAnsi="Liberation Serif" w:cs="Liberation Serif"/>
          <w:color w:val="000000"/>
          <w:sz w:val="28"/>
          <w:szCs w:val="28"/>
        </w:rPr>
        <w:lastRenderedPageBreak/>
        <w:t xml:space="preserve">законодательством), с приложением акта передачи арендованного объекта недвижимого имущества от арендодателя участнику закупки (арендатору) </w:t>
      </w:r>
      <w:r>
        <w:rPr>
          <w:rFonts w:ascii="Liberation Serif" w:hAnsi="Liberation Serif" w:cs="Liberation Serif"/>
          <w:color w:val="000000"/>
          <w:sz w:val="28"/>
          <w:szCs w:val="28"/>
        </w:rPr>
        <w:br/>
        <w:t xml:space="preserve">или выписка из Единого государственного реестра недвижимости, подтверждающая право аренды на объект недвижимого имущества и выданная </w:t>
      </w:r>
      <w:r>
        <w:rPr>
          <w:rFonts w:ascii="Liberation Serif" w:hAnsi="Liberation Serif" w:cs="Liberation Serif"/>
          <w:color w:val="000000"/>
          <w:sz w:val="28"/>
          <w:szCs w:val="28"/>
        </w:rPr>
        <w:br/>
        <w:t xml:space="preserve">не ранее чем за 90 дней до дня окончания срока подачи заявок (при наличии объекта недвижимого имущества у участника закупки на праве аренды); </w:t>
      </w:r>
    </w:p>
    <w:p w:rsidR="00B2202C" w:rsidRDefault="00320C12">
      <w:pPr>
        <w:spacing w:after="0" w:line="20" w:lineRule="atLeast"/>
        <w:ind w:firstLine="708"/>
        <w:jc w:val="both"/>
        <w:rPr>
          <w:rFonts w:ascii="Liberation Serif" w:hAnsi="Liberation Serif" w:cs="Liberation Serif"/>
          <w:color w:val="000000"/>
          <w:sz w:val="28"/>
          <w:szCs w:val="28"/>
        </w:rPr>
      </w:pPr>
      <w:r>
        <w:rPr>
          <w:rFonts w:ascii="Liberation Serif" w:hAnsi="Liberation Serif" w:cs="Liberation Serif"/>
          <w:color w:val="000000"/>
          <w:sz w:val="28"/>
          <w:szCs w:val="28"/>
        </w:rPr>
        <w:t xml:space="preserve">- иные документы, подтверждающие нахождение у участника закупки </w:t>
      </w:r>
      <w:r>
        <w:rPr>
          <w:rFonts w:ascii="Liberation Serif" w:hAnsi="Liberation Serif" w:cs="Liberation Serif"/>
          <w:color w:val="000000"/>
          <w:sz w:val="28"/>
          <w:szCs w:val="28"/>
        </w:rPr>
        <w:br/>
        <w:t>в т</w:t>
      </w:r>
      <w:r w:rsidR="000716C1">
        <w:rPr>
          <w:rFonts w:ascii="Liberation Serif" w:hAnsi="Liberation Serif" w:cs="Liberation Serif"/>
          <w:color w:val="000000"/>
          <w:sz w:val="28"/>
          <w:szCs w:val="28"/>
        </w:rPr>
        <w:t>ечение срока исполнения договор</w:t>
      </w:r>
      <w:r>
        <w:rPr>
          <w:rFonts w:ascii="Liberation Serif" w:hAnsi="Liberation Serif" w:cs="Liberation Serif"/>
          <w:color w:val="000000"/>
          <w:sz w:val="28"/>
          <w:szCs w:val="28"/>
        </w:rPr>
        <w:t>а объекта недвижимого имущества на ином законном основании (при наличии объекта недвижимого имущества у участника закупки на ином законном основании);</w:t>
      </w:r>
    </w:p>
    <w:p w:rsidR="00B2202C" w:rsidRDefault="00320C12">
      <w:pPr>
        <w:spacing w:after="0" w:line="20" w:lineRule="atLeast"/>
        <w:ind w:firstLine="708"/>
        <w:jc w:val="both"/>
      </w:pPr>
      <w:r>
        <w:rPr>
          <w:rFonts w:ascii="Liberation Serif" w:hAnsi="Liberation Serif" w:cs="Liberation Serif"/>
          <w:color w:val="000000"/>
          <w:sz w:val="28"/>
          <w:szCs w:val="28"/>
        </w:rPr>
        <w:t xml:space="preserve">в) справка, подтверждающая наличие у участника закупки в штате или </w:t>
      </w:r>
      <w:r>
        <w:rPr>
          <w:rFonts w:ascii="Liberation Serif" w:hAnsi="Liberation Serif" w:cs="Liberation Serif"/>
          <w:color w:val="000000"/>
          <w:sz w:val="28"/>
          <w:szCs w:val="28"/>
        </w:rPr>
        <w:br/>
        <w:t xml:space="preserve">на основе договоров гражданско-правового характера трудовых ресурсов </w:t>
      </w:r>
      <w:r>
        <w:rPr>
          <w:rFonts w:ascii="Liberation Serif" w:hAnsi="Liberation Serif" w:cs="Liberation Serif"/>
          <w:color w:val="000000"/>
          <w:sz w:val="28"/>
          <w:szCs w:val="28"/>
        </w:rPr>
        <w:br/>
        <w:t>в соответствующих областях, необходимых для полного и своевременного выполнения договора, с обязательным указанием требуемого опыта работы данных специалистов в данной области и представлением документов, подтверждающих предусмотренную в соответствии с профессиональными стандартами квалификацию специалистов и иных работников.</w:t>
      </w:r>
    </w:p>
    <w:p w:rsidR="00B2202C" w:rsidRDefault="00320C12">
      <w:pPr>
        <w:spacing w:after="0" w:line="20" w:lineRule="atLeast"/>
        <w:ind w:firstLine="708"/>
        <w:jc w:val="both"/>
        <w:rPr>
          <w:rFonts w:ascii="Liberation Serif" w:hAnsi="Liberation Serif" w:cs="Liberation Serif"/>
          <w:sz w:val="28"/>
          <w:szCs w:val="28"/>
        </w:rPr>
      </w:pPr>
      <w:r>
        <w:rPr>
          <w:rFonts w:ascii="Liberation Serif" w:hAnsi="Liberation Serif" w:cs="Liberation Serif"/>
          <w:sz w:val="28"/>
          <w:szCs w:val="28"/>
        </w:rPr>
        <w:t xml:space="preserve">145. Заявка на участие в конкурсе с предварительным отбором наряду </w:t>
      </w:r>
      <w:r>
        <w:rPr>
          <w:rFonts w:ascii="Liberation Serif" w:hAnsi="Liberation Serif" w:cs="Liberation Serif"/>
          <w:sz w:val="28"/>
          <w:szCs w:val="28"/>
        </w:rPr>
        <w:br/>
        <w:t>с информацией и электронными документами, предусмотренными пунктом 92 настоящего положения, должна содержать документы, подтверждающие соответствие участников закупки предъявляемым к ним дополнительным требованиям в соответствии с пунктом 66 настоящего положения.</w:t>
      </w:r>
    </w:p>
    <w:p w:rsidR="00B2202C" w:rsidRDefault="00320C12">
      <w:pPr>
        <w:spacing w:after="0" w:line="20" w:lineRule="atLeast"/>
        <w:ind w:firstLine="708"/>
        <w:jc w:val="both"/>
      </w:pPr>
      <w:r>
        <w:rPr>
          <w:rFonts w:ascii="Liberation Serif" w:hAnsi="Liberation Serif" w:cs="Liberation Serif"/>
          <w:color w:val="000000"/>
          <w:sz w:val="28"/>
          <w:szCs w:val="28"/>
        </w:rPr>
        <w:t xml:space="preserve">146. Результаты </w:t>
      </w:r>
      <w:r>
        <w:rPr>
          <w:rFonts w:ascii="Liberation Serif" w:hAnsi="Liberation Serif" w:cs="Liberation Serif"/>
          <w:sz w:val="28"/>
          <w:szCs w:val="28"/>
        </w:rPr>
        <w:t xml:space="preserve">предварительного отбора фиксируются комиссией в протоколе предварительного отбора, подписываемом всеми присутствующими членами комиссии, и в срок, указанный в пункте 96 настоящего положения, размещаются заказчиком в ЕИС, на официальном сайте, за исключением случаев, </w:t>
      </w:r>
      <w:r>
        <w:rPr>
          <w:rFonts w:ascii="Liberation Serif" w:hAnsi="Liberation Serif" w:cs="Liberation Serif"/>
          <w:color w:val="000000"/>
          <w:sz w:val="28"/>
          <w:szCs w:val="28"/>
        </w:rPr>
        <w:t>предусмотренных Федеральным законом № 223-ФЗ, и на электронной площадке.</w:t>
      </w:r>
    </w:p>
    <w:p w:rsidR="00B2202C" w:rsidRDefault="00320C12">
      <w:pPr>
        <w:spacing w:after="0" w:line="20" w:lineRule="atLeast"/>
        <w:ind w:firstLine="708"/>
        <w:jc w:val="both"/>
      </w:pPr>
      <w:r>
        <w:rPr>
          <w:rFonts w:ascii="Liberation Serif" w:hAnsi="Liberation Serif" w:cs="Liberation Serif"/>
          <w:color w:val="000000"/>
          <w:sz w:val="28"/>
          <w:szCs w:val="28"/>
        </w:rPr>
        <w:t xml:space="preserve">147. Если конкурс с предварительным отбором признан несостоявшимся </w:t>
      </w:r>
      <w:r>
        <w:rPr>
          <w:rFonts w:ascii="Liberation Serif" w:hAnsi="Liberation Serif" w:cs="Liberation Serif"/>
          <w:color w:val="000000"/>
          <w:sz w:val="28"/>
          <w:szCs w:val="28"/>
        </w:rPr>
        <w:br/>
        <w:t xml:space="preserve">в соответствии с подпунктами 1-2 пункта 97 настоящего положения, заказчик вправе внести изменения в план закупки и провести закупку повторно в форме конкурса с предварительным отбором или запроса предложений. </w:t>
      </w:r>
    </w:p>
    <w:p w:rsidR="00B2202C" w:rsidRDefault="00B2202C">
      <w:pPr>
        <w:spacing w:after="0" w:line="20" w:lineRule="atLeast"/>
        <w:ind w:firstLine="708"/>
        <w:jc w:val="both"/>
        <w:rPr>
          <w:rFonts w:ascii="Liberation Serif" w:hAnsi="Liberation Serif" w:cs="Liberation Serif"/>
          <w:color w:val="000000"/>
          <w:sz w:val="28"/>
          <w:szCs w:val="28"/>
        </w:rPr>
      </w:pPr>
    </w:p>
    <w:p w:rsidR="00B2202C" w:rsidRDefault="00320C12">
      <w:pPr>
        <w:spacing w:after="0" w:line="20" w:lineRule="atLeast"/>
        <w:jc w:val="center"/>
      </w:pPr>
      <w:r>
        <w:rPr>
          <w:rFonts w:ascii="Liberation Serif" w:hAnsi="Liberation Serif" w:cs="Liberation Serif"/>
          <w:b/>
          <w:color w:val="000000"/>
          <w:sz w:val="28"/>
          <w:szCs w:val="28"/>
        </w:rPr>
        <w:t xml:space="preserve">Глава 20. Особенности проведения конкурса в электронной форме, участниками которого </w:t>
      </w:r>
      <w:r>
        <w:rPr>
          <w:rFonts w:ascii="Liberation Serif" w:hAnsi="Liberation Serif" w:cs="Liberation Serif"/>
          <w:b/>
          <w:sz w:val="28"/>
          <w:szCs w:val="28"/>
        </w:rPr>
        <w:t xml:space="preserve">могут быть только </w:t>
      </w:r>
    </w:p>
    <w:p w:rsidR="00B2202C" w:rsidRDefault="00320C12">
      <w:pPr>
        <w:spacing w:after="0" w:line="20" w:lineRule="atLeast"/>
        <w:jc w:val="center"/>
        <w:rPr>
          <w:rFonts w:ascii="Liberation Serif" w:hAnsi="Liberation Serif" w:cs="Liberation Serif"/>
          <w:b/>
          <w:sz w:val="28"/>
          <w:szCs w:val="28"/>
        </w:rPr>
      </w:pPr>
      <w:r>
        <w:rPr>
          <w:rFonts w:ascii="Liberation Serif" w:hAnsi="Liberation Serif" w:cs="Liberation Serif"/>
          <w:b/>
          <w:sz w:val="28"/>
          <w:szCs w:val="28"/>
        </w:rPr>
        <w:t>субъекты малого и среднего предпринимательства</w:t>
      </w:r>
    </w:p>
    <w:p w:rsidR="00B2202C" w:rsidRDefault="00B2202C">
      <w:pPr>
        <w:spacing w:after="0" w:line="20" w:lineRule="atLeast"/>
        <w:ind w:firstLine="709"/>
        <w:jc w:val="both"/>
        <w:rPr>
          <w:rFonts w:ascii="Liberation Serif" w:hAnsi="Liberation Serif" w:cs="Liberation Serif"/>
          <w:b/>
          <w:sz w:val="28"/>
          <w:szCs w:val="28"/>
        </w:rPr>
      </w:pPr>
    </w:p>
    <w:p w:rsidR="00B2202C" w:rsidRDefault="00320C12">
      <w:pPr>
        <w:spacing w:after="0"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148. Конкурс в электронной форме, участниками которого могут быть только субъекты малого и среднего предпринимательства, может включать следующие этапы:</w:t>
      </w:r>
    </w:p>
    <w:p w:rsidR="00B2202C" w:rsidRDefault="00320C12">
      <w:pPr>
        <w:spacing w:after="0"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 xml:space="preserve">1) проведение в срок до окончания срока подачи заявок на участие в конкурсе в электронной форме, участниками которого могут быть только субъекты малого </w:t>
      </w:r>
      <w:r>
        <w:rPr>
          <w:rFonts w:ascii="Liberation Serif" w:hAnsi="Liberation Serif" w:cs="Liberation Serif"/>
          <w:sz w:val="28"/>
          <w:szCs w:val="28"/>
        </w:rPr>
        <w:br/>
        <w:t xml:space="preserve">и среднего предпринимательства, заказчиком обсуждения с участниками закупки функциональных характеристик (потребительских свойств) товаров, качества работ, услуг и иных условий исполнения договора в целях уточнения в извещении </w:t>
      </w:r>
      <w:r>
        <w:rPr>
          <w:rFonts w:ascii="Liberation Serif" w:hAnsi="Liberation Serif" w:cs="Liberation Serif"/>
          <w:sz w:val="28"/>
          <w:szCs w:val="28"/>
        </w:rPr>
        <w:lastRenderedPageBreak/>
        <w:t>о проведении конкурса, документации о закупке, проекте договора требуемых характеристик (потребительских свойств) закупаемых товаров, работ, услуг;</w:t>
      </w:r>
    </w:p>
    <w:p w:rsidR="00B2202C" w:rsidRDefault="00320C12">
      <w:pPr>
        <w:spacing w:after="0"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2) обсуждение заказчиком предложений о функциональных характеристиках (потребительских свойствах) товаров, качестве работ, услуг и об иных условиях исполнения договора, содержащихся в заявках участников закупки, в целях уточнения в извещении о проведении конкурса, документации о закупке, проекте договора требуемых характеристик (потребительских свойств) закупаемых товаров, работ, услуг;</w:t>
      </w:r>
    </w:p>
    <w:p w:rsidR="00B2202C" w:rsidRDefault="00320C12">
      <w:pPr>
        <w:spacing w:after="0"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3) рассмотрение и оценка заказчиком поданных участниками закупки заявок на участие в конкурсе;</w:t>
      </w:r>
    </w:p>
    <w:p w:rsidR="00B2202C" w:rsidRDefault="00320C12">
      <w:pPr>
        <w:spacing w:after="0"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4) сопоставление дополнительных ценовых предложений участников закупки о снижении цены договора.</w:t>
      </w:r>
    </w:p>
    <w:p w:rsidR="00B2202C" w:rsidRDefault="00320C12">
      <w:pPr>
        <w:spacing w:after="0"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 xml:space="preserve">149. При включении в конкурс в электронной форме, участниками которого могут быть только субъекты малого и среднего предпринимательства, этапов, указанных в пункте 148 настоящего положения, должны соблюдаться следующие правила: </w:t>
      </w:r>
    </w:p>
    <w:p w:rsidR="00B2202C" w:rsidRDefault="00320C12">
      <w:pPr>
        <w:spacing w:after="0"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1) каждый этап может быть включен в него однократно;</w:t>
      </w:r>
    </w:p>
    <w:p w:rsidR="00B2202C" w:rsidRDefault="00320C12">
      <w:pPr>
        <w:spacing w:after="0"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2) не допускается одновременное включение этапов, предусмотренных подпунктами 1 и 2 пункта 148 настоящего положения;</w:t>
      </w:r>
    </w:p>
    <w:p w:rsidR="00B2202C" w:rsidRDefault="00320C12">
      <w:pPr>
        <w:spacing w:after="0"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3) в документации о закупке должны быть установлены сроки проведения каждого этапа;</w:t>
      </w:r>
    </w:p>
    <w:p w:rsidR="00B2202C" w:rsidRDefault="00320C12">
      <w:pPr>
        <w:spacing w:after="0" w:line="20" w:lineRule="atLeast"/>
        <w:ind w:firstLine="709"/>
        <w:jc w:val="both"/>
      </w:pPr>
      <w:r>
        <w:rPr>
          <w:rFonts w:ascii="Liberation Serif" w:hAnsi="Liberation Serif" w:cs="Liberation Serif"/>
          <w:sz w:val="28"/>
          <w:szCs w:val="28"/>
        </w:rPr>
        <w:t xml:space="preserve">4) по результатам каждого этапа конкурса в электронной форме, участниками которого могут быть только субъекты малого и среднего предпринимательства, составляется отдельный </w:t>
      </w:r>
      <w:r>
        <w:rPr>
          <w:rFonts w:ascii="Liberation Serif" w:hAnsi="Liberation Serif" w:cs="Liberation Serif"/>
          <w:color w:val="000000"/>
          <w:sz w:val="28"/>
          <w:szCs w:val="28"/>
        </w:rPr>
        <w:t>протокол. При этом протокол по результатам последнего этапа не составляется. По окончании последнего этапа такого конкурса в электронной форме, по итогам которого определяется победитель, составляется протокол по итогам конкурентной закупки;</w:t>
      </w:r>
    </w:p>
    <w:p w:rsidR="00B2202C" w:rsidRDefault="00320C12">
      <w:pPr>
        <w:spacing w:after="0" w:line="20" w:lineRule="atLeast"/>
        <w:ind w:firstLine="709"/>
        <w:jc w:val="both"/>
      </w:pPr>
      <w:r>
        <w:rPr>
          <w:rFonts w:ascii="Liberation Serif" w:hAnsi="Liberation Serif" w:cs="Liberation Serif"/>
          <w:color w:val="000000"/>
          <w:sz w:val="28"/>
          <w:szCs w:val="28"/>
        </w:rPr>
        <w:t xml:space="preserve">5) если конкурс в электронной форме, участниками которого могут быть только субъекты малого и среднего предпринимательства, включает в себя этапы, предусмотренные подпунктами 1 или 2 пункта 148 настоящего положения, заказчик указывает в протоколах, составляемых по результатам данных этапов, </w:t>
      </w:r>
      <w:r>
        <w:rPr>
          <w:rFonts w:ascii="Liberation Serif" w:hAnsi="Liberation Serif" w:cs="Liberation Serif"/>
          <w:color w:val="000000"/>
          <w:sz w:val="28"/>
          <w:szCs w:val="28"/>
        </w:rPr>
        <w:br/>
        <w:t xml:space="preserve">в том числе информацию о принятом </w:t>
      </w:r>
      <w:r>
        <w:rPr>
          <w:rFonts w:ascii="Liberation Serif" w:hAnsi="Liberation Serif" w:cs="Liberation Serif"/>
          <w:sz w:val="28"/>
          <w:szCs w:val="28"/>
        </w:rPr>
        <w:t xml:space="preserve">им решении о необходимости уточнения функциональных характеристик (потребительских свойств) закупаемых товаров, качества работ, услуг, иных условий исполнения договора либо об отсутствии необходимости такого уточнения. В случае принятия заказчиком решения </w:t>
      </w:r>
      <w:r>
        <w:rPr>
          <w:rFonts w:ascii="Liberation Serif" w:hAnsi="Liberation Serif" w:cs="Liberation Serif"/>
          <w:sz w:val="28"/>
          <w:szCs w:val="28"/>
        </w:rPr>
        <w:br/>
        <w:t>о необходимости уточнения функциональных характеристик (потребительских свойств) закупаемых товаров, качества работ, услуг, иных условий исполнения договора заказчик в сроки, установленные документацией о закупке, размещает посредством Региональной информационной системы в ЕИС,</w:t>
      </w:r>
      <w:r>
        <w:t xml:space="preserve"> </w:t>
      </w:r>
      <w:r>
        <w:rPr>
          <w:rFonts w:ascii="Liberation Serif" w:hAnsi="Liberation Serif" w:cs="Liberation Serif"/>
          <w:sz w:val="28"/>
          <w:szCs w:val="28"/>
        </w:rPr>
        <w:t xml:space="preserve">на официальном сайте, за исключением случаев, предусмотренных Федеральным законом </w:t>
      </w:r>
      <w:r>
        <w:rPr>
          <w:rFonts w:ascii="Liberation Serif" w:hAnsi="Liberation Serif" w:cs="Liberation Serif"/>
          <w:sz w:val="28"/>
          <w:szCs w:val="28"/>
        </w:rPr>
        <w:br/>
        <w:t xml:space="preserve">№ 223-ФЗ,  уточненное извещение о проведении конкурса в электронной форме, участниками которого могут быть только субъекты малого и среднего предпринимательства, и уточненную документацию о закупке такого конкурса. </w:t>
      </w:r>
      <w:r>
        <w:rPr>
          <w:rFonts w:ascii="Liberation Serif" w:hAnsi="Liberation Serif" w:cs="Liberation Serif"/>
          <w:sz w:val="28"/>
          <w:szCs w:val="28"/>
        </w:rPr>
        <w:br/>
        <w:t xml:space="preserve">В указанном случае отклонение заявок участников закупки, участниками которой могут быть только субъекты малого и среднего предпринимательства, </w:t>
      </w:r>
      <w:r>
        <w:rPr>
          <w:rFonts w:ascii="Liberation Serif" w:hAnsi="Liberation Serif" w:cs="Liberation Serif"/>
          <w:sz w:val="28"/>
          <w:szCs w:val="28"/>
        </w:rPr>
        <w:br/>
      </w:r>
      <w:r>
        <w:rPr>
          <w:rFonts w:ascii="Liberation Serif" w:hAnsi="Liberation Serif" w:cs="Liberation Serif"/>
          <w:sz w:val="28"/>
          <w:szCs w:val="28"/>
        </w:rPr>
        <w:lastRenderedPageBreak/>
        <w:t xml:space="preserve">не допускается, комиссия предлагает всем участникам представить окончательные предложения с учетом уточненных функциональных характеристик (потребительских свойств) закупаемых товаров, работ, услуг, иных условий исполнения договора. При этом заказчик определяет срок подачи окончательных предложений участников закупки, участниками которой могут быть только субъекты малого и среднего предпринимательства, в соответствии с частью второй пункта 121 настоящего положения. В случае принятия заказчиком решения не вносить уточнения в извещение о проведении конкурса в электронной форме, участниками которого могут быть только субъекты малого и среднего предпринимательства, и документацию о закупке такого конкурса информация </w:t>
      </w:r>
      <w:r>
        <w:rPr>
          <w:rFonts w:ascii="Liberation Serif" w:hAnsi="Liberation Serif" w:cs="Liberation Serif"/>
          <w:sz w:val="28"/>
          <w:szCs w:val="28"/>
        </w:rPr>
        <w:br/>
        <w:t xml:space="preserve">об этом решении указывается в протоколе, составляемом по результатам данных этапов конкурса в электронной форме, участниками которого могут быть только субъекты малого и среднего предпринимательства. При этом участники закупки </w:t>
      </w:r>
      <w:r>
        <w:rPr>
          <w:rFonts w:ascii="Liberation Serif" w:hAnsi="Liberation Serif" w:cs="Liberation Serif"/>
          <w:sz w:val="28"/>
          <w:szCs w:val="28"/>
        </w:rPr>
        <w:br/>
        <w:t>не подают окончательные предложения;</w:t>
      </w:r>
    </w:p>
    <w:p w:rsidR="00B2202C" w:rsidRDefault="00320C12">
      <w:pPr>
        <w:spacing w:after="0" w:line="20" w:lineRule="atLeast"/>
        <w:ind w:firstLine="709"/>
        <w:jc w:val="both"/>
      </w:pPr>
      <w:r>
        <w:rPr>
          <w:rFonts w:ascii="Liberation Serif" w:hAnsi="Liberation Serif" w:cs="Liberation Serif"/>
          <w:sz w:val="28"/>
          <w:szCs w:val="28"/>
        </w:rPr>
        <w:t xml:space="preserve">6) обсуждение с участниками закупки, участниками которой могут быть только субъекты малого и среднего предпринимательства, содержащихся </w:t>
      </w:r>
      <w:r>
        <w:rPr>
          <w:rFonts w:ascii="Liberation Serif" w:hAnsi="Liberation Serif" w:cs="Liberation Serif"/>
          <w:sz w:val="28"/>
          <w:szCs w:val="28"/>
        </w:rPr>
        <w:br/>
        <w:t xml:space="preserve">в их заявках предложений о функциональных характеристиках (потребительских свойствах) товаров, качестве работ, услуг и об иных условиях исполнения договора, должно осуществляться с участниками закупки, участниками которой могут быть только субъекты малого и среднего предпринимательства, подавшими заявку на участие в таком конкурсе. При этом должны быть обеспечены равный доступ всех указанных участников к участию в этом обсуждении и соблюдение заказчиком положений Федерального закона от 29.07.2004 № 98-ФЗ </w:t>
      </w:r>
      <w:r>
        <w:rPr>
          <w:rFonts w:ascii="Liberation Serif" w:hAnsi="Liberation Serif" w:cs="Liberation Serif"/>
          <w:sz w:val="28"/>
          <w:szCs w:val="28"/>
        </w:rPr>
        <w:br/>
        <w:t>«О коммерческой тайне»;</w:t>
      </w:r>
    </w:p>
    <w:p w:rsidR="00B2202C" w:rsidRDefault="00320C12">
      <w:pPr>
        <w:spacing w:after="0" w:line="20" w:lineRule="atLeast"/>
        <w:ind w:firstLine="709"/>
        <w:jc w:val="both"/>
      </w:pPr>
      <w:r>
        <w:rPr>
          <w:rFonts w:ascii="Liberation Serif" w:hAnsi="Liberation Serif" w:cs="Liberation Serif"/>
          <w:sz w:val="28"/>
          <w:szCs w:val="28"/>
        </w:rPr>
        <w:t>7) после размещения в ЕИС,</w:t>
      </w:r>
      <w:r>
        <w:rPr>
          <w:rFonts w:ascii="Liberation Serif" w:eastAsia="Times New Roman" w:hAnsi="Liberation Serif" w:cs="Liberation Serif"/>
          <w:bCs/>
          <w:sz w:val="28"/>
          <w:szCs w:val="28"/>
          <w:lang w:eastAsia="ru-RU"/>
        </w:rPr>
        <w:t xml:space="preserve"> на официальном сайте, за исключением случаев, предусмотренных Федеральным законом № 223-ФЗ,</w:t>
      </w:r>
      <w:r>
        <w:rPr>
          <w:rFonts w:ascii="Liberation Serif" w:hAnsi="Liberation Serif" w:cs="Liberation Serif"/>
          <w:sz w:val="28"/>
          <w:szCs w:val="28"/>
        </w:rPr>
        <w:t xml:space="preserve"> протокола, содержащего решение о необходимости уточнения функциональных характеристик (потребительских свойств) закупаемых товаров, качества работ, услуг, иных условий исполнения договора и составляемого по результатам этапа конкурса </w:t>
      </w:r>
      <w:r>
        <w:rPr>
          <w:rFonts w:ascii="Liberation Serif" w:hAnsi="Liberation Serif" w:cs="Liberation Serif"/>
          <w:sz w:val="28"/>
          <w:szCs w:val="28"/>
        </w:rPr>
        <w:br/>
        <w:t xml:space="preserve">в электронной форме, участниками которого могут быть только субъекты малого </w:t>
      </w:r>
      <w:r>
        <w:rPr>
          <w:rFonts w:ascii="Liberation Serif" w:hAnsi="Liberation Serif" w:cs="Liberation Serif"/>
          <w:sz w:val="28"/>
          <w:szCs w:val="28"/>
        </w:rPr>
        <w:br/>
        <w:t>и среднего предпринимательства,  предусмотренного подпунктом 2 пункта 148 настоящего положения, любой участник закупки вправе отказаться от дальнейшего участия в таком конкурсе. Такой отказ выражается в непредставлении участником окончательного предложения;</w:t>
      </w:r>
    </w:p>
    <w:p w:rsidR="00B2202C" w:rsidRDefault="00320C12">
      <w:pPr>
        <w:spacing w:after="0" w:line="20" w:lineRule="atLeast"/>
        <w:ind w:firstLine="709"/>
        <w:jc w:val="both"/>
      </w:pPr>
      <w:r>
        <w:rPr>
          <w:rFonts w:ascii="Liberation Serif" w:hAnsi="Liberation Serif" w:cs="Liberation Serif"/>
          <w:sz w:val="28"/>
          <w:szCs w:val="28"/>
        </w:rPr>
        <w:t xml:space="preserve">8) участник закупки, участниками которой могут быть только субъекты малого и среднего предпринимательства, подает одно окончательное предложение в отношении каждого предмета в любое время с момента размещения заказчиком посредством Региональной информационной системы в ЕИС, </w:t>
      </w:r>
      <w:r>
        <w:rPr>
          <w:rFonts w:ascii="Liberation Serif" w:eastAsia="Times New Roman" w:hAnsi="Liberation Serif" w:cs="Liberation Serif"/>
          <w:bCs/>
          <w:sz w:val="28"/>
          <w:szCs w:val="28"/>
          <w:lang w:eastAsia="ru-RU"/>
        </w:rPr>
        <w:t>на официальном сайте, за исключением случаев, предусмотренных Федеральным законом № 223-ФЗ,</w:t>
      </w:r>
      <w:r>
        <w:rPr>
          <w:rFonts w:ascii="Liberation Serif" w:hAnsi="Liberation Serif" w:cs="Liberation Serif"/>
          <w:sz w:val="28"/>
          <w:szCs w:val="28"/>
        </w:rPr>
        <w:t xml:space="preserve"> уточненных извещения о проведении конкурса и документации о закупке до предусмотренных такими извещением и документацией о закупке даты и времени окончания срока подачи окончательных предложений. Подача окончательного предложения осуществляется в порядке, установленном в соответствии с настоящим положением для подачи заявки;</w:t>
      </w:r>
    </w:p>
    <w:p w:rsidR="00B2202C" w:rsidRDefault="00320C12">
      <w:pPr>
        <w:spacing w:after="0"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lastRenderedPageBreak/>
        <w:t>9) если конкурс в электронной форме, участниками которого могут быть только субъекты малого и среднего предпринимательства, включает этап, предусмотренный подпунктом 4 части 148 настоящего положения:</w:t>
      </w:r>
    </w:p>
    <w:p w:rsidR="00B2202C" w:rsidRDefault="00320C12">
      <w:pPr>
        <w:spacing w:after="0"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участники закупки должны быть проинформированы о наименьшем ценовом предложении из всех ценовых предложений, поданных участниками такого конкурса;</w:t>
      </w:r>
    </w:p>
    <w:p w:rsidR="00B2202C" w:rsidRDefault="00320C12">
      <w:pPr>
        <w:spacing w:after="0"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участники закупки вправе подать на электронной площадке одно дополнительное ценовое предложение, которое должно быть ниже ценового предложения, поданного ими ранее. Продолжительность приема дополнительных ценовых предложений составляет три часа;</w:t>
      </w:r>
    </w:p>
    <w:p w:rsidR="00B2202C" w:rsidRDefault="00320C12">
      <w:pPr>
        <w:spacing w:after="0"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 xml:space="preserve">если участник закупки не меняет свое ценовое предложение, он вправе </w:t>
      </w:r>
      <w:r>
        <w:rPr>
          <w:rFonts w:ascii="Liberation Serif" w:hAnsi="Liberation Serif" w:cs="Liberation Serif"/>
          <w:sz w:val="28"/>
          <w:szCs w:val="28"/>
        </w:rPr>
        <w:br/>
        <w:t xml:space="preserve">не подавать дополнительное ценовое предложение. При этом ранее поданное </w:t>
      </w:r>
      <w:r>
        <w:rPr>
          <w:rFonts w:ascii="Liberation Serif" w:hAnsi="Liberation Serif" w:cs="Liberation Serif"/>
          <w:sz w:val="28"/>
          <w:szCs w:val="28"/>
        </w:rPr>
        <w:br/>
        <w:t>им ценовое предложение рассматривается при составлении итогового протокола.</w:t>
      </w:r>
    </w:p>
    <w:p w:rsidR="00B2202C" w:rsidRDefault="00B2202C">
      <w:pPr>
        <w:spacing w:after="0" w:line="20" w:lineRule="atLeast"/>
        <w:ind w:firstLine="708"/>
        <w:jc w:val="both"/>
        <w:rPr>
          <w:rFonts w:ascii="Liberation Serif" w:hAnsi="Liberation Serif" w:cs="Liberation Serif"/>
          <w:sz w:val="28"/>
          <w:szCs w:val="28"/>
        </w:rPr>
      </w:pPr>
    </w:p>
    <w:p w:rsidR="00B2202C" w:rsidRDefault="00320C12">
      <w:pPr>
        <w:spacing w:after="0" w:line="20" w:lineRule="atLeast"/>
        <w:jc w:val="center"/>
        <w:rPr>
          <w:rFonts w:ascii="Liberation Serif" w:hAnsi="Liberation Serif" w:cs="Liberation Serif"/>
          <w:b/>
          <w:sz w:val="28"/>
          <w:szCs w:val="28"/>
        </w:rPr>
      </w:pPr>
      <w:r>
        <w:rPr>
          <w:rFonts w:ascii="Liberation Serif" w:hAnsi="Liberation Serif" w:cs="Liberation Serif"/>
          <w:b/>
          <w:sz w:val="28"/>
          <w:szCs w:val="28"/>
        </w:rPr>
        <w:t>Глава 21. Аукцион</w:t>
      </w:r>
    </w:p>
    <w:p w:rsidR="00B2202C" w:rsidRDefault="00B2202C">
      <w:pPr>
        <w:spacing w:after="0" w:line="20" w:lineRule="atLeast"/>
        <w:ind w:firstLine="708"/>
        <w:jc w:val="both"/>
        <w:rPr>
          <w:rFonts w:ascii="Liberation Serif" w:hAnsi="Liberation Serif" w:cs="Liberation Serif"/>
          <w:sz w:val="28"/>
          <w:szCs w:val="28"/>
        </w:rPr>
      </w:pPr>
    </w:p>
    <w:p w:rsidR="00B2202C" w:rsidRDefault="00320C12">
      <w:pPr>
        <w:spacing w:after="0" w:line="20" w:lineRule="atLeast"/>
        <w:ind w:firstLine="708"/>
        <w:jc w:val="both"/>
        <w:rPr>
          <w:rFonts w:ascii="Liberation Serif" w:hAnsi="Liberation Serif" w:cs="Liberation Serif"/>
          <w:color w:val="000000"/>
          <w:sz w:val="28"/>
          <w:szCs w:val="28"/>
        </w:rPr>
      </w:pPr>
      <w:r>
        <w:rPr>
          <w:rFonts w:ascii="Liberation Serif" w:hAnsi="Liberation Serif" w:cs="Liberation Serif"/>
          <w:color w:val="000000"/>
          <w:sz w:val="28"/>
          <w:szCs w:val="28"/>
        </w:rPr>
        <w:t xml:space="preserve">150. Под аукционом понимается форма торгов, при которой победителем аукциона, с которым заключается договор, признается лицо, заявка которого соответствует требованиям, установленным аукционной документацией, и которое предложило наиболее низкую цену договора путем снижения начальной (максимальной) цены договора, указанной в извещении о проведении аукциона, </w:t>
      </w:r>
      <w:r>
        <w:rPr>
          <w:rFonts w:ascii="Liberation Serif" w:hAnsi="Liberation Serif" w:cs="Liberation Serif"/>
          <w:color w:val="000000"/>
          <w:sz w:val="28"/>
          <w:szCs w:val="28"/>
        </w:rPr>
        <w:br/>
        <w:t xml:space="preserve">на установленную в аукционной документации величину (далее – «шаг аукциона»). </w:t>
      </w:r>
      <w:r>
        <w:rPr>
          <w:rFonts w:ascii="Liberation Serif" w:hAnsi="Liberation Serif" w:cs="Liberation Serif"/>
          <w:color w:val="000000"/>
          <w:sz w:val="28"/>
          <w:szCs w:val="28"/>
        </w:rPr>
        <w:br/>
        <w:t xml:space="preserve">В случае если при проведении аукциона цена договора снижена до нуля, аукцион проводится на право заключить договор. В этом случае победителем аукциона признается лицо, заявка которого соответствует требованиям, установленным аукционной документацией, и которое предложило наиболее высокую цену </w:t>
      </w:r>
      <w:r>
        <w:rPr>
          <w:rFonts w:ascii="Liberation Serif" w:hAnsi="Liberation Serif" w:cs="Liberation Serif"/>
          <w:color w:val="000000"/>
          <w:sz w:val="28"/>
          <w:szCs w:val="28"/>
        </w:rPr>
        <w:br/>
        <w:t>за право заключить договор (далее – аукцион).</w:t>
      </w:r>
    </w:p>
    <w:p w:rsidR="00B2202C" w:rsidRDefault="00320C12">
      <w:pPr>
        <w:spacing w:after="0" w:line="20" w:lineRule="atLeast"/>
        <w:ind w:firstLine="708"/>
        <w:jc w:val="both"/>
        <w:rPr>
          <w:rFonts w:ascii="Liberation Serif" w:hAnsi="Liberation Serif" w:cs="Liberation Serif"/>
          <w:sz w:val="28"/>
          <w:szCs w:val="28"/>
        </w:rPr>
      </w:pPr>
      <w:r>
        <w:rPr>
          <w:rFonts w:ascii="Liberation Serif" w:hAnsi="Liberation Serif" w:cs="Liberation Serif"/>
          <w:sz w:val="28"/>
          <w:szCs w:val="28"/>
        </w:rPr>
        <w:t xml:space="preserve">151. Проведение аукциона обеспечивается на электронной площадке </w:t>
      </w:r>
      <w:r>
        <w:rPr>
          <w:rFonts w:ascii="Liberation Serif" w:hAnsi="Liberation Serif" w:cs="Liberation Serif"/>
          <w:sz w:val="28"/>
          <w:szCs w:val="28"/>
        </w:rPr>
        <w:br/>
        <w:t>ее оператором.</w:t>
      </w:r>
    </w:p>
    <w:p w:rsidR="00B2202C" w:rsidRDefault="00320C12">
      <w:pPr>
        <w:spacing w:after="0" w:line="20" w:lineRule="atLeast"/>
        <w:ind w:firstLine="708"/>
        <w:jc w:val="both"/>
        <w:rPr>
          <w:rFonts w:ascii="Liberation Serif" w:hAnsi="Liberation Serif" w:cs="Liberation Serif"/>
          <w:sz w:val="28"/>
          <w:szCs w:val="28"/>
        </w:rPr>
      </w:pPr>
      <w:r>
        <w:rPr>
          <w:rFonts w:ascii="Liberation Serif" w:hAnsi="Liberation Serif" w:cs="Liberation Serif"/>
          <w:sz w:val="28"/>
          <w:szCs w:val="28"/>
        </w:rPr>
        <w:t xml:space="preserve">152. Закупки путем проведения аукциона могут осуществляться заказчиком, если им однозначно сформулированы подробные требования к закупаемой продукции, определены функциональные характеристики (потребительские свойства) товара, размеры, упаковка, отгрузка товара, конкретные требования </w:t>
      </w:r>
      <w:r>
        <w:rPr>
          <w:rFonts w:ascii="Liberation Serif" w:hAnsi="Liberation Serif" w:cs="Liberation Serif"/>
          <w:sz w:val="28"/>
          <w:szCs w:val="28"/>
        </w:rPr>
        <w:br/>
        <w:t>к результатам работ (услуг), а также если предметом закупки является серийная продукция, при условии наличия конкуренции между поставщиками (подрядчиками, исполнителями) (предложения предмета закупки нескольких производителей).</w:t>
      </w:r>
    </w:p>
    <w:p w:rsidR="00B2202C" w:rsidRDefault="00B2202C">
      <w:pPr>
        <w:spacing w:after="0" w:line="20" w:lineRule="atLeast"/>
        <w:ind w:firstLine="708"/>
        <w:jc w:val="both"/>
        <w:rPr>
          <w:rFonts w:ascii="Liberation Serif" w:hAnsi="Liberation Serif" w:cs="Liberation Serif"/>
          <w:b/>
          <w:color w:val="C00000"/>
          <w:sz w:val="28"/>
          <w:szCs w:val="28"/>
        </w:rPr>
      </w:pPr>
    </w:p>
    <w:p w:rsidR="00B2202C" w:rsidRDefault="00320C12">
      <w:pPr>
        <w:spacing w:after="0" w:line="20" w:lineRule="atLeast"/>
        <w:jc w:val="center"/>
        <w:rPr>
          <w:rFonts w:ascii="Liberation Serif" w:hAnsi="Liberation Serif" w:cs="Liberation Serif"/>
          <w:b/>
          <w:sz w:val="28"/>
          <w:szCs w:val="28"/>
        </w:rPr>
      </w:pPr>
      <w:r>
        <w:rPr>
          <w:rFonts w:ascii="Liberation Serif" w:hAnsi="Liberation Serif" w:cs="Liberation Serif"/>
          <w:b/>
          <w:sz w:val="28"/>
          <w:szCs w:val="28"/>
        </w:rPr>
        <w:t>Глава 22. Извещение о проведении аукциона</w:t>
      </w:r>
    </w:p>
    <w:p w:rsidR="00B2202C" w:rsidRDefault="00B2202C">
      <w:pPr>
        <w:spacing w:after="0" w:line="20" w:lineRule="atLeast"/>
        <w:ind w:firstLine="708"/>
        <w:jc w:val="both"/>
        <w:rPr>
          <w:rFonts w:ascii="Liberation Serif" w:hAnsi="Liberation Serif" w:cs="Liberation Serif"/>
          <w:b/>
          <w:sz w:val="28"/>
          <w:szCs w:val="28"/>
        </w:rPr>
      </w:pPr>
    </w:p>
    <w:p w:rsidR="00B2202C" w:rsidRDefault="00320C12">
      <w:pPr>
        <w:spacing w:after="0" w:line="20" w:lineRule="atLeast"/>
        <w:ind w:firstLine="708"/>
        <w:jc w:val="both"/>
      </w:pPr>
      <w:r>
        <w:rPr>
          <w:rFonts w:ascii="Liberation Serif" w:hAnsi="Liberation Serif" w:cs="Liberation Serif"/>
          <w:sz w:val="28"/>
          <w:szCs w:val="28"/>
        </w:rPr>
        <w:t xml:space="preserve">153. Заказчик размещает </w:t>
      </w:r>
      <w:r>
        <w:rPr>
          <w:rFonts w:ascii="Liberation Serif" w:eastAsia="Times New Roman" w:hAnsi="Liberation Serif" w:cs="Liberation Serif"/>
          <w:bCs/>
          <w:sz w:val="28"/>
          <w:szCs w:val="28"/>
          <w:lang w:eastAsia="ru-RU"/>
        </w:rPr>
        <w:t>посредством Региональной информационной системы</w:t>
      </w:r>
      <w:r>
        <w:rPr>
          <w:rFonts w:ascii="Liberation Serif" w:hAnsi="Liberation Serif" w:cs="Liberation Serif"/>
          <w:sz w:val="28"/>
          <w:szCs w:val="28"/>
        </w:rPr>
        <w:t xml:space="preserve"> в ЕИС, </w:t>
      </w:r>
      <w:r>
        <w:rPr>
          <w:rFonts w:ascii="Liberation Serif" w:eastAsia="Times New Roman" w:hAnsi="Liberation Serif" w:cs="Liberation Serif"/>
          <w:bCs/>
          <w:sz w:val="28"/>
          <w:szCs w:val="28"/>
          <w:lang w:eastAsia="ru-RU"/>
        </w:rPr>
        <w:t>на официальном сайте, за исключением случаев, предусмотренных Федеральным законом № 223-ФЗ,</w:t>
      </w:r>
      <w:r>
        <w:rPr>
          <w:rFonts w:ascii="Liberation Serif" w:hAnsi="Liberation Serif" w:cs="Liberation Serif"/>
          <w:color w:val="C00000"/>
          <w:sz w:val="28"/>
          <w:szCs w:val="28"/>
        </w:rPr>
        <w:t xml:space="preserve"> </w:t>
      </w:r>
      <w:r>
        <w:rPr>
          <w:rFonts w:ascii="Liberation Serif" w:hAnsi="Liberation Serif" w:cs="Liberation Serif"/>
          <w:sz w:val="28"/>
          <w:szCs w:val="28"/>
        </w:rPr>
        <w:t>извещение о проведении аукциона и аукционную документацию не менее чем за пятнадцать дней до даты окончания срока подачи заявок на участие в аукционе.</w:t>
      </w:r>
    </w:p>
    <w:p w:rsidR="00B2202C" w:rsidRDefault="00320C12">
      <w:pPr>
        <w:autoSpaceDE w:val="0"/>
        <w:spacing w:after="0" w:line="20" w:lineRule="atLeast"/>
        <w:ind w:firstLine="709"/>
        <w:jc w:val="both"/>
      </w:pPr>
      <w:r>
        <w:rPr>
          <w:rFonts w:ascii="Liberation Serif" w:hAnsi="Liberation Serif" w:cs="Liberation Serif"/>
          <w:sz w:val="28"/>
          <w:szCs w:val="28"/>
        </w:rPr>
        <w:lastRenderedPageBreak/>
        <w:t>При проведении аукциона в электронной форме, участниками которого могут быть только субъекты малого и среднего предпринимательства, заказчик размещает посредством Региональной информационной системы в ЕИС,</w:t>
      </w:r>
      <w:r>
        <w:rPr>
          <w:rFonts w:ascii="Liberation Serif" w:eastAsia="Times New Roman" w:hAnsi="Liberation Serif" w:cs="Liberation Serif"/>
          <w:bCs/>
          <w:sz w:val="28"/>
          <w:szCs w:val="28"/>
          <w:lang w:eastAsia="ru-RU"/>
        </w:rPr>
        <w:t xml:space="preserve"> </w:t>
      </w:r>
      <w:r>
        <w:rPr>
          <w:rFonts w:ascii="Liberation Serif" w:eastAsia="Times New Roman" w:hAnsi="Liberation Serif" w:cs="Liberation Serif"/>
          <w:bCs/>
          <w:sz w:val="28"/>
          <w:szCs w:val="28"/>
          <w:lang w:eastAsia="ru-RU"/>
        </w:rPr>
        <w:br/>
        <w:t>на официальном сайте, за исключением случаев, предусмотренных Федеральным законом № 223-ФЗ,</w:t>
      </w:r>
      <w:r>
        <w:rPr>
          <w:rFonts w:ascii="Liberation Serif" w:hAnsi="Liberation Serif" w:cs="Liberation Serif"/>
          <w:sz w:val="28"/>
          <w:szCs w:val="28"/>
        </w:rPr>
        <w:t xml:space="preserve"> извещение о проведении такого аукциона в следующие сроки:</w:t>
      </w:r>
    </w:p>
    <w:p w:rsidR="00B2202C" w:rsidRDefault="00320C12">
      <w:pPr>
        <w:autoSpaceDE w:val="0"/>
        <w:spacing w:after="0"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не менее чем за семь дней до даты окончания срока подачи заявок на участие в аукционе в случае, если начальная (максимальная) цена договора не превышает тридцать миллионов рублей;</w:t>
      </w:r>
    </w:p>
    <w:p w:rsidR="00B2202C" w:rsidRDefault="00320C12">
      <w:pPr>
        <w:spacing w:after="0" w:line="20" w:lineRule="atLeast"/>
        <w:ind w:firstLine="708"/>
        <w:jc w:val="both"/>
        <w:rPr>
          <w:rFonts w:ascii="Liberation Serif" w:hAnsi="Liberation Serif" w:cs="Liberation Serif"/>
          <w:sz w:val="28"/>
          <w:szCs w:val="28"/>
        </w:rPr>
      </w:pPr>
      <w:r>
        <w:rPr>
          <w:rFonts w:ascii="Liberation Serif" w:hAnsi="Liberation Serif" w:cs="Liberation Serif"/>
          <w:sz w:val="28"/>
          <w:szCs w:val="28"/>
        </w:rPr>
        <w:t xml:space="preserve">не менее чем за пятнадцать дней до даты окончания срока подачи заявок </w:t>
      </w:r>
      <w:r>
        <w:rPr>
          <w:rFonts w:ascii="Liberation Serif" w:hAnsi="Liberation Serif" w:cs="Liberation Serif"/>
          <w:sz w:val="28"/>
          <w:szCs w:val="28"/>
        </w:rPr>
        <w:br/>
        <w:t>на участие в таком аукционе в случае, если начальная (максимальная) цена договора превышает тридцать миллионов рублей.</w:t>
      </w:r>
    </w:p>
    <w:p w:rsidR="00B2202C" w:rsidRDefault="00B2202C">
      <w:pPr>
        <w:spacing w:after="0" w:line="20" w:lineRule="atLeast"/>
        <w:ind w:firstLine="708"/>
        <w:jc w:val="both"/>
        <w:rPr>
          <w:rFonts w:ascii="Liberation Serif" w:hAnsi="Liberation Serif" w:cs="Liberation Serif"/>
          <w:sz w:val="28"/>
          <w:szCs w:val="28"/>
        </w:rPr>
      </w:pPr>
    </w:p>
    <w:p w:rsidR="00B2202C" w:rsidRDefault="00320C12">
      <w:pPr>
        <w:spacing w:after="0" w:line="20" w:lineRule="atLeast"/>
        <w:jc w:val="center"/>
        <w:rPr>
          <w:rFonts w:ascii="Liberation Serif" w:hAnsi="Liberation Serif" w:cs="Liberation Serif"/>
          <w:b/>
          <w:sz w:val="28"/>
          <w:szCs w:val="28"/>
        </w:rPr>
      </w:pPr>
      <w:r>
        <w:rPr>
          <w:rFonts w:ascii="Liberation Serif" w:hAnsi="Liberation Serif" w:cs="Liberation Serif"/>
          <w:b/>
          <w:sz w:val="28"/>
          <w:szCs w:val="28"/>
        </w:rPr>
        <w:t>Глава 23. Аукционная документация</w:t>
      </w:r>
    </w:p>
    <w:p w:rsidR="00B2202C" w:rsidRDefault="00B2202C">
      <w:pPr>
        <w:spacing w:after="0" w:line="20" w:lineRule="atLeast"/>
        <w:ind w:firstLine="708"/>
        <w:jc w:val="both"/>
        <w:rPr>
          <w:rFonts w:ascii="Liberation Serif" w:hAnsi="Liberation Serif" w:cs="Liberation Serif"/>
          <w:sz w:val="28"/>
          <w:szCs w:val="28"/>
        </w:rPr>
      </w:pPr>
    </w:p>
    <w:p w:rsidR="00B2202C" w:rsidRDefault="00320C12">
      <w:pPr>
        <w:spacing w:after="0" w:line="20" w:lineRule="atLeast"/>
        <w:ind w:firstLine="708"/>
        <w:jc w:val="both"/>
      </w:pPr>
      <w:r>
        <w:rPr>
          <w:rFonts w:ascii="Liberation Serif" w:hAnsi="Liberation Serif" w:cs="Liberation Serif"/>
          <w:sz w:val="28"/>
          <w:szCs w:val="28"/>
        </w:rPr>
        <w:t xml:space="preserve">154. Аукционная документация разрабатывается и утверждается заказчиком, подлежит обязательному размещению </w:t>
      </w:r>
      <w:r>
        <w:rPr>
          <w:rFonts w:ascii="Liberation Serif" w:eastAsia="Times New Roman" w:hAnsi="Liberation Serif" w:cs="Liberation Serif"/>
          <w:bCs/>
          <w:sz w:val="28"/>
          <w:szCs w:val="28"/>
          <w:lang w:eastAsia="ru-RU"/>
        </w:rPr>
        <w:t>посредством Региональной информационной системы</w:t>
      </w:r>
      <w:r>
        <w:rPr>
          <w:rFonts w:ascii="Liberation Serif" w:hAnsi="Liberation Serif" w:cs="Liberation Serif"/>
          <w:sz w:val="28"/>
          <w:szCs w:val="28"/>
        </w:rPr>
        <w:t xml:space="preserve"> в ЕИС,</w:t>
      </w:r>
      <w:r>
        <w:rPr>
          <w:rFonts w:ascii="Liberation Serif" w:eastAsia="Times New Roman" w:hAnsi="Liberation Serif" w:cs="Liberation Serif"/>
          <w:bCs/>
          <w:sz w:val="28"/>
          <w:szCs w:val="28"/>
          <w:lang w:eastAsia="ru-RU"/>
        </w:rPr>
        <w:t xml:space="preserve"> на официальном сайте, за исключением случаев, предусмотренных Федеральным законом № 223-ФЗ,</w:t>
      </w:r>
      <w:r>
        <w:rPr>
          <w:rFonts w:ascii="Liberation Serif" w:hAnsi="Liberation Serif" w:cs="Liberation Serif"/>
          <w:sz w:val="28"/>
          <w:szCs w:val="28"/>
        </w:rPr>
        <w:t xml:space="preserve"> одновременно с извещением </w:t>
      </w:r>
      <w:r>
        <w:rPr>
          <w:rFonts w:ascii="Liberation Serif" w:hAnsi="Liberation Serif" w:cs="Liberation Serif"/>
          <w:sz w:val="28"/>
          <w:szCs w:val="28"/>
        </w:rPr>
        <w:br/>
        <w:t>о проведении аукциона.</w:t>
      </w:r>
    </w:p>
    <w:p w:rsidR="00B2202C" w:rsidRDefault="00B2202C">
      <w:pPr>
        <w:spacing w:after="0" w:line="20" w:lineRule="atLeast"/>
        <w:ind w:firstLine="708"/>
        <w:jc w:val="both"/>
        <w:rPr>
          <w:rFonts w:ascii="Liberation Serif" w:hAnsi="Liberation Serif" w:cs="Liberation Serif"/>
          <w:sz w:val="28"/>
          <w:szCs w:val="28"/>
        </w:rPr>
      </w:pPr>
    </w:p>
    <w:p w:rsidR="00B2202C" w:rsidRDefault="00320C12">
      <w:pPr>
        <w:spacing w:after="0" w:line="20" w:lineRule="atLeast"/>
        <w:jc w:val="center"/>
        <w:rPr>
          <w:rFonts w:ascii="Liberation Serif" w:hAnsi="Liberation Serif" w:cs="Liberation Serif"/>
          <w:b/>
          <w:sz w:val="28"/>
          <w:szCs w:val="28"/>
        </w:rPr>
      </w:pPr>
      <w:r>
        <w:rPr>
          <w:rFonts w:ascii="Liberation Serif" w:hAnsi="Liberation Serif" w:cs="Liberation Serif"/>
          <w:b/>
          <w:sz w:val="28"/>
          <w:szCs w:val="28"/>
        </w:rPr>
        <w:t>Глава 24. Порядок подачи заявок на участие в электронном аукционе</w:t>
      </w:r>
    </w:p>
    <w:p w:rsidR="00B2202C" w:rsidRDefault="00B2202C">
      <w:pPr>
        <w:spacing w:after="0" w:line="20" w:lineRule="atLeast"/>
        <w:ind w:firstLine="708"/>
        <w:jc w:val="both"/>
        <w:rPr>
          <w:rFonts w:ascii="Liberation Serif" w:hAnsi="Liberation Serif" w:cs="Liberation Serif"/>
          <w:sz w:val="28"/>
          <w:szCs w:val="28"/>
        </w:rPr>
      </w:pPr>
    </w:p>
    <w:p w:rsidR="00B2202C" w:rsidRDefault="00320C12">
      <w:pPr>
        <w:spacing w:after="0" w:line="20" w:lineRule="atLeast"/>
        <w:ind w:firstLine="708"/>
        <w:jc w:val="both"/>
        <w:rPr>
          <w:rFonts w:ascii="Liberation Serif" w:hAnsi="Liberation Serif" w:cs="Liberation Serif"/>
          <w:color w:val="000000"/>
          <w:sz w:val="28"/>
          <w:szCs w:val="28"/>
        </w:rPr>
      </w:pPr>
      <w:r>
        <w:rPr>
          <w:rFonts w:ascii="Liberation Serif" w:hAnsi="Liberation Serif" w:cs="Liberation Serif"/>
          <w:color w:val="000000"/>
          <w:sz w:val="28"/>
          <w:szCs w:val="28"/>
        </w:rPr>
        <w:t xml:space="preserve">155. Заявки представляются по форме, в порядке, в месте и до истечения срока, указанного в аукционной документации. Участник закупки подает заявку </w:t>
      </w:r>
      <w:r>
        <w:rPr>
          <w:rFonts w:ascii="Liberation Serif" w:hAnsi="Liberation Serif" w:cs="Liberation Serif"/>
          <w:color w:val="000000"/>
          <w:sz w:val="28"/>
          <w:szCs w:val="28"/>
        </w:rPr>
        <w:br/>
        <w:t xml:space="preserve">на участие в электронном аукционе в форме электронного документа </w:t>
      </w:r>
      <w:r>
        <w:rPr>
          <w:rFonts w:ascii="Liberation Serif" w:hAnsi="Liberation Serif" w:cs="Liberation Serif"/>
          <w:color w:val="000000"/>
          <w:sz w:val="28"/>
          <w:szCs w:val="28"/>
        </w:rPr>
        <w:br/>
        <w:t>на электронной площадке.</w:t>
      </w:r>
    </w:p>
    <w:p w:rsidR="00B2202C" w:rsidRDefault="00320C12">
      <w:pPr>
        <w:spacing w:after="0" w:line="20" w:lineRule="atLeast"/>
        <w:ind w:firstLine="708"/>
        <w:jc w:val="both"/>
      </w:pPr>
      <w:r>
        <w:rPr>
          <w:rFonts w:ascii="Liberation Serif" w:hAnsi="Liberation Serif" w:cs="Liberation Serif"/>
          <w:color w:val="000000"/>
          <w:sz w:val="28"/>
          <w:szCs w:val="28"/>
        </w:rPr>
        <w:t xml:space="preserve">156. Заявка на участие в электронном аукционе состоит из двух частей, которые направляются участником закупки оператору </w:t>
      </w:r>
      <w:r>
        <w:rPr>
          <w:rFonts w:ascii="Liberation Serif" w:eastAsia="Times New Roman" w:hAnsi="Liberation Serif" w:cs="Liberation Serif"/>
          <w:color w:val="000000"/>
          <w:spacing w:val="-6"/>
          <w:sz w:val="28"/>
          <w:szCs w:val="28"/>
          <w:lang w:eastAsia="ru-RU"/>
        </w:rPr>
        <w:t>электронной площадки</w:t>
      </w:r>
      <w:r>
        <w:rPr>
          <w:rFonts w:ascii="Liberation Serif" w:hAnsi="Liberation Serif" w:cs="Liberation Serif"/>
          <w:color w:val="000000"/>
          <w:sz w:val="28"/>
          <w:szCs w:val="28"/>
        </w:rPr>
        <w:t xml:space="preserve"> одновременно.</w:t>
      </w:r>
    </w:p>
    <w:p w:rsidR="00B2202C" w:rsidRDefault="00320C12">
      <w:pPr>
        <w:spacing w:after="0" w:line="20" w:lineRule="atLeast"/>
        <w:ind w:firstLine="708"/>
        <w:jc w:val="both"/>
      </w:pPr>
      <w:r>
        <w:rPr>
          <w:rFonts w:ascii="Liberation Serif" w:hAnsi="Liberation Serif" w:cs="Liberation Serif"/>
          <w:color w:val="000000"/>
          <w:sz w:val="28"/>
          <w:szCs w:val="28"/>
        </w:rPr>
        <w:t xml:space="preserve">157. Первая часть заявки на участие в аукционе должна содержать предложение участника закупки в отношении предмета закупки. В первой части заявки на участие в аукционе не допускается </w:t>
      </w:r>
      <w:r>
        <w:rPr>
          <w:rFonts w:ascii="Liberation Serif" w:hAnsi="Liberation Serif" w:cs="Liberation Serif"/>
          <w:sz w:val="28"/>
          <w:szCs w:val="28"/>
        </w:rPr>
        <w:t xml:space="preserve">указание сведений об участнике закупки, подавшем заявку на участие в таком аукционе, а также сведений </w:t>
      </w:r>
      <w:r>
        <w:rPr>
          <w:rFonts w:ascii="Liberation Serif" w:hAnsi="Liberation Serif" w:cs="Liberation Serif"/>
          <w:sz w:val="28"/>
          <w:szCs w:val="28"/>
        </w:rPr>
        <w:br/>
        <w:t xml:space="preserve">о предлагаемой таким участником закупки цене договора (максимальном значении цены договора либо цены единицы товара, работы, услуги), расходах </w:t>
      </w:r>
      <w:r>
        <w:rPr>
          <w:rFonts w:ascii="Liberation Serif" w:hAnsi="Liberation Serif" w:cs="Liberation Serif"/>
          <w:sz w:val="28"/>
          <w:szCs w:val="28"/>
        </w:rPr>
        <w:br/>
        <w:t xml:space="preserve">на эксплуатацию и ремонт товаров, использование результатов работ. </w:t>
      </w:r>
    </w:p>
    <w:p w:rsidR="00B2202C" w:rsidRDefault="00320C12">
      <w:pPr>
        <w:spacing w:after="0" w:line="20" w:lineRule="atLeast"/>
        <w:ind w:firstLine="708"/>
        <w:jc w:val="both"/>
        <w:rPr>
          <w:rFonts w:ascii="Liberation Serif" w:hAnsi="Liberation Serif" w:cs="Liberation Serif"/>
          <w:sz w:val="28"/>
          <w:szCs w:val="28"/>
        </w:rPr>
      </w:pPr>
      <w:r>
        <w:rPr>
          <w:rFonts w:ascii="Liberation Serif" w:hAnsi="Liberation Serif" w:cs="Liberation Serif"/>
          <w:sz w:val="28"/>
          <w:szCs w:val="28"/>
        </w:rPr>
        <w:t xml:space="preserve">158. В случае указания в первой части заявки участника закупки сведений </w:t>
      </w:r>
      <w:r>
        <w:rPr>
          <w:rFonts w:ascii="Liberation Serif" w:hAnsi="Liberation Serif" w:cs="Liberation Serif"/>
          <w:sz w:val="28"/>
          <w:szCs w:val="28"/>
        </w:rPr>
        <w:br/>
        <w:t>о таком участнике закупки и (или) предлагаемой им цене договора (максимальном значении цены договора либо цены единицы товара, работы, услуги), и (или) расходах на эксплуатацию и ремонт товаров, использование результатов работ такая заявка подлежит отклонению.</w:t>
      </w:r>
    </w:p>
    <w:p w:rsidR="00B2202C" w:rsidRDefault="00320C12">
      <w:pPr>
        <w:spacing w:after="0" w:line="20" w:lineRule="atLeast"/>
        <w:ind w:firstLine="708"/>
        <w:jc w:val="both"/>
        <w:rPr>
          <w:rFonts w:ascii="Liberation Serif" w:hAnsi="Liberation Serif" w:cs="Liberation Serif"/>
          <w:sz w:val="28"/>
          <w:szCs w:val="28"/>
        </w:rPr>
      </w:pPr>
      <w:r>
        <w:rPr>
          <w:rFonts w:ascii="Liberation Serif" w:hAnsi="Liberation Serif" w:cs="Liberation Serif"/>
          <w:sz w:val="28"/>
          <w:szCs w:val="28"/>
        </w:rPr>
        <w:t>Заявка на участие в аукционе может содержать эскиз, рисунок, чертеж, фотографию, иное изображение товара, образец (пробу) товара, закупка которого осуществляется.</w:t>
      </w:r>
    </w:p>
    <w:p w:rsidR="00B2202C" w:rsidRDefault="00320C12">
      <w:pPr>
        <w:spacing w:after="0" w:line="20" w:lineRule="atLeast"/>
        <w:ind w:firstLine="708"/>
        <w:jc w:val="both"/>
      </w:pPr>
      <w:r>
        <w:rPr>
          <w:rFonts w:ascii="Liberation Serif" w:hAnsi="Liberation Serif" w:cs="Liberation Serif"/>
          <w:sz w:val="28"/>
          <w:szCs w:val="28"/>
        </w:rPr>
        <w:lastRenderedPageBreak/>
        <w:t>159. Вторая часть заявки на участие в аукционе должна содержать сведения и документы, предусмотренные в пункте 92 настоящего положения.</w:t>
      </w:r>
    </w:p>
    <w:p w:rsidR="00B2202C" w:rsidRDefault="00320C12">
      <w:pPr>
        <w:autoSpaceDE w:val="0"/>
        <w:spacing w:after="0" w:line="20" w:lineRule="atLeast"/>
        <w:ind w:firstLine="709"/>
        <w:jc w:val="both"/>
      </w:pPr>
      <w:r>
        <w:rPr>
          <w:rFonts w:ascii="Liberation Serif" w:hAnsi="Liberation Serif" w:cs="Liberation Serif"/>
          <w:sz w:val="28"/>
          <w:szCs w:val="28"/>
        </w:rPr>
        <w:t xml:space="preserve">160. Заявка на участие в аукционе в электронной форме, участниками которого могут быть только субъекты малого и среднего предпринимательства, состоит из двух частей. Первая часть данной заявки должна содержать информацию и документы, предусмотренные подпунктом 10 пункта 63 настоящего положения. Вторая часть заявки должна содержать информацию и документы, предусмотренные подпунктами 1 - 9, 11 и 12 пункта 63 настоящего положения. </w:t>
      </w:r>
      <w:r>
        <w:rPr>
          <w:rFonts w:ascii="Liberation Serif" w:hAnsi="Liberation Serif" w:cs="Liberation Serif"/>
          <w:sz w:val="28"/>
          <w:szCs w:val="28"/>
        </w:rPr>
        <w:br/>
        <w:t xml:space="preserve">При этом предусмотренные информация и документы должны содержаться в заявке на участие в таком аукционе в случае установления обязанности </w:t>
      </w:r>
      <w:r>
        <w:rPr>
          <w:rFonts w:ascii="Liberation Serif" w:hAnsi="Liberation Serif" w:cs="Liberation Serif"/>
          <w:sz w:val="28"/>
          <w:szCs w:val="28"/>
        </w:rPr>
        <w:br/>
        <w:t xml:space="preserve">их представления в соответствии с пунктом 63 настоящего положения. </w:t>
      </w:r>
    </w:p>
    <w:p w:rsidR="00B2202C" w:rsidRDefault="00320C12">
      <w:pPr>
        <w:spacing w:after="0" w:line="20" w:lineRule="atLeast"/>
        <w:ind w:firstLine="708"/>
        <w:jc w:val="both"/>
      </w:pPr>
      <w:r>
        <w:rPr>
          <w:rFonts w:ascii="Liberation Serif" w:hAnsi="Liberation Serif" w:cs="Liberation Serif"/>
          <w:sz w:val="28"/>
          <w:szCs w:val="28"/>
        </w:rPr>
        <w:t xml:space="preserve">Декларация, предусмотренная подпунктом 9 пункта 63 настоящего положения, представляется в составе заявки участником аукциона в электронной форме, участниками которого могут быть только субъекты малого и среднего предпринимательства, с использованием программно-аппаратных средств электронной площадки. </w:t>
      </w:r>
    </w:p>
    <w:p w:rsidR="00B2202C" w:rsidRDefault="00320C12">
      <w:pPr>
        <w:spacing w:after="0" w:line="20" w:lineRule="atLeast"/>
        <w:ind w:firstLine="708"/>
        <w:jc w:val="both"/>
        <w:rPr>
          <w:rFonts w:ascii="Liberation Serif" w:hAnsi="Liberation Serif" w:cs="Liberation Serif"/>
          <w:sz w:val="28"/>
          <w:szCs w:val="28"/>
        </w:rPr>
      </w:pPr>
      <w:r>
        <w:rPr>
          <w:rFonts w:ascii="Liberation Serif" w:hAnsi="Liberation Serif" w:cs="Liberation Serif"/>
          <w:sz w:val="28"/>
          <w:szCs w:val="28"/>
        </w:rPr>
        <w:t>161. Требования к форме заявки на участие в аукционе устанавливаются в аукционной документации.</w:t>
      </w:r>
    </w:p>
    <w:p w:rsidR="00B2202C" w:rsidRDefault="00320C12">
      <w:pPr>
        <w:spacing w:after="0" w:line="20" w:lineRule="atLeast"/>
        <w:ind w:firstLine="708"/>
        <w:jc w:val="both"/>
        <w:rPr>
          <w:rFonts w:ascii="Liberation Serif" w:hAnsi="Liberation Serif" w:cs="Liberation Serif"/>
          <w:sz w:val="28"/>
          <w:szCs w:val="28"/>
        </w:rPr>
      </w:pPr>
      <w:r>
        <w:rPr>
          <w:rFonts w:ascii="Liberation Serif" w:hAnsi="Liberation Serif" w:cs="Liberation Serif"/>
          <w:sz w:val="28"/>
          <w:szCs w:val="28"/>
        </w:rPr>
        <w:t>162. Участник закупки вправе подать только одну заявку на участие в аукционе в отношении каждого предмета аукциона (лота).</w:t>
      </w:r>
    </w:p>
    <w:p w:rsidR="00B2202C" w:rsidRDefault="00320C12">
      <w:pPr>
        <w:spacing w:after="0" w:line="20" w:lineRule="atLeast"/>
        <w:ind w:firstLine="708"/>
        <w:jc w:val="both"/>
        <w:rPr>
          <w:rFonts w:ascii="Liberation Serif" w:hAnsi="Liberation Serif" w:cs="Liberation Serif"/>
          <w:sz w:val="28"/>
          <w:szCs w:val="28"/>
        </w:rPr>
      </w:pPr>
      <w:r>
        <w:rPr>
          <w:rFonts w:ascii="Liberation Serif" w:hAnsi="Liberation Serif" w:cs="Liberation Serif"/>
          <w:sz w:val="28"/>
          <w:szCs w:val="28"/>
        </w:rPr>
        <w:t xml:space="preserve">163. Прием заявок на участие в аукционе прекращается в день и время, указанные в извещении о проведении аукциона.  </w:t>
      </w:r>
    </w:p>
    <w:p w:rsidR="00B2202C" w:rsidRDefault="00B2202C">
      <w:pPr>
        <w:spacing w:after="0" w:line="20" w:lineRule="atLeast"/>
        <w:jc w:val="center"/>
        <w:rPr>
          <w:rFonts w:ascii="Liberation Serif" w:hAnsi="Liberation Serif" w:cs="Liberation Serif"/>
          <w:b/>
          <w:sz w:val="28"/>
          <w:szCs w:val="28"/>
        </w:rPr>
      </w:pPr>
    </w:p>
    <w:p w:rsidR="00B2202C" w:rsidRDefault="00320C12">
      <w:pPr>
        <w:spacing w:after="0" w:line="20" w:lineRule="atLeast"/>
        <w:jc w:val="center"/>
        <w:rPr>
          <w:rFonts w:ascii="Liberation Serif" w:hAnsi="Liberation Serif" w:cs="Liberation Serif"/>
          <w:b/>
          <w:sz w:val="28"/>
          <w:szCs w:val="28"/>
        </w:rPr>
      </w:pPr>
      <w:r>
        <w:rPr>
          <w:rFonts w:ascii="Liberation Serif" w:hAnsi="Liberation Serif" w:cs="Liberation Serif"/>
          <w:b/>
          <w:sz w:val="28"/>
          <w:szCs w:val="28"/>
        </w:rPr>
        <w:t>Глава 25. Порядок рассмотрения заявок на участие в аукционе</w:t>
      </w:r>
    </w:p>
    <w:p w:rsidR="00B2202C" w:rsidRDefault="00B2202C">
      <w:pPr>
        <w:spacing w:after="0" w:line="20" w:lineRule="atLeast"/>
        <w:ind w:firstLine="708"/>
        <w:jc w:val="both"/>
        <w:rPr>
          <w:rFonts w:ascii="Liberation Serif" w:hAnsi="Liberation Serif" w:cs="Liberation Serif"/>
          <w:sz w:val="28"/>
          <w:szCs w:val="28"/>
        </w:rPr>
      </w:pPr>
    </w:p>
    <w:p w:rsidR="00B2202C" w:rsidRDefault="00320C12">
      <w:pPr>
        <w:spacing w:after="0" w:line="20" w:lineRule="atLeast"/>
        <w:ind w:firstLine="708"/>
        <w:jc w:val="both"/>
        <w:rPr>
          <w:rFonts w:ascii="Liberation Serif" w:hAnsi="Liberation Serif" w:cs="Liberation Serif"/>
          <w:sz w:val="28"/>
          <w:szCs w:val="28"/>
        </w:rPr>
      </w:pPr>
      <w:r>
        <w:rPr>
          <w:rFonts w:ascii="Liberation Serif" w:hAnsi="Liberation Serif" w:cs="Liberation Serif"/>
          <w:sz w:val="28"/>
          <w:szCs w:val="28"/>
        </w:rPr>
        <w:t>164. Комиссия рассматривает заявки на участие в аукционе на соответствие требованиям, установленным настоящим положением и аукционной документацией.</w:t>
      </w:r>
    </w:p>
    <w:p w:rsidR="00B2202C" w:rsidRDefault="00320C12">
      <w:pPr>
        <w:spacing w:after="0" w:line="20" w:lineRule="atLeast"/>
        <w:ind w:firstLine="708"/>
        <w:jc w:val="both"/>
        <w:rPr>
          <w:rFonts w:ascii="Liberation Serif" w:hAnsi="Liberation Serif" w:cs="Liberation Serif"/>
          <w:sz w:val="28"/>
          <w:szCs w:val="28"/>
        </w:rPr>
      </w:pPr>
      <w:r>
        <w:rPr>
          <w:rFonts w:ascii="Liberation Serif" w:hAnsi="Liberation Serif" w:cs="Liberation Serif"/>
          <w:sz w:val="28"/>
          <w:szCs w:val="28"/>
        </w:rPr>
        <w:t xml:space="preserve">165. Срок рассмотрения первых частей заявок на участие в аукционе </w:t>
      </w:r>
      <w:r>
        <w:rPr>
          <w:rFonts w:ascii="Liberation Serif" w:hAnsi="Liberation Serif" w:cs="Liberation Serif"/>
          <w:sz w:val="28"/>
          <w:szCs w:val="28"/>
        </w:rPr>
        <w:br/>
        <w:t>не может превышать трех дней со дня окончания срока подачи заявок на участие в аукционе.</w:t>
      </w:r>
    </w:p>
    <w:p w:rsidR="00B2202C" w:rsidRDefault="00320C12">
      <w:pPr>
        <w:spacing w:after="0" w:line="20" w:lineRule="atLeast"/>
        <w:ind w:firstLine="708"/>
        <w:jc w:val="both"/>
      </w:pPr>
      <w:r>
        <w:rPr>
          <w:rFonts w:ascii="Liberation Serif" w:hAnsi="Liberation Serif" w:cs="Liberation Serif"/>
          <w:sz w:val="28"/>
          <w:szCs w:val="28"/>
        </w:rPr>
        <w:t>166. На основании результатов рассмотрения первых частей заявок на участие в аукционе комиссией принимается решение о признании первых частей заявок на участие в аукционе соответствующими требованиям, установленным в аукционной документации, или об отклонении первых частей заявок на участие в аукционе, а также оформляется протокол рассмотрения первых частей заявок на участие в аукционе, который содержит информацию, указанную в пункте 94 настоящего положения, подписывается всеми присутствующими на заседании членами комиссии в день окончания рассмотрения первых частей заявок на участие в аукционе и размещается заказчиком в ЕИС,</w:t>
      </w:r>
      <w:r>
        <w:rPr>
          <w:rFonts w:ascii="Liberation Serif" w:eastAsia="Times New Roman" w:hAnsi="Liberation Serif" w:cs="Liberation Serif"/>
          <w:bCs/>
          <w:sz w:val="28"/>
          <w:szCs w:val="28"/>
          <w:lang w:eastAsia="ru-RU"/>
        </w:rPr>
        <w:t xml:space="preserve"> на официальном сайте, за исключением случаев, предусмотренных Федеральным законом № 223-ФЗ,</w:t>
      </w:r>
      <w:r>
        <w:rPr>
          <w:rFonts w:ascii="Liberation Serif" w:hAnsi="Liberation Serif" w:cs="Liberation Serif"/>
          <w:sz w:val="28"/>
          <w:szCs w:val="28"/>
        </w:rPr>
        <w:t xml:space="preserve"> и на электронной площадке в срок, указанный в пункте 96 настоящего положения.</w:t>
      </w:r>
    </w:p>
    <w:p w:rsidR="00B2202C" w:rsidRDefault="00B2202C">
      <w:pPr>
        <w:spacing w:after="0" w:line="20" w:lineRule="atLeast"/>
        <w:ind w:firstLine="708"/>
        <w:jc w:val="both"/>
        <w:rPr>
          <w:rFonts w:ascii="Liberation Serif" w:hAnsi="Liberation Serif" w:cs="Liberation Serif"/>
          <w:sz w:val="28"/>
          <w:szCs w:val="28"/>
        </w:rPr>
      </w:pPr>
    </w:p>
    <w:p w:rsidR="00B2202C" w:rsidRDefault="00320C12">
      <w:pPr>
        <w:spacing w:after="0" w:line="20" w:lineRule="atLeast"/>
        <w:jc w:val="center"/>
        <w:rPr>
          <w:rFonts w:ascii="Liberation Serif" w:hAnsi="Liberation Serif" w:cs="Liberation Serif"/>
          <w:b/>
          <w:sz w:val="28"/>
          <w:szCs w:val="28"/>
        </w:rPr>
      </w:pPr>
      <w:r>
        <w:rPr>
          <w:rFonts w:ascii="Liberation Serif" w:hAnsi="Liberation Serif" w:cs="Liberation Serif"/>
          <w:b/>
          <w:sz w:val="28"/>
          <w:szCs w:val="28"/>
        </w:rPr>
        <w:t>Глава 26. Порядок проведения аукциона, подведение итогов аукциона</w:t>
      </w:r>
    </w:p>
    <w:p w:rsidR="00B2202C" w:rsidRDefault="00B2202C">
      <w:pPr>
        <w:spacing w:after="0" w:line="20" w:lineRule="atLeast"/>
        <w:jc w:val="center"/>
        <w:rPr>
          <w:rFonts w:ascii="Liberation Serif" w:hAnsi="Liberation Serif" w:cs="Liberation Serif"/>
          <w:b/>
          <w:sz w:val="28"/>
          <w:szCs w:val="28"/>
        </w:rPr>
      </w:pPr>
    </w:p>
    <w:p w:rsidR="00B2202C" w:rsidRDefault="00320C12">
      <w:pPr>
        <w:spacing w:after="0" w:line="20" w:lineRule="atLeast"/>
        <w:ind w:firstLine="708"/>
        <w:jc w:val="both"/>
        <w:rPr>
          <w:rFonts w:ascii="Liberation Serif" w:hAnsi="Liberation Serif" w:cs="Liberation Serif"/>
          <w:sz w:val="28"/>
          <w:szCs w:val="28"/>
        </w:rPr>
      </w:pPr>
      <w:r>
        <w:rPr>
          <w:rFonts w:ascii="Liberation Serif" w:hAnsi="Liberation Serif" w:cs="Liberation Serif"/>
          <w:sz w:val="28"/>
          <w:szCs w:val="28"/>
        </w:rPr>
        <w:lastRenderedPageBreak/>
        <w:t xml:space="preserve">167. В аукционе могут участвовать только лица, признанные участниками закупки. </w:t>
      </w:r>
    </w:p>
    <w:p w:rsidR="00B2202C" w:rsidRDefault="00320C12">
      <w:pPr>
        <w:spacing w:after="0" w:line="20" w:lineRule="atLeast"/>
        <w:ind w:firstLine="708"/>
        <w:jc w:val="both"/>
        <w:rPr>
          <w:rFonts w:ascii="Liberation Serif" w:hAnsi="Liberation Serif" w:cs="Liberation Serif"/>
          <w:sz w:val="28"/>
          <w:szCs w:val="28"/>
        </w:rPr>
      </w:pPr>
      <w:r>
        <w:rPr>
          <w:rFonts w:ascii="Liberation Serif" w:hAnsi="Liberation Serif" w:cs="Liberation Serif"/>
          <w:sz w:val="28"/>
          <w:szCs w:val="28"/>
        </w:rPr>
        <w:t>168. Аукцион проводится путем снижения начальной (максимальной) цены договора, указанной в извещении о проведении аукциона, на «шаг аукциона».</w:t>
      </w:r>
    </w:p>
    <w:p w:rsidR="00B2202C" w:rsidRDefault="00320C12">
      <w:pPr>
        <w:spacing w:after="0" w:line="20" w:lineRule="atLeast"/>
        <w:ind w:firstLine="708"/>
        <w:jc w:val="both"/>
        <w:rPr>
          <w:rFonts w:ascii="Liberation Serif" w:hAnsi="Liberation Serif" w:cs="Liberation Serif"/>
          <w:sz w:val="28"/>
          <w:szCs w:val="28"/>
        </w:rPr>
      </w:pPr>
      <w:r>
        <w:rPr>
          <w:rFonts w:ascii="Liberation Serif" w:hAnsi="Liberation Serif" w:cs="Liberation Serif"/>
          <w:sz w:val="28"/>
          <w:szCs w:val="28"/>
        </w:rPr>
        <w:t>В случае если количество поставляемых товаров, объем подлежащих выполнению работ, оказанию услуг невозможно определить, аукцион проводится путем снижения начальной суммы цен единиц товара, работы, услуги в порядке, установленном настоящим положением.</w:t>
      </w:r>
    </w:p>
    <w:p w:rsidR="00B2202C" w:rsidRDefault="00320C12">
      <w:pPr>
        <w:spacing w:after="0" w:line="20" w:lineRule="atLeast"/>
        <w:ind w:firstLine="708"/>
        <w:jc w:val="both"/>
      </w:pPr>
      <w:r>
        <w:rPr>
          <w:rFonts w:ascii="Liberation Serif" w:hAnsi="Liberation Serif" w:cs="Liberation Serif"/>
          <w:sz w:val="28"/>
          <w:szCs w:val="28"/>
        </w:rPr>
        <w:t xml:space="preserve">169. «Шаг аукциона» устанавливается в размере от 0,5 % до 5 % начальной (максимальной) цены договора, указанной в извещении о проведении аукциона. При проведении аукциона его участники подают предложения о цене договора, предусматривающие снижение текущего минимального предложения о цене договора на величину в пределах «шага аукциона». </w:t>
      </w:r>
    </w:p>
    <w:p w:rsidR="00B2202C" w:rsidRDefault="00320C12">
      <w:pPr>
        <w:spacing w:after="0" w:line="20" w:lineRule="atLeast"/>
        <w:ind w:firstLine="708"/>
        <w:jc w:val="both"/>
      </w:pPr>
      <w:r>
        <w:rPr>
          <w:rFonts w:ascii="Liberation Serif" w:hAnsi="Liberation Serif" w:cs="Liberation Serif"/>
          <w:sz w:val="28"/>
          <w:szCs w:val="28"/>
        </w:rPr>
        <w:t>170. При проведении аукциона время приема предложений участников аукциона о цене договора устанавливается в соответствии с регламентом электронной площадки.</w:t>
      </w:r>
    </w:p>
    <w:p w:rsidR="00B2202C" w:rsidRDefault="00320C12">
      <w:pPr>
        <w:spacing w:after="0" w:line="20" w:lineRule="atLeast"/>
        <w:ind w:firstLine="708"/>
        <w:jc w:val="both"/>
        <w:rPr>
          <w:rFonts w:ascii="Liberation Serif" w:hAnsi="Liberation Serif" w:cs="Liberation Serif"/>
          <w:sz w:val="28"/>
          <w:szCs w:val="28"/>
        </w:rPr>
      </w:pPr>
      <w:r>
        <w:rPr>
          <w:rFonts w:ascii="Liberation Serif" w:hAnsi="Liberation Serif" w:cs="Liberation Serif"/>
          <w:sz w:val="28"/>
          <w:szCs w:val="28"/>
        </w:rPr>
        <w:t>171. Время, оставшееся до истечения срока подачи предложений о цене договора, обновляется автоматически с помощью функционала электронной площадки, обеспечивающих проведение такого аукциона, после снижения начальной (максимальной) цены договора или поступления последнего предложения о цене договора. Если в течение указанного времени ни одного предложения о более низкой цене договора не поступило, такой аукцион автоматически с помощью средств, обеспечивающих его проведение, завершается.</w:t>
      </w:r>
    </w:p>
    <w:p w:rsidR="00B2202C" w:rsidRDefault="00320C12">
      <w:pPr>
        <w:spacing w:after="0" w:line="20" w:lineRule="atLeast"/>
        <w:ind w:firstLine="708"/>
        <w:jc w:val="both"/>
        <w:rPr>
          <w:rFonts w:ascii="Liberation Serif" w:hAnsi="Liberation Serif" w:cs="Liberation Serif"/>
          <w:sz w:val="28"/>
          <w:szCs w:val="28"/>
        </w:rPr>
      </w:pPr>
      <w:r>
        <w:rPr>
          <w:rFonts w:ascii="Liberation Serif" w:hAnsi="Liberation Serif" w:cs="Liberation Serif"/>
          <w:sz w:val="28"/>
          <w:szCs w:val="28"/>
        </w:rPr>
        <w:t>172. В течение десяти минут с момента завершения аукциона в соответствии с пунктом 171 настоящего положения любой его участник вправе подать предложение о цене договора не ниже чем последнее предложение о минимальной цене договора независимо от «шага аукциона».</w:t>
      </w:r>
    </w:p>
    <w:p w:rsidR="00B2202C" w:rsidRDefault="00320C12">
      <w:pPr>
        <w:spacing w:after="0" w:line="20" w:lineRule="atLeast"/>
        <w:ind w:firstLine="708"/>
        <w:jc w:val="both"/>
        <w:rPr>
          <w:rFonts w:ascii="Liberation Serif" w:hAnsi="Liberation Serif" w:cs="Liberation Serif"/>
          <w:sz w:val="28"/>
          <w:szCs w:val="28"/>
        </w:rPr>
      </w:pPr>
      <w:r>
        <w:rPr>
          <w:rFonts w:ascii="Liberation Serif" w:hAnsi="Liberation Serif" w:cs="Liberation Serif"/>
          <w:sz w:val="28"/>
          <w:szCs w:val="28"/>
        </w:rPr>
        <w:t>173. В случае если участником аукциона предложена цена договора, равная цене, предложенной другим участником такого аукциона, лучшим признается предложение о цене договора, поступившее раньше.</w:t>
      </w:r>
    </w:p>
    <w:p w:rsidR="00B2202C" w:rsidRDefault="00320C12">
      <w:pPr>
        <w:spacing w:after="0" w:line="20" w:lineRule="atLeast"/>
        <w:ind w:firstLine="708"/>
        <w:jc w:val="both"/>
        <w:rPr>
          <w:rFonts w:ascii="Liberation Serif" w:hAnsi="Liberation Serif" w:cs="Liberation Serif"/>
          <w:sz w:val="28"/>
          <w:szCs w:val="28"/>
        </w:rPr>
      </w:pPr>
      <w:r>
        <w:rPr>
          <w:rFonts w:ascii="Liberation Serif" w:hAnsi="Liberation Serif" w:cs="Liberation Serif"/>
          <w:sz w:val="28"/>
          <w:szCs w:val="28"/>
        </w:rPr>
        <w:t xml:space="preserve">174. От начала проведения аукциона на электронной площадке до истечения срока подачи предложений о цене договора должны быть указаны в обязательном порядке все предложения о цене договора и время их поступления, а также время, оставшееся до истечения срока подачи предложений о цене договора. </w:t>
      </w:r>
    </w:p>
    <w:p w:rsidR="00B2202C" w:rsidRDefault="00320C12">
      <w:pPr>
        <w:pStyle w:val="ab"/>
        <w:spacing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 xml:space="preserve">175. Аукцион в электронной форме, участниками которого могут быть только субъекты малого и среднего предпринимательства, включает в себя порядок подачи его участниками предложений о цене договора с учетом следующих требований: </w:t>
      </w:r>
    </w:p>
    <w:p w:rsidR="00B2202C" w:rsidRDefault="00320C12">
      <w:pPr>
        <w:pStyle w:val="ab"/>
        <w:spacing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1) «шаг аукциона» составляет от 0,5% до 5% начальной (максимальной) цены договора;</w:t>
      </w:r>
    </w:p>
    <w:p w:rsidR="00B2202C" w:rsidRDefault="00320C12">
      <w:pPr>
        <w:pStyle w:val="ab"/>
        <w:spacing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2) снижение текущего минимального предложения о цене договора осуществляется на величину в пределах «шага аукциона»;</w:t>
      </w:r>
    </w:p>
    <w:p w:rsidR="00B2202C" w:rsidRDefault="00320C12">
      <w:pPr>
        <w:pStyle w:val="ab"/>
        <w:spacing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 xml:space="preserve">3) участник аукциона не вправе подать предложение о цене договора, равное ранее поданному этим участником предложению о цене договора или большее </w:t>
      </w:r>
      <w:r>
        <w:rPr>
          <w:rFonts w:ascii="Liberation Serif" w:hAnsi="Liberation Serif" w:cs="Liberation Serif"/>
          <w:sz w:val="28"/>
          <w:szCs w:val="28"/>
        </w:rPr>
        <w:br/>
        <w:t>чем оно, а также предложение о цене договора, равное нулю;</w:t>
      </w:r>
    </w:p>
    <w:p w:rsidR="00B2202C" w:rsidRDefault="00320C12">
      <w:pPr>
        <w:pStyle w:val="ab"/>
        <w:spacing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lastRenderedPageBreak/>
        <w:t>4) участник аукциона не вправе подать предложение о цене договора, которое ниже, чем текущее минимальное предложение о цене договора, сниженное в пределах «шага аукциона»;</w:t>
      </w:r>
    </w:p>
    <w:p w:rsidR="00B2202C" w:rsidRDefault="00320C12">
      <w:pPr>
        <w:pStyle w:val="ab"/>
        <w:spacing w:line="20" w:lineRule="atLeast"/>
        <w:ind w:firstLine="709"/>
        <w:jc w:val="both"/>
      </w:pPr>
      <w:r>
        <w:rPr>
          <w:rFonts w:ascii="Liberation Serif" w:hAnsi="Liberation Serif" w:cs="Liberation Serif"/>
          <w:sz w:val="28"/>
          <w:szCs w:val="28"/>
        </w:rPr>
        <w:t xml:space="preserve">5) участник аукциона не вправе подать предложение о цене договора, которое ниже, чем текущее </w:t>
      </w:r>
      <w:r>
        <w:rPr>
          <w:rFonts w:ascii="Liberation Serif" w:hAnsi="Liberation Serif" w:cs="Liberation Serif"/>
          <w:color w:val="000000"/>
          <w:sz w:val="28"/>
          <w:szCs w:val="28"/>
        </w:rPr>
        <w:t>минимальное предложение о цене договора, в случае, если оно подано этим участником аукциона.</w:t>
      </w:r>
    </w:p>
    <w:p w:rsidR="00B2202C" w:rsidRDefault="00320C12">
      <w:pPr>
        <w:spacing w:after="0" w:line="20" w:lineRule="atLeast"/>
        <w:ind w:firstLine="708"/>
        <w:jc w:val="both"/>
      </w:pPr>
      <w:r>
        <w:rPr>
          <w:rFonts w:ascii="Liberation Serif" w:hAnsi="Liberation Serif" w:cs="Liberation Serif"/>
          <w:color w:val="000000"/>
          <w:sz w:val="28"/>
          <w:szCs w:val="28"/>
        </w:rPr>
        <w:t>176. В протоколе аукциона, размещаемого оператором электронной площадки, указываются адрес электронной площадки, дата, время начала и окончания такого аукциона, начальная (максимальная) цена договора, все минимальные предложения о цене договора, сделанные участниками такого аукциона, с указанием времени поступления данных предложений.</w:t>
      </w:r>
    </w:p>
    <w:p w:rsidR="00B2202C" w:rsidRDefault="00320C12">
      <w:pPr>
        <w:spacing w:after="0" w:line="20" w:lineRule="atLeast"/>
        <w:ind w:firstLine="708"/>
        <w:jc w:val="both"/>
      </w:pPr>
      <w:r>
        <w:rPr>
          <w:rFonts w:ascii="Liberation Serif" w:hAnsi="Liberation Serif" w:cs="Liberation Serif"/>
          <w:color w:val="000000"/>
          <w:sz w:val="28"/>
          <w:szCs w:val="28"/>
        </w:rPr>
        <w:t>177. </w:t>
      </w:r>
      <w:r>
        <w:rPr>
          <w:rFonts w:ascii="Liberation Serif" w:eastAsia="Times New Roman" w:hAnsi="Liberation Serif" w:cs="Liberation Serif"/>
          <w:bCs/>
          <w:color w:val="000000"/>
          <w:sz w:val="28"/>
          <w:szCs w:val="28"/>
          <w:lang w:eastAsia="ru-RU"/>
        </w:rPr>
        <w:t xml:space="preserve">Комиссия в течение трех рабочих дней с даты проведения аукциона, рассматривает вторые части этих заявок на предмет соответствия требованиям, установленным в аукционной документации, </w:t>
      </w:r>
      <w:r>
        <w:rPr>
          <w:rFonts w:ascii="Liberation Serif" w:hAnsi="Liberation Serif" w:cs="Liberation Serif"/>
          <w:color w:val="000000"/>
          <w:sz w:val="28"/>
          <w:szCs w:val="28"/>
        </w:rPr>
        <w:t xml:space="preserve">принимает решение о признании вторых частей заявок на участие в аукционе соответствующими требованиям, установленным в аукционной документации, или об отклонении вторых частей заявок на участие в аукционе, </w:t>
      </w:r>
      <w:r>
        <w:rPr>
          <w:rFonts w:ascii="Liberation Serif" w:eastAsia="Times New Roman" w:hAnsi="Liberation Serif" w:cs="Liberation Serif"/>
          <w:bCs/>
          <w:color w:val="000000"/>
          <w:sz w:val="28"/>
          <w:szCs w:val="28"/>
          <w:lang w:eastAsia="ru-RU"/>
        </w:rPr>
        <w:t>а также оформляет протокол подведения итогов такого аукциона, который содержит информацию, указанную в пункте 95 настоящего положения, и подписывается всеми участвовавшими в рассмотрении этих заявок членами комиссии. Указанный протокол размещается заказчиком в ЕИС, на официальном сайте, за исключением случаев, предусмотренных Федеральным законом № 223-ФЗ, и на электронной площадке в срок, указанный в пункте 96 настоящего положения.</w:t>
      </w:r>
    </w:p>
    <w:p w:rsidR="00B2202C" w:rsidRDefault="00320C12">
      <w:pPr>
        <w:spacing w:after="0" w:line="20" w:lineRule="atLeast"/>
        <w:ind w:firstLine="708"/>
        <w:jc w:val="both"/>
      </w:pPr>
      <w:r>
        <w:rPr>
          <w:rFonts w:ascii="Liberation Serif" w:hAnsi="Liberation Serif" w:cs="Liberation Serif"/>
          <w:color w:val="000000"/>
          <w:sz w:val="28"/>
          <w:szCs w:val="28"/>
        </w:rPr>
        <w:t xml:space="preserve">178. Победителем аукциона признается участник аукциона, заявка на участие в аукционе которого признана соответствующей требованиям, установленным в аукционной документации, и который предложил на аукционе наиболее низкую цену договора, наименьшую сумму цен единиц товара, работы, услуги или сделал единственное предложение о цене договора. </w:t>
      </w:r>
    </w:p>
    <w:p w:rsidR="00B2202C" w:rsidRDefault="00320C12">
      <w:pPr>
        <w:spacing w:after="0" w:line="20" w:lineRule="atLeast"/>
        <w:ind w:firstLine="709"/>
        <w:jc w:val="both"/>
      </w:pPr>
      <w:r>
        <w:rPr>
          <w:rFonts w:ascii="Liberation Serif" w:hAnsi="Liberation Serif" w:cs="Liberation Serif"/>
          <w:color w:val="000000"/>
          <w:sz w:val="28"/>
          <w:szCs w:val="28"/>
        </w:rPr>
        <w:t xml:space="preserve">179. В случае, если в течение десяти минут после начала проведения аукциона ни один из его участников не подал предложение о цене </w:t>
      </w:r>
      <w:r w:rsidR="000716C1">
        <w:rPr>
          <w:rFonts w:ascii="Liberation Serif" w:hAnsi="Liberation Serif" w:cs="Liberation Serif"/>
          <w:color w:val="000000"/>
          <w:sz w:val="28"/>
          <w:szCs w:val="28"/>
        </w:rPr>
        <w:t>договор</w:t>
      </w:r>
      <w:r>
        <w:rPr>
          <w:rFonts w:ascii="Liberation Serif" w:hAnsi="Liberation Serif" w:cs="Liberation Serif"/>
          <w:color w:val="000000"/>
          <w:sz w:val="28"/>
          <w:szCs w:val="28"/>
        </w:rPr>
        <w:t>а, договор заключается с участником такого аукциона, подавшим заявку ранее других заявок на участие в таком аукционе, и поданная им заявка признана соответствующей требованиям аукционной документации.</w:t>
      </w:r>
    </w:p>
    <w:p w:rsidR="00B2202C" w:rsidRDefault="00320C12">
      <w:pPr>
        <w:spacing w:after="0" w:line="20" w:lineRule="atLeast"/>
        <w:ind w:firstLine="708"/>
        <w:jc w:val="both"/>
      </w:pPr>
      <w:r>
        <w:rPr>
          <w:rFonts w:ascii="Liberation Serif" w:hAnsi="Liberation Serif" w:cs="Liberation Serif"/>
          <w:color w:val="000000"/>
          <w:sz w:val="28"/>
          <w:szCs w:val="28"/>
        </w:rPr>
        <w:t xml:space="preserve">180. Если аукцион признан несостоявшимся в соответствии </w:t>
      </w:r>
      <w:r>
        <w:rPr>
          <w:rFonts w:ascii="Liberation Serif" w:hAnsi="Liberation Serif" w:cs="Liberation Serif"/>
          <w:color w:val="000000"/>
          <w:sz w:val="28"/>
          <w:szCs w:val="28"/>
        </w:rPr>
        <w:br/>
        <w:t xml:space="preserve">с подпунктами 1-2 пункта 97 настоящего положения, заказчик вправе внести изменения в план закупки и провести закупку повторно в форме аукциона или запроса предложений. </w:t>
      </w:r>
    </w:p>
    <w:p w:rsidR="00B2202C" w:rsidRDefault="00B2202C">
      <w:pPr>
        <w:spacing w:after="0" w:line="20" w:lineRule="atLeast"/>
        <w:ind w:firstLine="708"/>
        <w:jc w:val="both"/>
        <w:rPr>
          <w:rFonts w:ascii="Liberation Serif" w:hAnsi="Liberation Serif" w:cs="Liberation Serif"/>
          <w:color w:val="000000"/>
          <w:sz w:val="28"/>
          <w:szCs w:val="28"/>
        </w:rPr>
      </w:pPr>
    </w:p>
    <w:p w:rsidR="00B2202C" w:rsidRDefault="00320C12">
      <w:pPr>
        <w:spacing w:after="0" w:line="20" w:lineRule="atLeast"/>
        <w:jc w:val="center"/>
        <w:rPr>
          <w:rFonts w:ascii="Liberation Serif" w:hAnsi="Liberation Serif" w:cs="Liberation Serif"/>
          <w:b/>
          <w:sz w:val="28"/>
          <w:szCs w:val="28"/>
        </w:rPr>
      </w:pPr>
      <w:r>
        <w:rPr>
          <w:rFonts w:ascii="Liberation Serif" w:hAnsi="Liberation Serif" w:cs="Liberation Serif"/>
          <w:b/>
          <w:sz w:val="28"/>
          <w:szCs w:val="28"/>
        </w:rPr>
        <w:t xml:space="preserve">Глава 27. Запрос котировок </w:t>
      </w:r>
    </w:p>
    <w:p w:rsidR="00B2202C" w:rsidRDefault="00B2202C">
      <w:pPr>
        <w:spacing w:after="0" w:line="20" w:lineRule="atLeast"/>
        <w:ind w:firstLine="708"/>
        <w:jc w:val="both"/>
        <w:rPr>
          <w:rFonts w:ascii="Liberation Serif" w:hAnsi="Liberation Serif" w:cs="Liberation Serif"/>
          <w:b/>
          <w:sz w:val="28"/>
          <w:szCs w:val="28"/>
        </w:rPr>
      </w:pPr>
    </w:p>
    <w:p w:rsidR="00B2202C" w:rsidRDefault="00320C12">
      <w:pPr>
        <w:spacing w:after="0"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181. Под запросом котировок понимается форма торгов, при которой победителем запроса котировок признается участник закупки, заявка которого соответствует требованиям, установленным в извещении о проведении запроса котировок, и содержит наиболее низкую цену договора.</w:t>
      </w:r>
    </w:p>
    <w:p w:rsidR="00B2202C" w:rsidRDefault="00320C12">
      <w:pPr>
        <w:spacing w:after="0" w:line="20" w:lineRule="atLeast"/>
        <w:ind w:firstLine="708"/>
        <w:jc w:val="both"/>
      </w:pPr>
      <w:r>
        <w:rPr>
          <w:rFonts w:ascii="Liberation Serif" w:hAnsi="Liberation Serif" w:cs="Liberation Serif"/>
          <w:sz w:val="28"/>
          <w:szCs w:val="28"/>
        </w:rPr>
        <w:lastRenderedPageBreak/>
        <w:t xml:space="preserve">182. Заказчик вправе проводить закупки путем проведения запроса котировок, в том числе запроса котировок в электронной форме, участниками которого могут быть только субъекты малого и среднего предпринимательства, если предметом закупки является поставка товаров, выполнение работ, оказание услуг, а начальная (максимальная) цена договора не превышает пять миллионов рублей. </w:t>
      </w:r>
    </w:p>
    <w:p w:rsidR="00B2202C" w:rsidRDefault="00B2202C">
      <w:pPr>
        <w:spacing w:after="0" w:line="20" w:lineRule="atLeast"/>
        <w:ind w:firstLine="708"/>
        <w:jc w:val="both"/>
        <w:rPr>
          <w:rFonts w:ascii="Liberation Serif" w:hAnsi="Liberation Serif" w:cs="Liberation Serif"/>
          <w:sz w:val="28"/>
          <w:szCs w:val="28"/>
        </w:rPr>
      </w:pPr>
    </w:p>
    <w:p w:rsidR="00B2202C" w:rsidRDefault="00320C12">
      <w:pPr>
        <w:spacing w:after="0" w:line="20" w:lineRule="atLeast"/>
        <w:jc w:val="center"/>
        <w:rPr>
          <w:rFonts w:ascii="Liberation Serif" w:hAnsi="Liberation Serif" w:cs="Liberation Serif"/>
          <w:b/>
          <w:sz w:val="28"/>
          <w:szCs w:val="28"/>
        </w:rPr>
      </w:pPr>
      <w:bookmarkStart w:id="36" w:name="Par792"/>
      <w:bookmarkEnd w:id="36"/>
      <w:r>
        <w:rPr>
          <w:rFonts w:ascii="Liberation Serif" w:hAnsi="Liberation Serif" w:cs="Liberation Serif"/>
          <w:b/>
          <w:sz w:val="28"/>
          <w:szCs w:val="28"/>
        </w:rPr>
        <w:t>Глава 28. Извещение о проведении запроса котировок</w:t>
      </w:r>
    </w:p>
    <w:p w:rsidR="00B2202C" w:rsidRDefault="00B2202C">
      <w:pPr>
        <w:spacing w:after="0" w:line="20" w:lineRule="atLeast"/>
        <w:ind w:firstLine="708"/>
        <w:jc w:val="both"/>
        <w:rPr>
          <w:rFonts w:ascii="Liberation Serif" w:hAnsi="Liberation Serif" w:cs="Liberation Serif"/>
          <w:sz w:val="28"/>
          <w:szCs w:val="28"/>
        </w:rPr>
      </w:pPr>
    </w:p>
    <w:p w:rsidR="00B2202C" w:rsidRDefault="00320C12">
      <w:pPr>
        <w:pStyle w:val="ab"/>
        <w:spacing w:line="20" w:lineRule="atLeast"/>
        <w:ind w:firstLine="709"/>
        <w:jc w:val="both"/>
      </w:pPr>
      <w:bookmarkStart w:id="37" w:name="Par794"/>
      <w:bookmarkEnd w:id="37"/>
      <w:r>
        <w:rPr>
          <w:rFonts w:ascii="Liberation Serif" w:hAnsi="Liberation Serif" w:cs="Liberation Serif"/>
          <w:sz w:val="28"/>
          <w:szCs w:val="28"/>
        </w:rPr>
        <w:t xml:space="preserve">183. При проведении запроса котировок извещение о проведении запроса котировок размещается </w:t>
      </w:r>
      <w:r>
        <w:rPr>
          <w:rFonts w:ascii="Liberation Serif" w:hAnsi="Liberation Serif" w:cs="Liberation Serif"/>
          <w:bCs/>
          <w:sz w:val="28"/>
          <w:szCs w:val="28"/>
        </w:rPr>
        <w:t>посредством Региональной информационной системы</w:t>
      </w:r>
      <w:r>
        <w:rPr>
          <w:rFonts w:ascii="Liberation Serif" w:hAnsi="Liberation Serif" w:cs="Liberation Serif"/>
          <w:sz w:val="28"/>
          <w:szCs w:val="28"/>
        </w:rPr>
        <w:t xml:space="preserve"> </w:t>
      </w:r>
      <w:r>
        <w:rPr>
          <w:rFonts w:ascii="Liberation Serif" w:hAnsi="Liberation Serif" w:cs="Liberation Serif"/>
          <w:sz w:val="28"/>
          <w:szCs w:val="28"/>
        </w:rPr>
        <w:br/>
        <w:t>в ЕИС,</w:t>
      </w:r>
      <w:r>
        <w:rPr>
          <w:rFonts w:ascii="Liberation Serif" w:hAnsi="Liberation Serif" w:cs="Liberation Serif"/>
          <w:bCs/>
          <w:sz w:val="28"/>
          <w:szCs w:val="28"/>
        </w:rPr>
        <w:t xml:space="preserve"> на официальном сайте, за исключением случаев, предусмотренных Федеральным законом № 223-ФЗ,</w:t>
      </w:r>
      <w:r>
        <w:rPr>
          <w:rFonts w:ascii="Liberation Serif" w:hAnsi="Liberation Serif" w:cs="Liberation Serif"/>
          <w:sz w:val="28"/>
          <w:szCs w:val="28"/>
        </w:rPr>
        <w:t xml:space="preserve"> не менее чем за пять рабочих дней до дня истечения срока подачи заявок на участие в запросе котировок, а при проведении запроса котировок в электронной форме, участниками которого могут быть только субъекты малого и среднего </w:t>
      </w:r>
      <w:r>
        <w:rPr>
          <w:rFonts w:ascii="Liberation Serif" w:hAnsi="Liberation Serif" w:cs="Liberation Serif"/>
          <w:color w:val="000000"/>
          <w:sz w:val="28"/>
          <w:szCs w:val="28"/>
        </w:rPr>
        <w:t xml:space="preserve">предпринимательства, – не менее чем за четыре рабочих дня до дня истечения срока подачи заявок на участие в таком запросе котировок. </w:t>
      </w:r>
    </w:p>
    <w:p w:rsidR="00B2202C" w:rsidRDefault="00320C12">
      <w:pPr>
        <w:spacing w:after="0" w:line="20" w:lineRule="atLeast"/>
        <w:ind w:firstLine="709"/>
        <w:jc w:val="both"/>
      </w:pPr>
      <w:r>
        <w:rPr>
          <w:rFonts w:ascii="Liberation Serif" w:hAnsi="Liberation Serif" w:cs="Liberation Serif"/>
          <w:color w:val="000000"/>
          <w:sz w:val="28"/>
          <w:szCs w:val="28"/>
        </w:rPr>
        <w:t>184. Извещение о проведении запроса котировок, запроса котировок в электронной форме, участниками которого могут быть только субъекты малого и среднего предпринимательства (далее в целях глав 28-30 настоящего положения – запрос котировок), помимо информации, указанной в пункте 78 настоящего положения, содержит следующие сведения:</w:t>
      </w:r>
    </w:p>
    <w:p w:rsidR="00B2202C" w:rsidRDefault="00320C12">
      <w:pPr>
        <w:spacing w:after="0" w:line="20" w:lineRule="atLeast"/>
        <w:ind w:firstLine="708"/>
        <w:jc w:val="both"/>
        <w:rPr>
          <w:rFonts w:ascii="Liberation Serif" w:hAnsi="Liberation Serif" w:cs="Liberation Serif"/>
          <w:color w:val="000000"/>
          <w:sz w:val="28"/>
          <w:szCs w:val="28"/>
        </w:rPr>
      </w:pPr>
      <w:r>
        <w:rPr>
          <w:rFonts w:ascii="Liberation Serif" w:hAnsi="Liberation Serif" w:cs="Liberation Serif"/>
          <w:color w:val="000000"/>
          <w:sz w:val="28"/>
          <w:szCs w:val="28"/>
        </w:rPr>
        <w:t>1) форму заявки на участие в запросе котировок;</w:t>
      </w:r>
    </w:p>
    <w:p w:rsidR="00B2202C" w:rsidRDefault="00320C12">
      <w:pPr>
        <w:spacing w:after="0" w:line="20" w:lineRule="atLeast"/>
        <w:ind w:firstLine="709"/>
        <w:jc w:val="both"/>
      </w:pPr>
      <w:r>
        <w:rPr>
          <w:rFonts w:ascii="Liberation Serif" w:hAnsi="Liberation Serif" w:cs="Liberation Serif"/>
          <w:color w:val="000000"/>
          <w:sz w:val="28"/>
          <w:szCs w:val="28"/>
        </w:rPr>
        <w:t>2) наименование, характеристики и количество поставляемых товаров, наименование, характеристики и объем выполняемых работ, оказываемых услуг. При этом должны быть указаны требования</w:t>
      </w:r>
      <w:r>
        <w:rPr>
          <w:rFonts w:ascii="Liberation Serif" w:hAnsi="Liberation Serif" w:cs="Liberation Serif"/>
          <w:sz w:val="28"/>
          <w:szCs w:val="28"/>
        </w:rPr>
        <w:t>, установленные заказчиком к безопасности, качеству, техническим характеристикам, функциональным характеристикам (потребительским свойствам) товара, работы, услуги, размерам, упаковке, отгрузке товара, результатам работы, установленные заказчиком и </w:t>
      </w:r>
      <w:r>
        <w:rPr>
          <w:rFonts w:ascii="Liberation Serif" w:hAnsi="Liberation Serif" w:cs="Liberation Serif"/>
          <w:color w:val="000000"/>
          <w:sz w:val="28"/>
          <w:szCs w:val="28"/>
        </w:rPr>
        <w:t>предусмотренные техническими регламентами в соответствии с </w:t>
      </w:r>
      <w:hyperlink r:id="rId9" w:history="1">
        <w:r>
          <w:rPr>
            <w:rStyle w:val="a9"/>
            <w:rFonts w:ascii="Liberation Serif" w:hAnsi="Liberation Serif" w:cs="Liberation Serif"/>
            <w:color w:val="000000"/>
            <w:sz w:val="28"/>
            <w:szCs w:val="28"/>
            <w:u w:val="none"/>
          </w:rPr>
          <w:t>законодательством</w:t>
        </w:r>
      </w:hyperlink>
      <w:r>
        <w:rPr>
          <w:rFonts w:ascii="Liberation Serif" w:hAnsi="Liberation Serif" w:cs="Liberation Serif"/>
          <w:color w:val="000000"/>
          <w:sz w:val="28"/>
          <w:szCs w:val="28"/>
        </w:rPr>
        <w:t xml:space="preserve">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w:t>
      </w:r>
      <w:hyperlink r:id="rId10" w:history="1">
        <w:r>
          <w:rPr>
            <w:rStyle w:val="a9"/>
            <w:rFonts w:ascii="Liberation Serif" w:hAnsi="Liberation Serif" w:cs="Liberation Serif"/>
            <w:color w:val="000000"/>
            <w:sz w:val="28"/>
            <w:szCs w:val="28"/>
            <w:u w:val="none"/>
          </w:rPr>
          <w:t>законодательством</w:t>
        </w:r>
      </w:hyperlink>
      <w:r>
        <w:rPr>
          <w:rFonts w:ascii="Liberation Serif" w:hAnsi="Liberation Serif" w:cs="Liberation Serif"/>
          <w:color w:val="000000"/>
          <w:sz w:val="28"/>
          <w:szCs w:val="28"/>
        </w:rPr>
        <w:t xml:space="preserve"> </w:t>
      </w:r>
      <w:r>
        <w:rPr>
          <w:rFonts w:ascii="Liberation Serif" w:hAnsi="Liberation Serif" w:cs="Liberation Serif"/>
          <w:sz w:val="28"/>
          <w:szCs w:val="28"/>
        </w:rPr>
        <w:t>Российской Федерации о стандартизации, иные требования, связанные с определением соответствия поставляемого товара, выполняемой работы, оказываемой услуги потребностям заказчика;</w:t>
      </w:r>
    </w:p>
    <w:p w:rsidR="00B2202C" w:rsidRDefault="00320C12">
      <w:pPr>
        <w:spacing w:after="0"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3) сроки поставок товаров, выполнения работ, оказания услуг;</w:t>
      </w:r>
    </w:p>
    <w:p w:rsidR="00B2202C" w:rsidRDefault="00320C12">
      <w:pPr>
        <w:spacing w:after="0"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4) форму, сроки и порядок оплаты товара, работ, услуг;</w:t>
      </w:r>
    </w:p>
    <w:p w:rsidR="00B2202C" w:rsidRDefault="00320C12">
      <w:pPr>
        <w:spacing w:after="0" w:line="20" w:lineRule="atLeast"/>
        <w:ind w:firstLine="708"/>
        <w:jc w:val="both"/>
        <w:rPr>
          <w:rFonts w:ascii="Liberation Serif" w:hAnsi="Liberation Serif" w:cs="Liberation Serif"/>
          <w:sz w:val="28"/>
          <w:szCs w:val="28"/>
        </w:rPr>
      </w:pPr>
      <w:r>
        <w:rPr>
          <w:rFonts w:ascii="Liberation Serif" w:hAnsi="Liberation Serif" w:cs="Liberation Serif"/>
          <w:sz w:val="28"/>
          <w:szCs w:val="28"/>
        </w:rPr>
        <w:t>5) порядок формирования цены договора (с учетом или без учета расходов на перевозку, страхование, уплату таможенных пошлин, налогов и других обязательных платежей);</w:t>
      </w:r>
    </w:p>
    <w:p w:rsidR="00B2202C" w:rsidRDefault="00320C12">
      <w:pPr>
        <w:spacing w:after="0" w:line="20" w:lineRule="atLeast"/>
        <w:ind w:firstLine="708"/>
        <w:jc w:val="both"/>
      </w:pPr>
      <w:r>
        <w:rPr>
          <w:rFonts w:ascii="Liberation Serif" w:hAnsi="Liberation Serif" w:cs="Liberation Serif"/>
          <w:sz w:val="28"/>
          <w:szCs w:val="28"/>
        </w:rPr>
        <w:t xml:space="preserve">6) срок </w:t>
      </w:r>
      <w:r>
        <w:rPr>
          <w:rFonts w:ascii="Liberation Serif" w:hAnsi="Liberation Serif" w:cs="Liberation Serif"/>
          <w:color w:val="000000"/>
          <w:sz w:val="28"/>
          <w:szCs w:val="28"/>
        </w:rPr>
        <w:t>подписания победителем запроса котировок договора со дня размещения протокола рассмотрения и оценки заявок на участие в запросе котировок;</w:t>
      </w:r>
    </w:p>
    <w:p w:rsidR="00B2202C" w:rsidRDefault="00320C12">
      <w:pPr>
        <w:pStyle w:val="ab"/>
        <w:spacing w:line="20" w:lineRule="atLeast"/>
        <w:ind w:firstLine="709"/>
        <w:jc w:val="both"/>
        <w:rPr>
          <w:rFonts w:ascii="Liberation Serif" w:eastAsia="Calibri" w:hAnsi="Liberation Serif" w:cs="Liberation Serif"/>
          <w:color w:val="000000"/>
          <w:sz w:val="28"/>
          <w:szCs w:val="28"/>
          <w:lang w:eastAsia="en-US"/>
        </w:rPr>
      </w:pPr>
      <w:r>
        <w:rPr>
          <w:rFonts w:ascii="Liberation Serif" w:eastAsia="Calibri" w:hAnsi="Liberation Serif" w:cs="Liberation Serif"/>
          <w:color w:val="000000"/>
          <w:sz w:val="28"/>
          <w:szCs w:val="28"/>
          <w:lang w:eastAsia="en-US"/>
        </w:rPr>
        <w:lastRenderedPageBreak/>
        <w:t>6.1) требования к участникам закупки, установленные пунктами 59 и 62 настоящего положения (при их установлении в извещении о проведении запроса котировок), а также требование, установленное пунктом 59.1 настоящего положения;</w:t>
      </w:r>
    </w:p>
    <w:p w:rsidR="00B2202C" w:rsidRDefault="00320C12">
      <w:pPr>
        <w:spacing w:after="0" w:line="20" w:lineRule="atLeast"/>
        <w:ind w:firstLine="708"/>
        <w:jc w:val="both"/>
      </w:pPr>
      <w:r>
        <w:rPr>
          <w:rFonts w:ascii="Liberation Serif" w:hAnsi="Liberation Serif" w:cs="Liberation Serif"/>
          <w:color w:val="000000"/>
          <w:sz w:val="28"/>
          <w:szCs w:val="28"/>
        </w:rPr>
        <w:t>7) требование о представлении участником закупки в составе заявки на участие в запросе котировок декларации о соответствии участника закупки требованиям, установленным подпунктами 2-6, 8-9, 11-12 пункта 59 настоящего положения;</w:t>
      </w:r>
    </w:p>
    <w:p w:rsidR="00B2202C" w:rsidRDefault="00320C12">
      <w:pPr>
        <w:spacing w:after="0" w:line="20" w:lineRule="atLeast"/>
        <w:ind w:firstLine="708"/>
        <w:jc w:val="both"/>
      </w:pPr>
      <w:r>
        <w:rPr>
          <w:rFonts w:ascii="Liberation Serif" w:hAnsi="Liberation Serif" w:cs="Liberation Serif"/>
          <w:color w:val="000000"/>
          <w:sz w:val="28"/>
          <w:szCs w:val="28"/>
        </w:rPr>
        <w:t>8) требование о представлении участником закупки в составе заявки на участие в запросе котировок копии документов, подтверждающих соответствие участника закупки требованиям, установленным подпунктом 1 пункта 59 настоящего положения (при их установлении в извещении о проведении запроса котировок);</w:t>
      </w:r>
    </w:p>
    <w:p w:rsidR="00B2202C" w:rsidRDefault="00320C12">
      <w:pPr>
        <w:spacing w:after="0" w:line="20" w:lineRule="atLeast"/>
        <w:ind w:firstLine="708"/>
        <w:jc w:val="both"/>
      </w:pPr>
      <w:r>
        <w:rPr>
          <w:rFonts w:ascii="Liberation Serif" w:hAnsi="Liberation Serif" w:cs="Liberation Serif"/>
          <w:color w:val="000000"/>
          <w:sz w:val="28"/>
          <w:szCs w:val="28"/>
        </w:rPr>
        <w:t xml:space="preserve">9) требование о представлении участником закупки в составе заявки </w:t>
      </w:r>
      <w:r>
        <w:rPr>
          <w:rFonts w:ascii="Liberation Serif" w:hAnsi="Liberation Serif" w:cs="Liberation Serif"/>
          <w:color w:val="000000"/>
          <w:sz w:val="28"/>
          <w:szCs w:val="28"/>
        </w:rPr>
        <w:br/>
        <w:t>на участие в запросе котировок копии документов, подтверждающих соответствие товара, работ, услуг требованиям, установленным в извещении о проведении запроса котировок, в случае, если в соответствии с законодательством Российской Федерации установлены требования к товару, работе или услуге (при их установлении в извещении о проведении запроса котировок);</w:t>
      </w:r>
    </w:p>
    <w:p w:rsidR="00B2202C" w:rsidRDefault="00320C12">
      <w:pPr>
        <w:pStyle w:val="ab"/>
        <w:spacing w:line="20" w:lineRule="atLeast"/>
        <w:ind w:firstLine="709"/>
        <w:jc w:val="both"/>
        <w:rPr>
          <w:rFonts w:ascii="Liberation Serif" w:hAnsi="Liberation Serif" w:cs="Liberation Serif"/>
          <w:color w:val="000000"/>
          <w:sz w:val="28"/>
          <w:szCs w:val="28"/>
        </w:rPr>
      </w:pPr>
      <w:r>
        <w:rPr>
          <w:rFonts w:ascii="Liberation Serif" w:hAnsi="Liberation Serif" w:cs="Liberation Serif"/>
          <w:color w:val="000000"/>
          <w:sz w:val="28"/>
          <w:szCs w:val="28"/>
        </w:rPr>
        <w:t>10) требование к участникам такой закупки и привлекаемым ими субподрядчикам, соисполнителям и (или) изготовителям товара, являющегося предметом закупки, и перечень документов, представляемых участниками такой закупки для подтверждения их соответствия указанным требованиям, в случае закупки работ по проектированию, строительству, модернизации и ремонту особо опасных, технически сложных объектов капитального строительства и закупки товаров, работ, услуг, связанных с использованием атомной энергии (при их установлении в извещении о проведении запроса котировок);</w:t>
      </w:r>
    </w:p>
    <w:p w:rsidR="00B2202C" w:rsidRDefault="00320C12">
      <w:pPr>
        <w:pStyle w:val="ab"/>
        <w:spacing w:line="20" w:lineRule="atLeast"/>
        <w:ind w:firstLine="709"/>
        <w:jc w:val="both"/>
      </w:pPr>
      <w:r>
        <w:rPr>
          <w:rFonts w:ascii="Liberation Serif" w:hAnsi="Liberation Serif" w:cs="Liberation Serif"/>
          <w:color w:val="000000"/>
          <w:sz w:val="28"/>
          <w:szCs w:val="28"/>
        </w:rPr>
        <w:t>11) требование о представлении участником закупки в составе заявки на участие в запросе котировок плана привлечения субподрядчиков (соисполнителей) из числа субъектов малого и среднего предпринимательства (в случае установления заказчиком в извещении о проведении конкурентной закупки, документации о закупке, проекте договора требования к участникам закупки о привлечении к исполнению договора субподрядчиков (соисполнителей) из числа субъектов малого и среднего предпринимательства в соответствии с пунктом 29 Положения об особенностях участия субъектов малого и среднего предпринимательства в закупках</w:t>
      </w:r>
      <w:r>
        <w:rPr>
          <w:rFonts w:ascii="Liberation Serif" w:hAnsi="Liberation Serif" w:cs="Liberation Serif"/>
          <w:color w:val="000000"/>
          <w:sz w:val="28"/>
        </w:rPr>
        <w:t>);</w:t>
      </w:r>
    </w:p>
    <w:p w:rsidR="00B2202C" w:rsidRDefault="00320C12">
      <w:pPr>
        <w:spacing w:after="0" w:line="20" w:lineRule="atLeast"/>
        <w:ind w:firstLine="708"/>
        <w:jc w:val="both"/>
      </w:pPr>
      <w:r>
        <w:rPr>
          <w:rFonts w:ascii="Liberation Serif" w:hAnsi="Liberation Serif" w:cs="Liberation Serif"/>
          <w:color w:val="000000"/>
          <w:sz w:val="28"/>
          <w:szCs w:val="28"/>
        </w:rPr>
        <w:t xml:space="preserve">12) извещение о проведении запроса котировок может содержать указание </w:t>
      </w:r>
      <w:r>
        <w:rPr>
          <w:rFonts w:ascii="Liberation Serif" w:hAnsi="Liberation Serif" w:cs="Liberation Serif"/>
          <w:color w:val="000000"/>
          <w:sz w:val="28"/>
          <w:szCs w:val="28"/>
        </w:rPr>
        <w:br/>
        <w:t>на товарные знаки, при этом обязательным условием является включение в описание предмета закупки слов «или эквивалент», с учетом положений пункта 75 настоящего</w:t>
      </w:r>
      <w:r>
        <w:rPr>
          <w:rFonts w:ascii="Liberation Serif" w:eastAsia="Times New Roman" w:hAnsi="Liberation Serif" w:cs="Liberation Serif"/>
          <w:color w:val="000000"/>
          <w:sz w:val="28"/>
          <w:szCs w:val="28"/>
          <w:lang w:eastAsia="ru-RU"/>
        </w:rPr>
        <w:t xml:space="preserve"> </w:t>
      </w:r>
      <w:r>
        <w:rPr>
          <w:rFonts w:ascii="Liberation Serif" w:hAnsi="Liberation Serif" w:cs="Liberation Serif"/>
          <w:color w:val="000000"/>
          <w:sz w:val="28"/>
          <w:szCs w:val="28"/>
        </w:rPr>
        <w:t>положения.</w:t>
      </w:r>
    </w:p>
    <w:p w:rsidR="00B2202C" w:rsidRDefault="00320C12">
      <w:pPr>
        <w:spacing w:after="0" w:line="20" w:lineRule="atLeast"/>
        <w:ind w:firstLine="708"/>
        <w:jc w:val="both"/>
      </w:pPr>
      <w:r>
        <w:rPr>
          <w:rFonts w:ascii="Liberation Serif" w:hAnsi="Liberation Serif" w:cs="Liberation Serif"/>
          <w:color w:val="000000"/>
          <w:sz w:val="28"/>
          <w:szCs w:val="28"/>
        </w:rPr>
        <w:t xml:space="preserve">185. С извещением о проведении </w:t>
      </w:r>
      <w:r>
        <w:rPr>
          <w:rFonts w:ascii="Liberation Serif" w:hAnsi="Liberation Serif" w:cs="Liberation Serif"/>
          <w:sz w:val="28"/>
          <w:szCs w:val="28"/>
        </w:rPr>
        <w:t>запроса котировок в ЕИС,</w:t>
      </w:r>
      <w:r>
        <w:rPr>
          <w:rFonts w:ascii="Liberation Serif" w:eastAsia="Times New Roman" w:hAnsi="Liberation Serif" w:cs="Liberation Serif"/>
          <w:bCs/>
          <w:sz w:val="28"/>
          <w:szCs w:val="28"/>
          <w:lang w:eastAsia="ru-RU"/>
        </w:rPr>
        <w:t xml:space="preserve"> на официальном сайте, за исключением случаев, предусмотренных Федеральным законом </w:t>
      </w:r>
      <w:r>
        <w:rPr>
          <w:rFonts w:ascii="Liberation Serif" w:eastAsia="Times New Roman" w:hAnsi="Liberation Serif" w:cs="Liberation Serif"/>
          <w:bCs/>
          <w:sz w:val="28"/>
          <w:szCs w:val="28"/>
          <w:lang w:eastAsia="ru-RU"/>
        </w:rPr>
        <w:br/>
        <w:t>№ 223-ФЗ,</w:t>
      </w:r>
      <w:r>
        <w:rPr>
          <w:rFonts w:ascii="Liberation Serif" w:hAnsi="Liberation Serif" w:cs="Liberation Serif"/>
          <w:sz w:val="28"/>
          <w:szCs w:val="28"/>
        </w:rPr>
        <w:t xml:space="preserve"> размещается проект договора.</w:t>
      </w:r>
    </w:p>
    <w:p w:rsidR="00B2202C" w:rsidRDefault="00320C12">
      <w:pPr>
        <w:spacing w:after="0" w:line="20" w:lineRule="atLeast"/>
        <w:ind w:firstLine="708"/>
        <w:jc w:val="both"/>
        <w:rPr>
          <w:rFonts w:ascii="Liberation Serif" w:hAnsi="Liberation Serif" w:cs="Liberation Serif"/>
          <w:sz w:val="28"/>
          <w:szCs w:val="28"/>
        </w:rPr>
      </w:pPr>
      <w:r>
        <w:rPr>
          <w:rFonts w:ascii="Liberation Serif" w:hAnsi="Liberation Serif" w:cs="Liberation Serif"/>
          <w:sz w:val="28"/>
          <w:szCs w:val="28"/>
        </w:rPr>
        <w:t xml:space="preserve">186. Одновременно с размещением извещения о проведении запроса котировок возможно направление запроса котировок лицам, осуществляющим </w:t>
      </w:r>
      <w:r>
        <w:rPr>
          <w:rFonts w:ascii="Liberation Serif" w:hAnsi="Liberation Serif" w:cs="Liberation Serif"/>
          <w:sz w:val="28"/>
          <w:szCs w:val="28"/>
        </w:rPr>
        <w:lastRenderedPageBreak/>
        <w:t>поставку товаров, выполнение работ, оказание услуг, предусмотренных извещением о проведении запроса котировок.</w:t>
      </w:r>
    </w:p>
    <w:p w:rsidR="00B2202C" w:rsidRDefault="00B2202C">
      <w:pPr>
        <w:spacing w:after="0" w:line="20" w:lineRule="atLeast"/>
        <w:jc w:val="both"/>
        <w:rPr>
          <w:rFonts w:ascii="Liberation Serif" w:hAnsi="Liberation Serif" w:cs="Liberation Serif"/>
          <w:sz w:val="28"/>
          <w:szCs w:val="28"/>
        </w:rPr>
      </w:pPr>
    </w:p>
    <w:p w:rsidR="00B2202C" w:rsidRDefault="00320C12">
      <w:pPr>
        <w:spacing w:after="0" w:line="20" w:lineRule="atLeast"/>
        <w:jc w:val="center"/>
        <w:rPr>
          <w:rFonts w:ascii="Liberation Serif" w:hAnsi="Liberation Serif" w:cs="Liberation Serif"/>
          <w:b/>
          <w:sz w:val="28"/>
          <w:szCs w:val="28"/>
        </w:rPr>
      </w:pPr>
      <w:bookmarkStart w:id="38" w:name="Par811"/>
      <w:bookmarkEnd w:id="38"/>
      <w:r>
        <w:rPr>
          <w:rFonts w:ascii="Liberation Serif" w:hAnsi="Liberation Serif" w:cs="Liberation Serif"/>
          <w:b/>
          <w:sz w:val="28"/>
          <w:szCs w:val="28"/>
        </w:rPr>
        <w:t xml:space="preserve">Глава 29. Требования, предъявляемые к заявке на участие </w:t>
      </w:r>
      <w:r>
        <w:rPr>
          <w:rFonts w:ascii="Liberation Serif" w:hAnsi="Liberation Serif" w:cs="Liberation Serif"/>
          <w:b/>
          <w:sz w:val="28"/>
          <w:szCs w:val="28"/>
        </w:rPr>
        <w:br/>
        <w:t>в запросе котировок, и порядок проведения запроса котировок</w:t>
      </w:r>
    </w:p>
    <w:p w:rsidR="00B2202C" w:rsidRDefault="00B2202C">
      <w:pPr>
        <w:spacing w:after="0" w:line="20" w:lineRule="atLeast"/>
        <w:ind w:firstLine="708"/>
        <w:jc w:val="both"/>
        <w:rPr>
          <w:rFonts w:ascii="Liberation Serif" w:hAnsi="Liberation Serif" w:cs="Liberation Serif"/>
          <w:b/>
          <w:sz w:val="28"/>
          <w:szCs w:val="28"/>
        </w:rPr>
      </w:pPr>
    </w:p>
    <w:p w:rsidR="00B2202C" w:rsidRDefault="00320C12">
      <w:pPr>
        <w:spacing w:after="0" w:line="20" w:lineRule="atLeast"/>
        <w:ind w:firstLine="708"/>
        <w:jc w:val="both"/>
        <w:rPr>
          <w:rFonts w:ascii="Liberation Serif" w:hAnsi="Liberation Serif" w:cs="Liberation Serif"/>
          <w:sz w:val="28"/>
          <w:szCs w:val="28"/>
        </w:rPr>
      </w:pPr>
      <w:r>
        <w:rPr>
          <w:rFonts w:ascii="Liberation Serif" w:hAnsi="Liberation Serif" w:cs="Liberation Serif"/>
          <w:sz w:val="28"/>
          <w:szCs w:val="28"/>
        </w:rPr>
        <w:t>187. Заявка на участие в запросе котировок должна содержать помимо сведений и документов, предусмотренных в пункте 92 настоящего положения, следующее:</w:t>
      </w:r>
    </w:p>
    <w:p w:rsidR="00B2202C" w:rsidRDefault="00320C12">
      <w:pPr>
        <w:spacing w:after="0" w:line="20" w:lineRule="atLeast"/>
        <w:ind w:firstLine="708"/>
        <w:jc w:val="both"/>
        <w:rPr>
          <w:rFonts w:ascii="Liberation Serif" w:hAnsi="Liberation Serif" w:cs="Liberation Serif"/>
          <w:sz w:val="28"/>
          <w:szCs w:val="28"/>
        </w:rPr>
      </w:pPr>
      <w:r>
        <w:rPr>
          <w:rFonts w:ascii="Liberation Serif" w:hAnsi="Liberation Serif" w:cs="Liberation Serif"/>
          <w:sz w:val="28"/>
          <w:szCs w:val="28"/>
        </w:rPr>
        <w:t>1) согласие участника закупки исполнить условия извещения о проведении запроса котировок с указанием предлагаемых характеристик предмета закупки, конкретных показателей, установленных в извещении о проведении запроса котировок;</w:t>
      </w:r>
    </w:p>
    <w:p w:rsidR="00B2202C" w:rsidRDefault="00320C12">
      <w:pPr>
        <w:spacing w:after="0" w:line="20" w:lineRule="atLeast"/>
        <w:ind w:firstLine="708"/>
        <w:jc w:val="both"/>
        <w:rPr>
          <w:rFonts w:ascii="Liberation Serif" w:hAnsi="Liberation Serif" w:cs="Liberation Serif"/>
          <w:sz w:val="28"/>
          <w:szCs w:val="28"/>
        </w:rPr>
      </w:pPr>
      <w:r>
        <w:rPr>
          <w:rFonts w:ascii="Liberation Serif" w:hAnsi="Liberation Serif" w:cs="Liberation Serif"/>
          <w:sz w:val="28"/>
          <w:szCs w:val="28"/>
        </w:rPr>
        <w:t>2) цену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иные обязательные платежи).</w:t>
      </w:r>
    </w:p>
    <w:p w:rsidR="00B2202C" w:rsidRDefault="00320C12">
      <w:pPr>
        <w:pStyle w:val="ab"/>
        <w:spacing w:line="20" w:lineRule="atLeast"/>
        <w:ind w:firstLine="709"/>
        <w:jc w:val="both"/>
        <w:rPr>
          <w:rFonts w:ascii="Liberation Serif" w:hAnsi="Liberation Serif" w:cs="Liberation Serif"/>
          <w:sz w:val="28"/>
          <w:szCs w:val="28"/>
        </w:rPr>
      </w:pPr>
      <w:bookmarkStart w:id="39" w:name="Par823"/>
      <w:bookmarkEnd w:id="39"/>
      <w:r>
        <w:rPr>
          <w:rFonts w:ascii="Liberation Serif" w:hAnsi="Liberation Serif" w:cs="Liberation Serif"/>
          <w:sz w:val="28"/>
          <w:szCs w:val="28"/>
        </w:rPr>
        <w:t>188. При проведении запроса котировок в электронной форме, участниками которого могут быть только субъекты малого и среднего предпринимательства, заявка на участие в запросе котировок должна содержать информацию и документы, предусмотренные пунктом 63 настоящего положения, в случае установления заказчиком обязанности их представления.</w:t>
      </w:r>
    </w:p>
    <w:p w:rsidR="00B2202C" w:rsidRDefault="00320C12">
      <w:pPr>
        <w:spacing w:after="0" w:line="20" w:lineRule="atLeast"/>
        <w:ind w:firstLine="708"/>
        <w:jc w:val="both"/>
        <w:rPr>
          <w:rFonts w:ascii="Liberation Serif" w:hAnsi="Liberation Serif" w:cs="Liberation Serif"/>
          <w:sz w:val="28"/>
          <w:szCs w:val="28"/>
        </w:rPr>
      </w:pPr>
      <w:r>
        <w:rPr>
          <w:rFonts w:ascii="Liberation Serif" w:hAnsi="Liberation Serif" w:cs="Liberation Serif"/>
          <w:sz w:val="28"/>
          <w:szCs w:val="28"/>
        </w:rPr>
        <w:t xml:space="preserve">Декларация, предусмотренная подпунктом 9 пункта 63 настоящего положения, представляется в составе заявки участником запроса котировок в электронной форме, участниками которого могут быть только субъекты малого и среднего предпринимательства, с использованием программно-аппаратных средств электронной площадки. </w:t>
      </w:r>
    </w:p>
    <w:p w:rsidR="00B2202C" w:rsidRDefault="00320C12">
      <w:pPr>
        <w:spacing w:after="0" w:line="20" w:lineRule="atLeast"/>
        <w:ind w:firstLine="708"/>
        <w:jc w:val="both"/>
      </w:pPr>
      <w:r>
        <w:rPr>
          <w:rFonts w:ascii="Liberation Serif" w:hAnsi="Liberation Serif" w:cs="Liberation Serif"/>
          <w:sz w:val="28"/>
          <w:szCs w:val="28"/>
        </w:rPr>
        <w:t xml:space="preserve">189. Для участия в запросе котировок участник должен подать заявку </w:t>
      </w:r>
      <w:r>
        <w:rPr>
          <w:rFonts w:ascii="Liberation Serif" w:hAnsi="Liberation Serif" w:cs="Liberation Serif"/>
          <w:sz w:val="28"/>
          <w:szCs w:val="28"/>
        </w:rPr>
        <w:br/>
        <w:t>на участие в запросе котировок с использованием функционала и в соответствии с регламентом электронной площадки, оформленную в электронной форме, с приложением комплекта электронных документов, указанных в настоящем положении, содержание и оформление которых соответствует требованиям извещения о проведении запроса котировок.</w:t>
      </w:r>
    </w:p>
    <w:p w:rsidR="00B2202C" w:rsidRDefault="00320C12">
      <w:pPr>
        <w:spacing w:after="0" w:line="20" w:lineRule="atLeast"/>
        <w:ind w:firstLine="708"/>
        <w:jc w:val="both"/>
        <w:rPr>
          <w:rFonts w:ascii="Liberation Serif" w:hAnsi="Liberation Serif" w:cs="Liberation Serif"/>
          <w:sz w:val="28"/>
          <w:szCs w:val="28"/>
        </w:rPr>
      </w:pPr>
      <w:r>
        <w:rPr>
          <w:rFonts w:ascii="Liberation Serif" w:hAnsi="Liberation Serif" w:cs="Liberation Serif"/>
          <w:sz w:val="28"/>
          <w:szCs w:val="28"/>
        </w:rPr>
        <w:t xml:space="preserve">190. Заявка на участие в запросе котировок подается участником закупки </w:t>
      </w:r>
      <w:r>
        <w:rPr>
          <w:rFonts w:ascii="Liberation Serif" w:hAnsi="Liberation Serif" w:cs="Liberation Serif"/>
          <w:sz w:val="28"/>
          <w:szCs w:val="28"/>
        </w:rPr>
        <w:br/>
        <w:t>в срок, указанный в извещении о проведении запроса котировок, по форме, указанной в извещении о проведении запроса котировок.</w:t>
      </w:r>
    </w:p>
    <w:p w:rsidR="00B2202C" w:rsidRDefault="00B2202C">
      <w:pPr>
        <w:spacing w:after="0" w:line="20" w:lineRule="atLeast"/>
        <w:ind w:firstLine="708"/>
        <w:jc w:val="both"/>
        <w:rPr>
          <w:rFonts w:ascii="Liberation Serif" w:hAnsi="Liberation Serif" w:cs="Liberation Serif"/>
          <w:sz w:val="28"/>
          <w:szCs w:val="28"/>
        </w:rPr>
      </w:pPr>
    </w:p>
    <w:p w:rsidR="00B2202C" w:rsidRDefault="00320C12">
      <w:pPr>
        <w:spacing w:after="0" w:line="20" w:lineRule="atLeast"/>
        <w:jc w:val="center"/>
        <w:rPr>
          <w:rFonts w:ascii="Liberation Serif" w:hAnsi="Liberation Serif" w:cs="Liberation Serif"/>
          <w:b/>
          <w:sz w:val="28"/>
          <w:szCs w:val="28"/>
        </w:rPr>
      </w:pPr>
      <w:bookmarkStart w:id="40" w:name="Par840"/>
      <w:bookmarkEnd w:id="40"/>
      <w:r>
        <w:rPr>
          <w:rFonts w:ascii="Liberation Serif" w:hAnsi="Liberation Serif" w:cs="Liberation Serif"/>
          <w:b/>
          <w:sz w:val="28"/>
          <w:szCs w:val="28"/>
        </w:rPr>
        <w:t>Глава 30. Рассмотрение заявок на участие в запросе котировок</w:t>
      </w:r>
    </w:p>
    <w:p w:rsidR="00B2202C" w:rsidRDefault="00B2202C">
      <w:pPr>
        <w:spacing w:after="0" w:line="20" w:lineRule="atLeast"/>
        <w:ind w:firstLine="708"/>
        <w:jc w:val="both"/>
        <w:rPr>
          <w:rFonts w:ascii="Liberation Serif" w:hAnsi="Liberation Serif" w:cs="Liberation Serif"/>
          <w:sz w:val="28"/>
          <w:szCs w:val="28"/>
        </w:rPr>
      </w:pPr>
    </w:p>
    <w:p w:rsidR="00B2202C" w:rsidRDefault="00320C12">
      <w:pPr>
        <w:spacing w:after="0" w:line="20" w:lineRule="atLeast"/>
        <w:ind w:firstLine="708"/>
        <w:jc w:val="both"/>
        <w:rPr>
          <w:rFonts w:ascii="Liberation Serif" w:hAnsi="Liberation Serif" w:cs="Liberation Serif"/>
          <w:sz w:val="28"/>
          <w:szCs w:val="28"/>
        </w:rPr>
      </w:pPr>
      <w:r>
        <w:rPr>
          <w:rFonts w:ascii="Liberation Serif" w:hAnsi="Liberation Serif" w:cs="Liberation Serif"/>
          <w:sz w:val="28"/>
          <w:szCs w:val="28"/>
        </w:rPr>
        <w:t>191. Комиссия в срок, не превышающий пять дней, следующих за днем окончания срока подачи заявок на участие в запросе котировок, рассматривает заявки на соответствие их требованиям, установленным в извещении о проведении запроса котировок.</w:t>
      </w:r>
    </w:p>
    <w:p w:rsidR="00B2202C" w:rsidRDefault="00320C12">
      <w:pPr>
        <w:spacing w:after="0" w:line="20" w:lineRule="atLeast"/>
        <w:ind w:firstLine="708"/>
        <w:jc w:val="both"/>
        <w:rPr>
          <w:rFonts w:ascii="Liberation Serif" w:hAnsi="Liberation Serif" w:cs="Liberation Serif"/>
          <w:sz w:val="28"/>
          <w:szCs w:val="28"/>
        </w:rPr>
      </w:pPr>
      <w:r>
        <w:rPr>
          <w:rFonts w:ascii="Liberation Serif" w:hAnsi="Liberation Serif" w:cs="Liberation Serif"/>
          <w:sz w:val="28"/>
          <w:szCs w:val="28"/>
        </w:rPr>
        <w:t xml:space="preserve">192. Победителем в проведении запроса котировок признается участник закупки, подавший заявку на участие в запросе котировок, которая отвечает всем требованиям, установленным в извещении о проведении запроса котировок, </w:t>
      </w:r>
      <w:r>
        <w:rPr>
          <w:rFonts w:ascii="Liberation Serif" w:hAnsi="Liberation Serif" w:cs="Liberation Serif"/>
          <w:sz w:val="28"/>
          <w:szCs w:val="28"/>
        </w:rPr>
        <w:br/>
      </w:r>
      <w:r>
        <w:rPr>
          <w:rFonts w:ascii="Liberation Serif" w:hAnsi="Liberation Serif" w:cs="Liberation Serif"/>
          <w:sz w:val="28"/>
          <w:szCs w:val="28"/>
        </w:rPr>
        <w:lastRenderedPageBreak/>
        <w:t xml:space="preserve">и в которой указано наиболее низкое предложение о цене договора, цене единицы товара, работы, услуги. </w:t>
      </w:r>
    </w:p>
    <w:p w:rsidR="00B2202C" w:rsidRDefault="00320C12">
      <w:pPr>
        <w:spacing w:after="0" w:line="20" w:lineRule="atLeast"/>
        <w:ind w:firstLine="708"/>
        <w:jc w:val="both"/>
      </w:pPr>
      <w:r>
        <w:rPr>
          <w:rFonts w:ascii="Liberation Serif" w:hAnsi="Liberation Serif" w:cs="Liberation Serif"/>
          <w:sz w:val="28"/>
          <w:szCs w:val="28"/>
        </w:rPr>
        <w:t xml:space="preserve">193. На </w:t>
      </w:r>
      <w:r>
        <w:rPr>
          <w:rFonts w:ascii="Liberation Serif" w:hAnsi="Liberation Serif" w:cs="Liberation Serif"/>
          <w:color w:val="000000"/>
          <w:sz w:val="28"/>
          <w:szCs w:val="28"/>
        </w:rPr>
        <w:t>основании результатов рассмотрения заявок на участие в запросе котировок комиссией принимается решение о признании заявок на участие в запросе котировок соответствующими требованиям, установленным в извещении о проведении запроса котировок, или об отклонении заявок на участие в запросе котировок, а также оформляет протокол рассмотрения и оценки заявок на участие в запросе котировок, который содержит информацию, указанную в пункте 95 настоящего положения, и подписывается всеми присутствующими на заседании членами комиссии. Указанный протокол размещается заказчиком в ЕИС,</w:t>
      </w:r>
      <w:r>
        <w:rPr>
          <w:rFonts w:ascii="Liberation Serif" w:eastAsia="Times New Roman" w:hAnsi="Liberation Serif" w:cs="Liberation Serif"/>
          <w:bCs/>
          <w:color w:val="000000"/>
          <w:sz w:val="28"/>
          <w:szCs w:val="28"/>
          <w:lang w:eastAsia="ru-RU"/>
        </w:rPr>
        <w:t xml:space="preserve"> на официальном сайте, за исключением случаев, предусмотренных Федеральным законом № 223-ФЗ,</w:t>
      </w:r>
      <w:r>
        <w:rPr>
          <w:rFonts w:ascii="Liberation Serif" w:hAnsi="Liberation Serif" w:cs="Liberation Serif"/>
          <w:color w:val="000000"/>
          <w:sz w:val="28"/>
          <w:szCs w:val="28"/>
        </w:rPr>
        <w:t xml:space="preserve"> на электронной площадке в срок, указанный в пункте 96 настоящего положения.</w:t>
      </w:r>
    </w:p>
    <w:p w:rsidR="00B2202C" w:rsidRDefault="00320C12">
      <w:pPr>
        <w:spacing w:after="0" w:line="20" w:lineRule="atLeast"/>
        <w:ind w:firstLine="708"/>
        <w:jc w:val="both"/>
      </w:pPr>
      <w:r>
        <w:rPr>
          <w:rFonts w:ascii="Liberation Serif" w:hAnsi="Liberation Serif" w:cs="Liberation Serif"/>
          <w:color w:val="000000"/>
          <w:sz w:val="28"/>
          <w:szCs w:val="28"/>
        </w:rPr>
        <w:t>194. Если запрос котировок признан несостоявшимся в соответствии с подпунктами 1-2 пункта 97 настоящего положения, заказчик вправе внести изменения в план закупки и провести закупку повторно в форме запроса котировок или аукциона.</w:t>
      </w:r>
    </w:p>
    <w:p w:rsidR="00B2202C" w:rsidRDefault="00B2202C">
      <w:pPr>
        <w:spacing w:after="0" w:line="20" w:lineRule="atLeast"/>
        <w:ind w:firstLine="708"/>
        <w:jc w:val="both"/>
        <w:rPr>
          <w:rFonts w:ascii="Liberation Serif" w:hAnsi="Liberation Serif" w:cs="Liberation Serif"/>
          <w:color w:val="000000"/>
          <w:sz w:val="28"/>
          <w:szCs w:val="28"/>
        </w:rPr>
      </w:pPr>
    </w:p>
    <w:p w:rsidR="00B2202C" w:rsidRDefault="00320C12">
      <w:pPr>
        <w:spacing w:after="0" w:line="20" w:lineRule="atLeast"/>
        <w:jc w:val="center"/>
      </w:pPr>
      <w:r>
        <w:rPr>
          <w:rFonts w:ascii="Liberation Serif" w:hAnsi="Liberation Serif" w:cs="Liberation Serif"/>
          <w:b/>
          <w:color w:val="000000"/>
          <w:sz w:val="28"/>
          <w:szCs w:val="28"/>
        </w:rPr>
        <w:t>Глава 31. Запрос предложений</w:t>
      </w:r>
      <w:r>
        <w:rPr>
          <w:color w:val="000000"/>
        </w:rPr>
        <w:t xml:space="preserve"> </w:t>
      </w:r>
    </w:p>
    <w:p w:rsidR="00B2202C" w:rsidRDefault="00B2202C">
      <w:pPr>
        <w:spacing w:after="0" w:line="20" w:lineRule="atLeast"/>
        <w:jc w:val="center"/>
        <w:rPr>
          <w:rFonts w:ascii="Liberation Serif" w:hAnsi="Liberation Serif" w:cs="Liberation Serif"/>
          <w:b/>
          <w:color w:val="000000"/>
          <w:sz w:val="28"/>
          <w:szCs w:val="28"/>
        </w:rPr>
      </w:pPr>
    </w:p>
    <w:p w:rsidR="00B2202C" w:rsidRDefault="00320C12">
      <w:pPr>
        <w:pStyle w:val="ab"/>
        <w:spacing w:line="20" w:lineRule="atLeast"/>
        <w:ind w:firstLine="709"/>
        <w:jc w:val="both"/>
      </w:pPr>
      <w:r>
        <w:rPr>
          <w:rFonts w:ascii="Liberation Serif" w:hAnsi="Liberation Serif" w:cs="Liberation Serif"/>
          <w:color w:val="000000"/>
          <w:sz w:val="28"/>
          <w:szCs w:val="28"/>
        </w:rPr>
        <w:t xml:space="preserve">195. Под запросом предложений понимается </w:t>
      </w:r>
      <w:r>
        <w:rPr>
          <w:rFonts w:ascii="Liberation Serif" w:hAnsi="Liberation Serif" w:cs="Liberation Serif"/>
          <w:sz w:val="28"/>
          <w:szCs w:val="28"/>
        </w:rPr>
        <w:t>форма торгов, при которой победителем запроса предложений признается участник конкурентной закупки, заявка на участие в закупке которого в соответствии с критериями, определенными в документации о проведении запроса предложений, наиболее полно соответствует требованиям документации о проведении запроса предложений и содержит лучшие условия поставки товаров, выполнения работ, оказания услуг.</w:t>
      </w:r>
    </w:p>
    <w:p w:rsidR="00B2202C" w:rsidRDefault="00320C12">
      <w:pPr>
        <w:spacing w:after="0"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196. Заказчик вправе проводить закупки путем проведения запроса предложений, в том числе запроса предложений в электронной форме, участниками которого могут быть только субъекты малого и среднего предпринимательства, в случае, если предполагается заключение договора на поставку товара, выполнение работ или оказание услуг, начальная (максимальная) цена которого не превышает пять миллионов рублей, а также независимо от начальной (максимальной) цены договора в случае, если конкурс или аукцион признан несостоявшимися по причине отсутствия заявок на участие в закупке либо отклонены все заявки.</w:t>
      </w:r>
    </w:p>
    <w:p w:rsidR="00B2202C" w:rsidRDefault="00320C12">
      <w:pPr>
        <w:pStyle w:val="ab"/>
        <w:spacing w:line="20" w:lineRule="atLeast"/>
        <w:ind w:firstLine="709"/>
        <w:jc w:val="both"/>
      </w:pPr>
      <w:r>
        <w:rPr>
          <w:rFonts w:ascii="Liberation Serif" w:eastAsia="Calibri" w:hAnsi="Liberation Serif" w:cs="Liberation Serif"/>
          <w:sz w:val="28"/>
          <w:szCs w:val="28"/>
          <w:lang w:eastAsia="en-US"/>
        </w:rPr>
        <w:t>197. При проведении запроса предложений извещение о проведении запроса предложений и документация о проведении запроса предложений размещаются заказчиком посредством Региональной информационной системы в ЕИС,</w:t>
      </w:r>
      <w:r>
        <w:rPr>
          <w:rFonts w:ascii="Liberation Serif" w:hAnsi="Liberation Serif" w:cs="Liberation Serif"/>
          <w:bCs/>
          <w:sz w:val="28"/>
          <w:szCs w:val="28"/>
        </w:rPr>
        <w:t xml:space="preserve"> на официальном сайте, за исключением случаев, предусмотренных Федеральным законом № 223-ФЗ,</w:t>
      </w:r>
      <w:r>
        <w:rPr>
          <w:rFonts w:ascii="Liberation Serif" w:eastAsia="Calibri" w:hAnsi="Liberation Serif" w:cs="Liberation Serif"/>
          <w:sz w:val="28"/>
          <w:szCs w:val="28"/>
          <w:lang w:eastAsia="en-US"/>
        </w:rPr>
        <w:t xml:space="preserve"> не менее чем за семь рабочих дней до дня проведения такого</w:t>
      </w:r>
      <w:r>
        <w:rPr>
          <w:rFonts w:ascii="Liberation Serif" w:hAnsi="Liberation Serif" w:cs="Liberation Serif"/>
          <w:sz w:val="28"/>
          <w:szCs w:val="28"/>
        </w:rPr>
        <w:t xml:space="preserve"> запроса, а при проведении запроса предложений в электронной форме, участниками которого могут быть только субъекты малого и среднего предпринимательства, - не менее чем за пять рабочих дней до дня проведения такого запроса предложений. </w:t>
      </w:r>
    </w:p>
    <w:p w:rsidR="00B2202C" w:rsidRDefault="00320C12">
      <w:pPr>
        <w:pStyle w:val="ab"/>
        <w:spacing w:line="20" w:lineRule="atLeast"/>
        <w:ind w:firstLine="709"/>
        <w:jc w:val="both"/>
      </w:pPr>
      <w:r>
        <w:rPr>
          <w:rFonts w:ascii="Liberation Serif" w:hAnsi="Liberation Serif" w:cs="Liberation Serif"/>
          <w:sz w:val="28"/>
          <w:szCs w:val="28"/>
        </w:rPr>
        <w:lastRenderedPageBreak/>
        <w:t>198. Запрос предложений в электронной форме, участниками которого могут быть только субъекты малого и среднего предпринимательства, проводится в порядке, установленном для проведения конкурса в электронной форме, участниками которого могут быть только субъекты малого и среднего предпринимательства, с учетом особенностей, установленных статьей 3</w:t>
      </w:r>
      <w:r>
        <w:rPr>
          <w:rFonts w:ascii="Liberation Serif" w:hAnsi="Liberation Serif" w:cs="Liberation Serif"/>
          <w:sz w:val="28"/>
          <w:szCs w:val="28"/>
          <w:vertAlign w:val="superscript"/>
        </w:rPr>
        <w:t xml:space="preserve">4 </w:t>
      </w:r>
      <w:r>
        <w:rPr>
          <w:rFonts w:ascii="Liberation Serif" w:hAnsi="Liberation Serif" w:cs="Liberation Serif"/>
          <w:sz w:val="28"/>
          <w:szCs w:val="28"/>
        </w:rPr>
        <w:t>Федерального закона № 223-ФЗ. При этом подача окончательного предложения, дополнительного ценового предложения не осуществляется.</w:t>
      </w:r>
    </w:p>
    <w:p w:rsidR="00B2202C" w:rsidRDefault="00320C12">
      <w:pPr>
        <w:spacing w:after="0" w:line="20" w:lineRule="atLeast"/>
        <w:ind w:firstLine="709"/>
        <w:jc w:val="both"/>
      </w:pPr>
      <w:r>
        <w:rPr>
          <w:rFonts w:ascii="Liberation Serif" w:hAnsi="Liberation Serif" w:cs="Liberation Serif"/>
          <w:sz w:val="28"/>
          <w:szCs w:val="28"/>
        </w:rPr>
        <w:t>199. Запрос предложений может предусматривать этап проведения предварительного отбора участников. При этом должны соблюдаться следующие правила:</w:t>
      </w:r>
    </w:p>
    <w:p w:rsidR="00B2202C" w:rsidRDefault="00320C12">
      <w:pPr>
        <w:spacing w:after="0" w:line="20" w:lineRule="atLeast"/>
        <w:ind w:firstLine="708"/>
        <w:jc w:val="both"/>
      </w:pPr>
      <w:r>
        <w:rPr>
          <w:rFonts w:ascii="Liberation Serif" w:hAnsi="Liberation Serif" w:cs="Liberation Serif"/>
          <w:color w:val="000000"/>
          <w:sz w:val="28"/>
          <w:szCs w:val="28"/>
        </w:rPr>
        <w:t>1) ко всем участникам предъявляются дополнительные (квалификационные) требования, установленные в документации о проведении запроса предложений и пункте 66 настоящего положения.</w:t>
      </w:r>
    </w:p>
    <w:p w:rsidR="00B2202C" w:rsidRDefault="00320C12">
      <w:pPr>
        <w:spacing w:after="0" w:line="20" w:lineRule="atLeast"/>
        <w:ind w:firstLine="708"/>
        <w:jc w:val="both"/>
      </w:pPr>
      <w:r>
        <w:rPr>
          <w:rFonts w:ascii="Liberation Serif" w:hAnsi="Liberation Serif" w:cs="Liberation Serif"/>
          <w:color w:val="000000"/>
          <w:sz w:val="28"/>
          <w:szCs w:val="28"/>
        </w:rPr>
        <w:t>2) заявки участников запроса предложений должны соответствовать дополнительным (квалификационным) требованиям, установленным в документации о проведении запроса предложений, и содержать копии документов в соответствии с подпунктом 2 пункта 144 настоящего положения.</w:t>
      </w:r>
    </w:p>
    <w:p w:rsidR="00B2202C" w:rsidRDefault="00B2202C">
      <w:pPr>
        <w:spacing w:after="0" w:line="20" w:lineRule="atLeast"/>
        <w:ind w:firstLine="708"/>
        <w:jc w:val="both"/>
        <w:rPr>
          <w:rFonts w:ascii="Liberation Serif" w:hAnsi="Liberation Serif" w:cs="Liberation Serif"/>
          <w:color w:val="000000"/>
          <w:sz w:val="28"/>
          <w:szCs w:val="28"/>
        </w:rPr>
      </w:pPr>
    </w:p>
    <w:p w:rsidR="00B2202C" w:rsidRDefault="00320C12">
      <w:pPr>
        <w:spacing w:after="0" w:line="20" w:lineRule="atLeast"/>
        <w:jc w:val="center"/>
        <w:rPr>
          <w:rFonts w:ascii="Liberation Serif" w:hAnsi="Liberation Serif" w:cs="Liberation Serif"/>
          <w:b/>
          <w:color w:val="000000"/>
          <w:sz w:val="28"/>
          <w:szCs w:val="28"/>
        </w:rPr>
      </w:pPr>
      <w:bookmarkStart w:id="41" w:name="Par873"/>
      <w:bookmarkEnd w:id="41"/>
      <w:r>
        <w:rPr>
          <w:rFonts w:ascii="Liberation Serif" w:hAnsi="Liberation Serif" w:cs="Liberation Serif"/>
          <w:b/>
          <w:color w:val="000000"/>
          <w:sz w:val="28"/>
          <w:szCs w:val="28"/>
        </w:rPr>
        <w:t>Глава 32. Требования, предъявляемые к запросу предложений</w:t>
      </w:r>
    </w:p>
    <w:p w:rsidR="00B2202C" w:rsidRDefault="00B2202C">
      <w:pPr>
        <w:spacing w:after="0" w:line="20" w:lineRule="atLeast"/>
        <w:ind w:firstLine="708"/>
        <w:jc w:val="both"/>
        <w:rPr>
          <w:rFonts w:ascii="Liberation Serif" w:hAnsi="Liberation Serif" w:cs="Liberation Serif"/>
          <w:color w:val="000000"/>
          <w:sz w:val="28"/>
          <w:szCs w:val="28"/>
        </w:rPr>
      </w:pPr>
    </w:p>
    <w:p w:rsidR="00B2202C" w:rsidRDefault="00320C12">
      <w:pPr>
        <w:spacing w:after="0" w:line="20" w:lineRule="atLeast"/>
        <w:ind w:firstLine="708"/>
        <w:jc w:val="both"/>
      </w:pPr>
      <w:r>
        <w:rPr>
          <w:rFonts w:ascii="Liberation Serif" w:hAnsi="Liberation Serif" w:cs="Liberation Serif"/>
          <w:color w:val="000000"/>
          <w:sz w:val="28"/>
          <w:szCs w:val="28"/>
        </w:rPr>
        <w:t>200. Извещение о проведении запроса предложений должно содержать информацию, указанную в пункте 78 настоящего</w:t>
      </w:r>
      <w:r>
        <w:rPr>
          <w:rFonts w:ascii="Liberation Serif" w:eastAsia="Times New Roman" w:hAnsi="Liberation Serif" w:cs="Liberation Serif"/>
          <w:color w:val="000000"/>
          <w:sz w:val="28"/>
          <w:szCs w:val="28"/>
          <w:lang w:eastAsia="ru-RU"/>
        </w:rPr>
        <w:t xml:space="preserve"> </w:t>
      </w:r>
      <w:r>
        <w:rPr>
          <w:rFonts w:ascii="Liberation Serif" w:hAnsi="Liberation Serif" w:cs="Liberation Serif"/>
          <w:color w:val="000000"/>
          <w:sz w:val="28"/>
          <w:szCs w:val="28"/>
        </w:rPr>
        <w:t xml:space="preserve">положения. </w:t>
      </w:r>
    </w:p>
    <w:p w:rsidR="00B2202C" w:rsidRDefault="00320C12">
      <w:pPr>
        <w:spacing w:after="0" w:line="20" w:lineRule="atLeast"/>
        <w:ind w:firstLine="708"/>
        <w:jc w:val="both"/>
      </w:pPr>
      <w:bookmarkStart w:id="42" w:name="Par893"/>
      <w:bookmarkEnd w:id="42"/>
      <w:r>
        <w:rPr>
          <w:rFonts w:ascii="Liberation Serif" w:hAnsi="Liberation Serif" w:cs="Liberation Serif"/>
          <w:color w:val="000000"/>
          <w:sz w:val="28"/>
          <w:szCs w:val="28"/>
        </w:rPr>
        <w:t xml:space="preserve">201. Документация о проведении запроса предложений разрабатывается </w:t>
      </w:r>
      <w:r>
        <w:rPr>
          <w:rFonts w:ascii="Liberation Serif" w:hAnsi="Liberation Serif" w:cs="Liberation Serif"/>
          <w:color w:val="000000"/>
          <w:sz w:val="28"/>
          <w:szCs w:val="28"/>
        </w:rPr>
        <w:br/>
        <w:t xml:space="preserve">и утверждается заказчиком, подлежит </w:t>
      </w:r>
      <w:r>
        <w:rPr>
          <w:rFonts w:ascii="Liberation Serif" w:hAnsi="Liberation Serif" w:cs="Liberation Serif"/>
          <w:sz w:val="28"/>
          <w:szCs w:val="28"/>
        </w:rPr>
        <w:t xml:space="preserve">обязательному размещению в ЕИС, </w:t>
      </w:r>
      <w:r>
        <w:rPr>
          <w:rFonts w:ascii="Liberation Serif" w:hAnsi="Liberation Serif" w:cs="Liberation Serif"/>
          <w:sz w:val="28"/>
          <w:szCs w:val="28"/>
        </w:rPr>
        <w:br/>
        <w:t>на официальном сайте, за исключением случаев, предусмотренных Федеральным законом № 223-ФЗ,</w:t>
      </w:r>
      <w:r>
        <w:rPr>
          <w:rFonts w:ascii="Liberation Serif" w:eastAsia="Times New Roman" w:hAnsi="Liberation Serif" w:cs="Liberation Serif"/>
          <w:bCs/>
          <w:sz w:val="28"/>
          <w:szCs w:val="28"/>
          <w:lang w:eastAsia="ru-RU"/>
        </w:rPr>
        <w:t xml:space="preserve"> посредством Региональной информационной системы </w:t>
      </w:r>
      <w:r>
        <w:rPr>
          <w:rFonts w:ascii="Liberation Serif" w:hAnsi="Liberation Serif" w:cs="Liberation Serif"/>
          <w:sz w:val="28"/>
          <w:szCs w:val="28"/>
        </w:rPr>
        <w:t>одновременно с извещением о проведении запроса предложений.</w:t>
      </w:r>
    </w:p>
    <w:p w:rsidR="00B2202C" w:rsidRDefault="00320C12">
      <w:pPr>
        <w:spacing w:after="0" w:line="20" w:lineRule="atLeast"/>
        <w:ind w:firstLine="708"/>
        <w:jc w:val="both"/>
      </w:pPr>
      <w:r>
        <w:rPr>
          <w:rFonts w:ascii="Liberation Serif" w:hAnsi="Liberation Serif" w:cs="Liberation Serif"/>
          <w:sz w:val="28"/>
          <w:szCs w:val="28"/>
        </w:rPr>
        <w:t>202. Критерии оценки заявок на участие в запросе предложений, величины значимости этих критериев, порядок рассмотрения и оценки таких заявок определяются в соответствии с настоящим положением.</w:t>
      </w:r>
    </w:p>
    <w:p w:rsidR="00B2202C" w:rsidRDefault="00B2202C">
      <w:pPr>
        <w:spacing w:after="0" w:line="20" w:lineRule="atLeast"/>
        <w:ind w:firstLine="708"/>
        <w:jc w:val="both"/>
        <w:rPr>
          <w:rFonts w:ascii="Liberation Serif" w:hAnsi="Liberation Serif" w:cs="Liberation Serif"/>
          <w:sz w:val="28"/>
          <w:szCs w:val="28"/>
        </w:rPr>
      </w:pPr>
    </w:p>
    <w:p w:rsidR="00B2202C" w:rsidRDefault="00320C12">
      <w:pPr>
        <w:spacing w:after="0" w:line="20" w:lineRule="atLeast"/>
        <w:jc w:val="center"/>
        <w:rPr>
          <w:rFonts w:ascii="Liberation Serif" w:hAnsi="Liberation Serif" w:cs="Liberation Serif"/>
          <w:b/>
          <w:sz w:val="28"/>
          <w:szCs w:val="28"/>
        </w:rPr>
      </w:pPr>
      <w:bookmarkStart w:id="43" w:name="Par906"/>
      <w:bookmarkEnd w:id="43"/>
      <w:r>
        <w:rPr>
          <w:rFonts w:ascii="Liberation Serif" w:hAnsi="Liberation Serif" w:cs="Liberation Serif"/>
          <w:b/>
          <w:sz w:val="28"/>
          <w:szCs w:val="28"/>
        </w:rPr>
        <w:t>Глава 33. Требования, предъявляемые к предложению участника</w:t>
      </w:r>
    </w:p>
    <w:p w:rsidR="00B2202C" w:rsidRDefault="00B2202C">
      <w:pPr>
        <w:spacing w:after="0" w:line="20" w:lineRule="atLeast"/>
        <w:ind w:firstLine="708"/>
        <w:jc w:val="both"/>
        <w:rPr>
          <w:rFonts w:ascii="Liberation Serif" w:hAnsi="Liberation Serif" w:cs="Liberation Serif"/>
          <w:sz w:val="28"/>
          <w:szCs w:val="28"/>
        </w:rPr>
      </w:pPr>
    </w:p>
    <w:p w:rsidR="00B2202C" w:rsidRDefault="00320C12">
      <w:pPr>
        <w:spacing w:after="0" w:line="20" w:lineRule="atLeast"/>
        <w:ind w:firstLine="708"/>
        <w:jc w:val="both"/>
        <w:rPr>
          <w:rFonts w:ascii="Liberation Serif" w:hAnsi="Liberation Serif" w:cs="Liberation Serif"/>
          <w:sz w:val="28"/>
          <w:szCs w:val="28"/>
        </w:rPr>
      </w:pPr>
      <w:bookmarkStart w:id="44" w:name="Par909"/>
      <w:bookmarkEnd w:id="44"/>
      <w:r>
        <w:rPr>
          <w:rFonts w:ascii="Liberation Serif" w:hAnsi="Liberation Serif" w:cs="Liberation Serif"/>
          <w:sz w:val="28"/>
          <w:szCs w:val="28"/>
        </w:rPr>
        <w:t xml:space="preserve">203. Участник закупки должен подготовить предложение, включающее сведения и документы, предусмотренные пунктом 92 настоящего положения, </w:t>
      </w:r>
      <w:r>
        <w:rPr>
          <w:rFonts w:ascii="Liberation Serif" w:hAnsi="Liberation Serif" w:cs="Liberation Serif"/>
          <w:sz w:val="28"/>
          <w:szCs w:val="28"/>
        </w:rPr>
        <w:br/>
        <w:t xml:space="preserve">а также: </w:t>
      </w:r>
    </w:p>
    <w:p w:rsidR="00B2202C" w:rsidRDefault="00320C12">
      <w:pPr>
        <w:spacing w:after="0" w:line="20" w:lineRule="atLeast"/>
        <w:ind w:firstLine="708"/>
        <w:jc w:val="both"/>
        <w:rPr>
          <w:rFonts w:ascii="Liberation Serif" w:hAnsi="Liberation Serif" w:cs="Liberation Serif"/>
          <w:sz w:val="28"/>
          <w:szCs w:val="28"/>
        </w:rPr>
      </w:pPr>
      <w:r>
        <w:rPr>
          <w:rFonts w:ascii="Liberation Serif" w:hAnsi="Liberation Serif" w:cs="Liberation Serif"/>
          <w:sz w:val="28"/>
          <w:szCs w:val="28"/>
        </w:rPr>
        <w:t xml:space="preserve">1) заявку с предложением по форме и в соответствии с требованиями документации о проведении запроса предложений; </w:t>
      </w:r>
    </w:p>
    <w:p w:rsidR="00B2202C" w:rsidRDefault="00320C12">
      <w:pPr>
        <w:spacing w:after="0" w:line="20" w:lineRule="atLeast"/>
        <w:ind w:firstLine="708"/>
        <w:jc w:val="both"/>
      </w:pPr>
      <w:r>
        <w:rPr>
          <w:rFonts w:ascii="Liberation Serif" w:hAnsi="Liberation Serif" w:cs="Liberation Serif"/>
          <w:sz w:val="28"/>
          <w:szCs w:val="28"/>
        </w:rPr>
        <w:t xml:space="preserve">2) информацию о </w:t>
      </w:r>
      <w:r>
        <w:rPr>
          <w:rFonts w:ascii="Liberation Serif" w:hAnsi="Liberation Serif" w:cs="Liberation Serif"/>
          <w:color w:val="000000"/>
          <w:sz w:val="28"/>
          <w:szCs w:val="28"/>
        </w:rPr>
        <w:t>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документации о проведении запроса предложений, при установлении их в документации</w:t>
      </w:r>
      <w:r>
        <w:rPr>
          <w:color w:val="000000"/>
        </w:rPr>
        <w:t xml:space="preserve"> </w:t>
      </w:r>
      <w:r>
        <w:rPr>
          <w:rFonts w:ascii="Liberation Serif" w:hAnsi="Liberation Serif" w:cs="Liberation Serif"/>
          <w:color w:val="000000"/>
          <w:sz w:val="28"/>
          <w:szCs w:val="28"/>
        </w:rPr>
        <w:t>о проведении запроса предложений;</w:t>
      </w:r>
    </w:p>
    <w:p w:rsidR="00B2202C" w:rsidRDefault="00320C12">
      <w:pPr>
        <w:spacing w:after="0" w:line="20" w:lineRule="atLeast"/>
        <w:ind w:firstLine="708"/>
        <w:jc w:val="both"/>
      </w:pPr>
      <w:r>
        <w:rPr>
          <w:rFonts w:ascii="Liberation Serif" w:hAnsi="Liberation Serif" w:cs="Liberation Serif"/>
          <w:color w:val="000000"/>
          <w:sz w:val="28"/>
          <w:szCs w:val="28"/>
        </w:rPr>
        <w:lastRenderedPageBreak/>
        <w:t>3) копии документов в соответствии с подпунктом 2 пункта 144 настоящего положения.</w:t>
      </w:r>
    </w:p>
    <w:p w:rsidR="00B2202C" w:rsidRDefault="00320C12">
      <w:pPr>
        <w:pStyle w:val="ab"/>
        <w:spacing w:line="20" w:lineRule="atLeast"/>
        <w:ind w:firstLine="709"/>
        <w:jc w:val="both"/>
        <w:rPr>
          <w:rFonts w:ascii="Liberation Serif" w:hAnsi="Liberation Serif" w:cs="Liberation Serif"/>
          <w:color w:val="000000"/>
          <w:sz w:val="28"/>
          <w:szCs w:val="28"/>
        </w:rPr>
      </w:pPr>
      <w:r>
        <w:rPr>
          <w:rFonts w:ascii="Liberation Serif" w:hAnsi="Liberation Serif" w:cs="Liberation Serif"/>
          <w:color w:val="000000"/>
          <w:sz w:val="28"/>
          <w:szCs w:val="28"/>
        </w:rPr>
        <w:t>204. При проведении запроса предложений в электронной форме, участниками которого могут быть только субъекты малого и среднего предпринимательства, заявка на участие в запросе предложений должна содержать информацию и документы, предусмотренные пунктом 63 настоящего положения, в случае установления заказчиком обязанности их представления.</w:t>
      </w:r>
    </w:p>
    <w:p w:rsidR="00B2202C" w:rsidRDefault="00320C12">
      <w:pPr>
        <w:pStyle w:val="ab"/>
        <w:spacing w:line="20" w:lineRule="atLeast"/>
        <w:ind w:firstLine="709"/>
        <w:jc w:val="both"/>
      </w:pPr>
      <w:r>
        <w:rPr>
          <w:rFonts w:ascii="Liberation Serif" w:hAnsi="Liberation Serif" w:cs="Liberation Serif"/>
          <w:color w:val="000000"/>
          <w:sz w:val="28"/>
          <w:szCs w:val="28"/>
        </w:rPr>
        <w:t xml:space="preserve">Декларация, предусмотренная подпунктом 9 пункта 63 настоящего положения, представляется в составе заявки участником запроса предложений </w:t>
      </w:r>
      <w:r>
        <w:rPr>
          <w:rFonts w:ascii="Liberation Serif" w:hAnsi="Liberation Serif" w:cs="Liberation Serif"/>
          <w:color w:val="000000"/>
          <w:sz w:val="28"/>
          <w:szCs w:val="28"/>
        </w:rPr>
        <w:br/>
        <w:t xml:space="preserve">в электронной форме, участниками которого могут быть только субъекты малого </w:t>
      </w:r>
      <w:r>
        <w:rPr>
          <w:rFonts w:ascii="Liberation Serif" w:hAnsi="Liberation Serif" w:cs="Liberation Serif"/>
          <w:color w:val="000000"/>
          <w:sz w:val="28"/>
          <w:szCs w:val="28"/>
        </w:rPr>
        <w:br/>
        <w:t xml:space="preserve">и среднего предпринимательства, с использованием программно-аппаратных средств электронной площадки. </w:t>
      </w:r>
    </w:p>
    <w:p w:rsidR="00B2202C" w:rsidRDefault="00320C12">
      <w:pPr>
        <w:spacing w:after="0" w:line="20" w:lineRule="atLeast"/>
        <w:ind w:firstLine="708"/>
        <w:jc w:val="both"/>
      </w:pPr>
      <w:r>
        <w:rPr>
          <w:rFonts w:ascii="Liberation Serif" w:hAnsi="Liberation Serif" w:cs="Liberation Serif"/>
          <w:color w:val="000000"/>
          <w:sz w:val="28"/>
          <w:szCs w:val="28"/>
        </w:rPr>
        <w:t xml:space="preserve">Заявка на участие в запросе предложений в электронной форме, участниками которого могут быть только субъектов малого и среднего предпринимательства, состоит из двух частей и предложения участника закупки о цене договора (единицы товара, работы, услуги). Первая часть данной заявки должна содержать информацию и документы, предусмотренные </w:t>
      </w:r>
      <w:r>
        <w:rPr>
          <w:rFonts w:ascii="Liberation Serif" w:hAnsi="Liberation Serif" w:cs="Liberation Serif"/>
          <w:sz w:val="28"/>
          <w:szCs w:val="28"/>
        </w:rPr>
        <w:t xml:space="preserve">подпунктом 10 пункта 63, пунктом 64 настоящего положения в отношении критериев и порядка оценки </w:t>
      </w:r>
      <w:r>
        <w:rPr>
          <w:rFonts w:ascii="Liberation Serif" w:hAnsi="Liberation Serif" w:cs="Liberation Serif"/>
          <w:sz w:val="28"/>
          <w:szCs w:val="28"/>
        </w:rPr>
        <w:br/>
        <w:t xml:space="preserve">и сопоставления заявок на участие в такой закупке, применяемых к предлагаемым участниками такой закупки товарам, работам, услугам, к условиям исполнения договора (в случае установления в документации о проведении запроса предложений этих критериев). Вторая часть данной заявки должна содержать информацию и документы, предусмотренные подпунктами 1- 9, 11 и 12 пункта 63, пунктом 64 настоящего положения в отношении критериев и порядка оценки </w:t>
      </w:r>
      <w:r>
        <w:rPr>
          <w:rFonts w:ascii="Liberation Serif" w:hAnsi="Liberation Serif" w:cs="Liberation Serif"/>
          <w:sz w:val="28"/>
          <w:szCs w:val="28"/>
        </w:rPr>
        <w:br/>
        <w:t xml:space="preserve">и сопоставления заявок на участие в такой закупке, применяемых к участникам закупки, которыми могут быть только субъекты малого и среднего предпринимательства (в случае установления в документации о проведении запроса предложений этих критериев). При этом предусмотренные настоящим пунктом информация и документы должны содержаться в заявке на участие </w:t>
      </w:r>
      <w:r>
        <w:rPr>
          <w:rFonts w:ascii="Liberation Serif" w:hAnsi="Liberation Serif" w:cs="Liberation Serif"/>
          <w:sz w:val="28"/>
          <w:szCs w:val="28"/>
        </w:rPr>
        <w:br/>
        <w:t>в запросе предложений в электронной форме, участниками которого могут быть только субъекты малого и среднего предпринимательства, в случае установления обязанности их представления в соответствии с пунктом 63 настоящего положения.</w:t>
      </w:r>
    </w:p>
    <w:p w:rsidR="00B2202C" w:rsidRDefault="00B2202C">
      <w:pPr>
        <w:spacing w:after="0" w:line="20" w:lineRule="atLeast"/>
        <w:ind w:firstLine="708"/>
        <w:jc w:val="center"/>
        <w:rPr>
          <w:rFonts w:ascii="Liberation Serif" w:hAnsi="Liberation Serif" w:cs="Liberation Serif"/>
          <w:b/>
          <w:sz w:val="28"/>
          <w:szCs w:val="28"/>
        </w:rPr>
      </w:pPr>
    </w:p>
    <w:p w:rsidR="00B2202C" w:rsidRDefault="00320C12">
      <w:pPr>
        <w:spacing w:after="0" w:line="20" w:lineRule="atLeast"/>
        <w:jc w:val="center"/>
        <w:rPr>
          <w:rFonts w:ascii="Liberation Serif" w:hAnsi="Liberation Serif" w:cs="Liberation Serif"/>
          <w:b/>
          <w:sz w:val="28"/>
          <w:szCs w:val="28"/>
        </w:rPr>
      </w:pPr>
      <w:r>
        <w:rPr>
          <w:rFonts w:ascii="Liberation Serif" w:hAnsi="Liberation Serif" w:cs="Liberation Serif"/>
          <w:b/>
          <w:sz w:val="28"/>
          <w:szCs w:val="28"/>
        </w:rPr>
        <w:t>Глава 34. Подача предложений</w:t>
      </w:r>
    </w:p>
    <w:p w:rsidR="00B2202C" w:rsidRDefault="00B2202C">
      <w:pPr>
        <w:spacing w:after="0" w:line="20" w:lineRule="atLeast"/>
        <w:ind w:firstLine="708"/>
        <w:jc w:val="both"/>
        <w:rPr>
          <w:rFonts w:ascii="Liberation Serif" w:hAnsi="Liberation Serif" w:cs="Liberation Serif"/>
          <w:sz w:val="28"/>
          <w:szCs w:val="28"/>
        </w:rPr>
      </w:pPr>
    </w:p>
    <w:p w:rsidR="00B2202C" w:rsidRDefault="00320C12">
      <w:pPr>
        <w:spacing w:after="0" w:line="20" w:lineRule="atLeast"/>
        <w:ind w:firstLine="708"/>
        <w:jc w:val="both"/>
        <w:rPr>
          <w:rFonts w:ascii="Liberation Serif" w:hAnsi="Liberation Serif" w:cs="Liberation Serif"/>
          <w:sz w:val="28"/>
          <w:szCs w:val="28"/>
        </w:rPr>
      </w:pPr>
      <w:r>
        <w:rPr>
          <w:rFonts w:ascii="Liberation Serif" w:hAnsi="Liberation Serif" w:cs="Liberation Serif"/>
          <w:sz w:val="28"/>
          <w:szCs w:val="28"/>
        </w:rPr>
        <w:t xml:space="preserve">205. Участники закупки подают свои предложения в соответствии </w:t>
      </w:r>
      <w:r>
        <w:rPr>
          <w:rFonts w:ascii="Liberation Serif" w:hAnsi="Liberation Serif" w:cs="Liberation Serif"/>
          <w:sz w:val="28"/>
          <w:szCs w:val="28"/>
        </w:rPr>
        <w:br/>
        <w:t xml:space="preserve">с требованиями, указанными в извещении о проведении запроса предложений </w:t>
      </w:r>
      <w:r>
        <w:rPr>
          <w:rFonts w:ascii="Liberation Serif" w:hAnsi="Liberation Serif" w:cs="Liberation Serif"/>
          <w:sz w:val="28"/>
          <w:szCs w:val="28"/>
        </w:rPr>
        <w:br/>
        <w:t>и документации о проведении запроса предложений.</w:t>
      </w:r>
    </w:p>
    <w:p w:rsidR="00B2202C" w:rsidRDefault="00320C12">
      <w:pPr>
        <w:spacing w:after="0" w:line="20" w:lineRule="atLeast"/>
        <w:ind w:firstLine="708"/>
        <w:jc w:val="both"/>
        <w:rPr>
          <w:rFonts w:ascii="Liberation Serif" w:hAnsi="Liberation Serif" w:cs="Liberation Serif"/>
          <w:sz w:val="28"/>
          <w:szCs w:val="28"/>
        </w:rPr>
      </w:pPr>
      <w:r>
        <w:rPr>
          <w:rFonts w:ascii="Liberation Serif" w:hAnsi="Liberation Serif" w:cs="Liberation Serif"/>
          <w:sz w:val="28"/>
          <w:szCs w:val="28"/>
        </w:rPr>
        <w:t xml:space="preserve">206. Время окончания срока приема предложений указывается в извещении о проведении запроса предложений и документации о проведении запроса предложений. </w:t>
      </w:r>
    </w:p>
    <w:p w:rsidR="00B2202C" w:rsidRDefault="00320C12">
      <w:pPr>
        <w:spacing w:after="0" w:line="20" w:lineRule="atLeast"/>
        <w:ind w:firstLine="708"/>
        <w:jc w:val="both"/>
        <w:rPr>
          <w:rFonts w:ascii="Liberation Serif" w:hAnsi="Liberation Serif" w:cs="Liberation Serif"/>
          <w:sz w:val="28"/>
          <w:szCs w:val="28"/>
        </w:rPr>
      </w:pPr>
      <w:r>
        <w:rPr>
          <w:rFonts w:ascii="Liberation Serif" w:hAnsi="Liberation Serif" w:cs="Liberation Serif"/>
          <w:sz w:val="28"/>
          <w:szCs w:val="28"/>
        </w:rPr>
        <w:t>207. Комиссия в установленные в извещении о проведении запроса предложений время и дату рассматривает и оценивает поступившие предложения участников закупки.</w:t>
      </w:r>
    </w:p>
    <w:p w:rsidR="00B2202C" w:rsidRDefault="00320C12">
      <w:pPr>
        <w:spacing w:after="0" w:line="20" w:lineRule="atLeast"/>
        <w:ind w:firstLine="708"/>
        <w:jc w:val="both"/>
      </w:pPr>
      <w:r>
        <w:rPr>
          <w:rFonts w:ascii="Liberation Serif" w:hAnsi="Liberation Serif" w:cs="Liberation Serif"/>
          <w:sz w:val="28"/>
          <w:szCs w:val="28"/>
        </w:rPr>
        <w:lastRenderedPageBreak/>
        <w:t>208. Рассмотрение и оценка предлож</w:t>
      </w:r>
      <w:r>
        <w:rPr>
          <w:rFonts w:ascii="Liberation Serif" w:hAnsi="Liberation Serif" w:cs="Liberation Serif"/>
          <w:color w:val="000000"/>
          <w:sz w:val="28"/>
          <w:szCs w:val="28"/>
        </w:rPr>
        <w:t xml:space="preserve">ений </w:t>
      </w:r>
      <w:r>
        <w:rPr>
          <w:rFonts w:ascii="Liberation Serif" w:hAnsi="Liberation Serif" w:cs="Liberation Serif"/>
          <w:sz w:val="28"/>
          <w:szCs w:val="28"/>
        </w:rPr>
        <w:t>включают: стадию рассмотрения предложений, стадию оценки и сопоставления предложений, стадию принятия решения о выборе победителя или единственного участника запроса предложений.</w:t>
      </w:r>
    </w:p>
    <w:p w:rsidR="00B2202C" w:rsidRDefault="00320C12">
      <w:pPr>
        <w:spacing w:after="0" w:line="20" w:lineRule="atLeast"/>
        <w:ind w:firstLine="708"/>
        <w:jc w:val="both"/>
      </w:pPr>
      <w:r>
        <w:rPr>
          <w:rFonts w:ascii="Liberation Serif" w:hAnsi="Liberation Serif" w:cs="Liberation Serif"/>
          <w:sz w:val="28"/>
          <w:szCs w:val="28"/>
        </w:rPr>
        <w:t>209. В рамках стадии рассмотрения предложений участников закупки комиссия проверяет:</w:t>
      </w:r>
    </w:p>
    <w:p w:rsidR="00B2202C" w:rsidRDefault="00320C12">
      <w:pPr>
        <w:spacing w:after="0" w:line="20" w:lineRule="atLeast"/>
        <w:ind w:firstLine="708"/>
        <w:jc w:val="both"/>
        <w:rPr>
          <w:rFonts w:ascii="Liberation Serif" w:hAnsi="Liberation Serif" w:cs="Liberation Serif"/>
          <w:color w:val="000000"/>
          <w:sz w:val="28"/>
          <w:szCs w:val="28"/>
        </w:rPr>
      </w:pPr>
      <w:r>
        <w:rPr>
          <w:rFonts w:ascii="Liberation Serif" w:hAnsi="Liberation Serif" w:cs="Liberation Serif"/>
          <w:color w:val="000000"/>
          <w:sz w:val="28"/>
          <w:szCs w:val="28"/>
        </w:rPr>
        <w:t>1) правильность оформления предложений и их соответствие требованиям документации о проведении запроса предложений;</w:t>
      </w:r>
    </w:p>
    <w:p w:rsidR="00B2202C" w:rsidRDefault="00320C12">
      <w:pPr>
        <w:spacing w:after="0" w:line="20" w:lineRule="atLeast"/>
        <w:ind w:firstLine="708"/>
        <w:jc w:val="both"/>
      </w:pPr>
      <w:r>
        <w:rPr>
          <w:rFonts w:ascii="Liberation Serif" w:hAnsi="Liberation Serif" w:cs="Liberation Serif"/>
          <w:color w:val="000000"/>
          <w:sz w:val="28"/>
          <w:szCs w:val="28"/>
        </w:rPr>
        <w:t xml:space="preserve">2) соответствие участников закупки требованиям документации </w:t>
      </w:r>
      <w:r>
        <w:rPr>
          <w:rFonts w:ascii="Liberation Serif" w:hAnsi="Liberation Serif" w:cs="Liberation Serif"/>
          <w:color w:val="000000"/>
          <w:sz w:val="28"/>
          <w:szCs w:val="28"/>
        </w:rPr>
        <w:br/>
        <w:t>о проведении запроса предложений (если требования к соисполнителям были установлены в документации о проведении запроса предложений).</w:t>
      </w:r>
    </w:p>
    <w:p w:rsidR="00B2202C" w:rsidRDefault="00320C12">
      <w:pPr>
        <w:spacing w:after="0" w:line="20" w:lineRule="atLeast"/>
        <w:ind w:firstLine="708"/>
        <w:jc w:val="both"/>
      </w:pPr>
      <w:r>
        <w:rPr>
          <w:rFonts w:ascii="Liberation Serif" w:hAnsi="Liberation Serif" w:cs="Liberation Serif"/>
          <w:color w:val="000000"/>
          <w:sz w:val="28"/>
          <w:szCs w:val="28"/>
        </w:rPr>
        <w:t xml:space="preserve">210. На основании результатов рассмотрения предложений комиссией принимается решение о признании предложений </w:t>
      </w:r>
      <w:r>
        <w:rPr>
          <w:rFonts w:ascii="Liberation Serif" w:hAnsi="Liberation Serif" w:cs="Liberation Serif"/>
          <w:sz w:val="28"/>
          <w:szCs w:val="28"/>
        </w:rPr>
        <w:t xml:space="preserve">соответствующими требованиям, установленным в документации о проведении запроса предложений, </w:t>
      </w:r>
      <w:r>
        <w:rPr>
          <w:rFonts w:ascii="Liberation Serif" w:hAnsi="Liberation Serif" w:cs="Liberation Serif"/>
          <w:sz w:val="28"/>
          <w:szCs w:val="28"/>
        </w:rPr>
        <w:br/>
        <w:t>или об отклонении предложений.</w:t>
      </w:r>
    </w:p>
    <w:p w:rsidR="00B2202C" w:rsidRDefault="00320C12">
      <w:pPr>
        <w:spacing w:after="0" w:line="20" w:lineRule="atLeast"/>
        <w:ind w:firstLine="708"/>
        <w:jc w:val="both"/>
        <w:rPr>
          <w:rFonts w:ascii="Liberation Serif" w:hAnsi="Liberation Serif" w:cs="Liberation Serif"/>
          <w:sz w:val="28"/>
          <w:szCs w:val="28"/>
        </w:rPr>
      </w:pPr>
      <w:r>
        <w:rPr>
          <w:rFonts w:ascii="Liberation Serif" w:hAnsi="Liberation Serif" w:cs="Liberation Serif"/>
          <w:sz w:val="28"/>
          <w:szCs w:val="28"/>
        </w:rPr>
        <w:t xml:space="preserve">211. На стадии оценки и сопоставления предложений комиссия оценивает </w:t>
      </w:r>
      <w:r>
        <w:rPr>
          <w:rFonts w:ascii="Liberation Serif" w:hAnsi="Liberation Serif" w:cs="Liberation Serif"/>
          <w:sz w:val="28"/>
          <w:szCs w:val="28"/>
        </w:rPr>
        <w:br/>
        <w:t xml:space="preserve">и сопоставляет предложения и проводит их ранжирование по степени предпочтительности по критериям и порядку, установленным в документации </w:t>
      </w:r>
      <w:r>
        <w:rPr>
          <w:rFonts w:ascii="Liberation Serif" w:hAnsi="Liberation Serif" w:cs="Liberation Serif"/>
          <w:sz w:val="28"/>
          <w:szCs w:val="28"/>
        </w:rPr>
        <w:br/>
        <w:t>о проведении запроса предложений.</w:t>
      </w:r>
    </w:p>
    <w:p w:rsidR="00B2202C" w:rsidRDefault="00320C12">
      <w:pPr>
        <w:spacing w:after="0" w:line="20" w:lineRule="atLeast"/>
        <w:ind w:firstLine="708"/>
        <w:jc w:val="both"/>
      </w:pPr>
      <w:r>
        <w:rPr>
          <w:rFonts w:ascii="Liberation Serif" w:hAnsi="Liberation Serif" w:cs="Liberation Serif"/>
          <w:sz w:val="28"/>
          <w:szCs w:val="28"/>
        </w:rPr>
        <w:t xml:space="preserve">212. По результатам оценки и сопоставления предложений комиссия принимает решение о </w:t>
      </w:r>
      <w:r>
        <w:rPr>
          <w:rFonts w:ascii="Liberation Serif" w:hAnsi="Liberation Serif" w:cs="Liberation Serif"/>
          <w:color w:val="000000"/>
          <w:sz w:val="28"/>
          <w:szCs w:val="28"/>
        </w:rPr>
        <w:t>выборе победителя.</w:t>
      </w:r>
    </w:p>
    <w:p w:rsidR="00B2202C" w:rsidRDefault="00320C12">
      <w:pPr>
        <w:spacing w:after="0" w:line="20" w:lineRule="atLeast"/>
        <w:ind w:firstLine="708"/>
        <w:jc w:val="both"/>
      </w:pPr>
      <w:r>
        <w:rPr>
          <w:rFonts w:ascii="Liberation Serif" w:hAnsi="Liberation Serif" w:cs="Liberation Serif"/>
          <w:color w:val="000000"/>
          <w:sz w:val="28"/>
          <w:szCs w:val="28"/>
        </w:rPr>
        <w:t>213. Решение комиссии о результатах рассмотрения, оценки и сопоставления предложений участников закупки оформляется протоколом</w:t>
      </w:r>
      <w:r>
        <w:rPr>
          <w:color w:val="000000"/>
        </w:rPr>
        <w:t xml:space="preserve"> </w:t>
      </w:r>
      <w:r>
        <w:rPr>
          <w:rFonts w:ascii="Liberation Serif" w:hAnsi="Liberation Serif" w:cs="Liberation Serif"/>
          <w:color w:val="000000"/>
          <w:sz w:val="28"/>
          <w:szCs w:val="28"/>
        </w:rPr>
        <w:t xml:space="preserve">рассмотрения и оценки предложений участников закупки, который </w:t>
      </w:r>
      <w:r>
        <w:rPr>
          <w:rFonts w:ascii="Liberation Serif" w:eastAsia="Times New Roman" w:hAnsi="Liberation Serif" w:cs="Liberation Serif"/>
          <w:bCs/>
          <w:color w:val="000000"/>
          <w:sz w:val="28"/>
          <w:szCs w:val="28"/>
          <w:lang w:eastAsia="ru-RU"/>
        </w:rPr>
        <w:t xml:space="preserve">содержит информацию, указанную </w:t>
      </w:r>
      <w:r>
        <w:rPr>
          <w:rFonts w:ascii="Liberation Serif" w:eastAsia="Times New Roman" w:hAnsi="Liberation Serif" w:cs="Liberation Serif"/>
          <w:bCs/>
          <w:color w:val="000000"/>
          <w:sz w:val="28"/>
          <w:szCs w:val="28"/>
          <w:lang w:eastAsia="ru-RU"/>
        </w:rPr>
        <w:br/>
        <w:t>в пункте 95 настоящего положения.</w:t>
      </w:r>
    </w:p>
    <w:p w:rsidR="00B2202C" w:rsidRDefault="00320C12">
      <w:pPr>
        <w:spacing w:after="0" w:line="20" w:lineRule="atLeast"/>
        <w:ind w:firstLine="708"/>
        <w:jc w:val="both"/>
      </w:pPr>
      <w:r>
        <w:rPr>
          <w:rFonts w:ascii="Liberation Serif" w:hAnsi="Liberation Serif" w:cs="Liberation Serif"/>
          <w:color w:val="000000"/>
          <w:sz w:val="28"/>
          <w:szCs w:val="28"/>
        </w:rPr>
        <w:t>214. Протокол рассмотрения и оценки предложений участников закупки подписывается членами комиссии не позднее дня, следующего за днем проведения оценки и сопоставления предложений и размещается в ЕИС,</w:t>
      </w:r>
      <w:r>
        <w:rPr>
          <w:rFonts w:ascii="Liberation Serif" w:eastAsia="Times New Roman" w:hAnsi="Liberation Serif" w:cs="Liberation Serif"/>
          <w:bCs/>
          <w:color w:val="000000"/>
          <w:sz w:val="28"/>
          <w:szCs w:val="28"/>
          <w:lang w:eastAsia="ru-RU"/>
        </w:rPr>
        <w:t xml:space="preserve"> на официальном сайте, за исключением случаев, предусмотренных Федеральным законом </w:t>
      </w:r>
      <w:r>
        <w:rPr>
          <w:rFonts w:ascii="Liberation Serif" w:eastAsia="Times New Roman" w:hAnsi="Liberation Serif" w:cs="Liberation Serif"/>
          <w:bCs/>
          <w:color w:val="000000"/>
          <w:sz w:val="28"/>
          <w:szCs w:val="28"/>
          <w:lang w:eastAsia="ru-RU"/>
        </w:rPr>
        <w:br/>
        <w:t>№ 223-ФЗ,</w:t>
      </w:r>
      <w:r>
        <w:rPr>
          <w:rFonts w:ascii="Liberation Serif" w:hAnsi="Liberation Serif" w:cs="Liberation Serif"/>
          <w:color w:val="000000"/>
          <w:sz w:val="28"/>
          <w:szCs w:val="28"/>
        </w:rPr>
        <w:t xml:space="preserve"> и на электронной площадке в срок, указанный в пункте 96 настоящего положения.</w:t>
      </w:r>
    </w:p>
    <w:p w:rsidR="00B2202C" w:rsidRDefault="00320C12">
      <w:pPr>
        <w:spacing w:after="0" w:line="20" w:lineRule="atLeast"/>
        <w:ind w:firstLine="708"/>
        <w:jc w:val="both"/>
      </w:pPr>
      <w:bookmarkStart w:id="45" w:name="Par994"/>
      <w:bookmarkEnd w:id="45"/>
      <w:r>
        <w:rPr>
          <w:rFonts w:ascii="Liberation Serif" w:hAnsi="Liberation Serif" w:cs="Liberation Serif"/>
          <w:color w:val="000000"/>
          <w:sz w:val="28"/>
          <w:szCs w:val="28"/>
        </w:rPr>
        <w:t xml:space="preserve">215. Если запрос предложений признан не состоявшимся в соответствии </w:t>
      </w:r>
      <w:r>
        <w:rPr>
          <w:rFonts w:ascii="Liberation Serif" w:hAnsi="Liberation Serif" w:cs="Liberation Serif"/>
          <w:color w:val="000000"/>
          <w:sz w:val="28"/>
          <w:szCs w:val="28"/>
        </w:rPr>
        <w:br/>
        <w:t>с подпунктами 1-2 пункта 97 настоящего положения, заказчик вправе внести изменения в план закупки и провести закупку повторно в форме запроса предложений или аукциона.</w:t>
      </w:r>
    </w:p>
    <w:p w:rsidR="00B2202C" w:rsidRDefault="00B2202C">
      <w:pPr>
        <w:spacing w:after="0" w:line="20" w:lineRule="atLeast"/>
        <w:jc w:val="center"/>
        <w:rPr>
          <w:rFonts w:ascii="Liberation Serif" w:hAnsi="Liberation Serif" w:cs="Liberation Serif"/>
          <w:b/>
          <w:color w:val="000000"/>
          <w:sz w:val="28"/>
          <w:szCs w:val="28"/>
        </w:rPr>
      </w:pPr>
    </w:p>
    <w:p w:rsidR="00B2202C" w:rsidRDefault="00320C12">
      <w:pPr>
        <w:spacing w:after="0" w:line="20" w:lineRule="atLeast"/>
        <w:jc w:val="center"/>
        <w:rPr>
          <w:rFonts w:ascii="Liberation Serif" w:hAnsi="Liberation Serif" w:cs="Liberation Serif"/>
          <w:b/>
          <w:color w:val="000000"/>
          <w:sz w:val="28"/>
          <w:szCs w:val="28"/>
        </w:rPr>
      </w:pPr>
      <w:r>
        <w:rPr>
          <w:rFonts w:ascii="Liberation Serif" w:hAnsi="Liberation Serif" w:cs="Liberation Serif"/>
          <w:b/>
          <w:color w:val="000000"/>
          <w:sz w:val="28"/>
          <w:szCs w:val="28"/>
        </w:rPr>
        <w:t>Глава 35. Особенности закрытых процедур закупок</w:t>
      </w:r>
    </w:p>
    <w:p w:rsidR="00B2202C" w:rsidRDefault="00B2202C">
      <w:pPr>
        <w:spacing w:after="0" w:line="20" w:lineRule="atLeast"/>
        <w:ind w:firstLine="708"/>
        <w:jc w:val="both"/>
        <w:rPr>
          <w:rFonts w:ascii="Liberation Serif" w:hAnsi="Liberation Serif" w:cs="Liberation Serif"/>
          <w:color w:val="000000"/>
          <w:sz w:val="28"/>
          <w:szCs w:val="28"/>
        </w:rPr>
      </w:pPr>
    </w:p>
    <w:p w:rsidR="00B2202C" w:rsidRDefault="00320C12">
      <w:pPr>
        <w:spacing w:after="0" w:line="20" w:lineRule="atLeast"/>
        <w:ind w:firstLine="709"/>
        <w:jc w:val="both"/>
        <w:rPr>
          <w:rFonts w:ascii="Liberation Serif" w:hAnsi="Liberation Serif" w:cs="Liberation Serif"/>
          <w:color w:val="000000"/>
          <w:sz w:val="28"/>
          <w:szCs w:val="28"/>
        </w:rPr>
      </w:pPr>
      <w:r>
        <w:rPr>
          <w:rFonts w:ascii="Liberation Serif" w:hAnsi="Liberation Serif" w:cs="Liberation Serif"/>
          <w:color w:val="000000"/>
          <w:sz w:val="28"/>
          <w:szCs w:val="28"/>
        </w:rPr>
        <w:t xml:space="preserve">216. Во всем, что не оговорено настоящей главой, при проведении закрытых процедур закупок применяются правила проведения конкурентной закупки </w:t>
      </w:r>
      <w:r>
        <w:rPr>
          <w:rFonts w:ascii="Liberation Serif" w:hAnsi="Liberation Serif" w:cs="Liberation Serif"/>
          <w:color w:val="000000"/>
          <w:sz w:val="28"/>
          <w:szCs w:val="28"/>
        </w:rPr>
        <w:br/>
        <w:t>с учетом особенностей, предусмотренных настоящей главой.</w:t>
      </w:r>
    </w:p>
    <w:p w:rsidR="00B2202C" w:rsidRDefault="00320C12">
      <w:pPr>
        <w:pStyle w:val="ab"/>
        <w:spacing w:line="20" w:lineRule="atLeast"/>
        <w:ind w:firstLine="709"/>
        <w:jc w:val="both"/>
      </w:pPr>
      <w:r>
        <w:rPr>
          <w:rFonts w:ascii="Liberation Serif" w:hAnsi="Liberation Serif" w:cs="Liberation Serif"/>
          <w:color w:val="000000"/>
          <w:sz w:val="28"/>
          <w:szCs w:val="28"/>
        </w:rPr>
        <w:t>217. </w:t>
      </w:r>
      <w:r>
        <w:rPr>
          <w:rFonts w:ascii="Liberation Serif" w:hAnsi="Liberation Serif" w:cs="Liberation Serif"/>
          <w:bCs/>
          <w:sz w:val="28"/>
          <w:szCs w:val="28"/>
        </w:rPr>
        <w:t>Информация о закрытой конкурентной закупке, за исключением закупки, проводимой в случаях, определенных Правительством Российской Федерации в соответствии с частью 16 статьи 4 Федерального закона № 223-ФЗ, не подлежит размещению в ЕИС.</w:t>
      </w:r>
      <w:r>
        <w:rPr>
          <w:rFonts w:ascii="Liberation Serif" w:hAnsi="Liberation Serif" w:cs="Liberation Serif"/>
          <w:color w:val="000000"/>
          <w:sz w:val="28"/>
          <w:szCs w:val="28"/>
        </w:rPr>
        <w:t xml:space="preserve"> При этом в сроки, установленные для размещения в ЕИС извещения об осуществлении конкурентной закупки, документации о закупке, </w:t>
      </w:r>
      <w:r>
        <w:rPr>
          <w:rFonts w:ascii="Liberation Serif" w:hAnsi="Liberation Serif" w:cs="Liberation Serif"/>
          <w:color w:val="000000"/>
          <w:sz w:val="28"/>
          <w:szCs w:val="28"/>
        </w:rPr>
        <w:lastRenderedPageBreak/>
        <w:t>заказчик направляет приглашения принять участие в закрытой конкурентной закупке с приложением документации о закупке не менее чем двум лицам, которые способны осуществить поставки товаров, выполнение работ, оказание услуг, являющиеся предметом закрытой конкурентной закупки. Иная информация о закрытой конкурентной закупке и документы, составляемые в ходе осуществления закрытой конкурентной закупки, направляются участникам закрытой конкурентной закупки в порядке, установленном настоящим положением, в сроки, установленные Федеральным законом № 223-ФЗ. Участник закрытой конкурентной закупки представляет заявку на участие в закрытой конкурентной закупке в запечатанном конверте, не позволяющем просматривать ее содержание до вскрытия конверта.</w:t>
      </w:r>
    </w:p>
    <w:p w:rsidR="00B2202C" w:rsidRDefault="00320C12">
      <w:pPr>
        <w:pStyle w:val="ab"/>
        <w:spacing w:line="20" w:lineRule="atLeast"/>
        <w:ind w:firstLine="709"/>
        <w:jc w:val="both"/>
      </w:pPr>
      <w:bookmarkStart w:id="46" w:name="sub_3052"/>
      <w:bookmarkEnd w:id="46"/>
      <w:r>
        <w:rPr>
          <w:rFonts w:ascii="Liberation Serif" w:hAnsi="Liberation Serif" w:cs="Liberation Serif"/>
          <w:color w:val="000000"/>
          <w:sz w:val="28"/>
          <w:szCs w:val="28"/>
        </w:rPr>
        <w:t xml:space="preserve">Правительство Российской Федерации определяет особенности документооборота при осуществлении закрытых конкурентных закупок </w:t>
      </w:r>
      <w:r>
        <w:rPr>
          <w:rFonts w:ascii="Liberation Serif" w:hAnsi="Liberation Serif" w:cs="Liberation Serif"/>
          <w:color w:val="000000"/>
          <w:sz w:val="28"/>
          <w:szCs w:val="28"/>
        </w:rPr>
        <w:br/>
        <w:t xml:space="preserve">в электронной форме, а также </w:t>
      </w:r>
      <w:hyperlink r:id="rId11" w:history="1">
        <w:r>
          <w:rPr>
            <w:rStyle w:val="a9"/>
            <w:rFonts w:ascii="Liberation Serif" w:hAnsi="Liberation Serif" w:cs="Liberation Serif"/>
            <w:color w:val="000000"/>
            <w:sz w:val="28"/>
            <w:szCs w:val="28"/>
            <w:u w:val="none"/>
          </w:rPr>
          <w:t>перечень</w:t>
        </w:r>
      </w:hyperlink>
      <w:r>
        <w:rPr>
          <w:rFonts w:ascii="Liberation Serif" w:hAnsi="Liberation Serif" w:cs="Liberation Serif"/>
          <w:color w:val="000000"/>
          <w:sz w:val="28"/>
          <w:szCs w:val="28"/>
        </w:rPr>
        <w:t xml:space="preserve"> операторов электронных площадок для осуществления закрытых конкурентных закупок и порядок аккредитации </w:t>
      </w:r>
      <w:r>
        <w:rPr>
          <w:rFonts w:ascii="Liberation Serif" w:hAnsi="Liberation Serif" w:cs="Liberation Serif"/>
          <w:color w:val="000000"/>
          <w:sz w:val="28"/>
          <w:szCs w:val="28"/>
        </w:rPr>
        <w:br/>
        <w:t>на таких электронных площадках.</w:t>
      </w:r>
    </w:p>
    <w:p w:rsidR="00B2202C" w:rsidRDefault="00320C12">
      <w:pPr>
        <w:spacing w:after="0" w:line="20" w:lineRule="atLeast"/>
        <w:jc w:val="both"/>
        <w:rPr>
          <w:rFonts w:ascii="Liberation Serif" w:eastAsia="Times New Roman" w:hAnsi="Liberation Serif" w:cs="Liberation Serif"/>
          <w:bCs/>
          <w:i/>
          <w:sz w:val="24"/>
          <w:szCs w:val="26"/>
          <w:lang w:eastAsia="ru-RU"/>
        </w:rPr>
      </w:pPr>
      <w:r>
        <w:rPr>
          <w:rFonts w:ascii="Liberation Serif" w:eastAsia="Times New Roman" w:hAnsi="Liberation Serif" w:cs="Liberation Serif"/>
          <w:bCs/>
          <w:i/>
          <w:sz w:val="24"/>
          <w:szCs w:val="26"/>
          <w:lang w:eastAsia="ru-RU"/>
        </w:rPr>
        <w:t>(ч. 1 п. 217 в редакции приказа Департамента государственных закупок Свердловской области от 28.02.2023 № 25-ОД применяется к правоотношениям, возникшим с 01.04.2023)</w:t>
      </w:r>
    </w:p>
    <w:p w:rsidR="00B2202C" w:rsidRDefault="00320C12">
      <w:pPr>
        <w:spacing w:after="0" w:line="20" w:lineRule="atLeast"/>
        <w:ind w:firstLine="709"/>
        <w:jc w:val="both"/>
        <w:rPr>
          <w:rFonts w:ascii="Liberation Serif" w:hAnsi="Liberation Serif" w:cs="Liberation Serif"/>
          <w:color w:val="000000"/>
          <w:sz w:val="28"/>
          <w:szCs w:val="28"/>
        </w:rPr>
      </w:pPr>
      <w:r>
        <w:rPr>
          <w:rFonts w:ascii="Liberation Serif" w:hAnsi="Liberation Serif" w:cs="Liberation Serif"/>
          <w:color w:val="000000"/>
          <w:sz w:val="28"/>
          <w:szCs w:val="28"/>
        </w:rPr>
        <w:t xml:space="preserve">218. Заказчик должен принять меры, чтобы состав лиц, приглашенных </w:t>
      </w:r>
      <w:r>
        <w:rPr>
          <w:rFonts w:ascii="Liberation Serif" w:hAnsi="Liberation Serif" w:cs="Liberation Serif"/>
          <w:color w:val="000000"/>
          <w:sz w:val="28"/>
          <w:szCs w:val="28"/>
        </w:rPr>
        <w:br/>
        <w:t>к участию в закрытой процедуре закупки, оставался конфиденциальной информацией.</w:t>
      </w:r>
    </w:p>
    <w:p w:rsidR="00B2202C" w:rsidRDefault="00320C12">
      <w:pPr>
        <w:spacing w:after="0" w:line="20" w:lineRule="atLeast"/>
        <w:ind w:firstLine="709"/>
        <w:jc w:val="both"/>
        <w:rPr>
          <w:rFonts w:ascii="Liberation Serif" w:hAnsi="Liberation Serif" w:cs="Liberation Serif"/>
          <w:color w:val="000000"/>
          <w:sz w:val="28"/>
          <w:szCs w:val="28"/>
        </w:rPr>
      </w:pPr>
      <w:r>
        <w:rPr>
          <w:rFonts w:ascii="Liberation Serif" w:hAnsi="Liberation Serif" w:cs="Liberation Serif"/>
          <w:color w:val="000000"/>
          <w:sz w:val="28"/>
          <w:szCs w:val="28"/>
        </w:rPr>
        <w:t xml:space="preserve">219. Комиссия не вправе принимать к рассмотрению, оценке </w:t>
      </w:r>
      <w:r>
        <w:rPr>
          <w:rFonts w:ascii="Liberation Serif" w:hAnsi="Liberation Serif" w:cs="Liberation Serif"/>
          <w:color w:val="000000"/>
          <w:sz w:val="28"/>
          <w:szCs w:val="28"/>
        </w:rPr>
        <w:br/>
        <w:t>и сопоставлению заявки на участие в закрытой процедуре закупки от участников закупки, которых заказчик не приглашал к участию в закупке.</w:t>
      </w:r>
    </w:p>
    <w:p w:rsidR="00B2202C" w:rsidRDefault="00B2202C">
      <w:pPr>
        <w:spacing w:after="0" w:line="20" w:lineRule="atLeast"/>
        <w:ind w:firstLine="708"/>
        <w:jc w:val="center"/>
        <w:rPr>
          <w:rFonts w:ascii="Liberation Serif" w:hAnsi="Liberation Serif" w:cs="Liberation Serif"/>
          <w:b/>
          <w:color w:val="000000"/>
          <w:sz w:val="28"/>
          <w:szCs w:val="28"/>
        </w:rPr>
      </w:pPr>
    </w:p>
    <w:p w:rsidR="00B2202C" w:rsidRDefault="00320C12">
      <w:pPr>
        <w:autoSpaceDE w:val="0"/>
        <w:spacing w:after="0" w:line="20" w:lineRule="atLeast"/>
        <w:jc w:val="center"/>
        <w:rPr>
          <w:rFonts w:ascii="Liberation Serif" w:hAnsi="Liberation Serif" w:cs="Liberation Serif"/>
          <w:b/>
          <w:color w:val="000000"/>
          <w:sz w:val="28"/>
          <w:szCs w:val="28"/>
        </w:rPr>
      </w:pPr>
      <w:r>
        <w:rPr>
          <w:rFonts w:ascii="Liberation Serif" w:hAnsi="Liberation Serif" w:cs="Liberation Serif"/>
          <w:b/>
          <w:color w:val="000000"/>
          <w:sz w:val="28"/>
          <w:szCs w:val="28"/>
        </w:rPr>
        <w:t xml:space="preserve">Глава 36. Особенности участия субъектов малого и среднего </w:t>
      </w:r>
    </w:p>
    <w:p w:rsidR="00B2202C" w:rsidRDefault="00320C12">
      <w:pPr>
        <w:autoSpaceDE w:val="0"/>
        <w:spacing w:after="0" w:line="20" w:lineRule="atLeast"/>
        <w:jc w:val="center"/>
      </w:pPr>
      <w:r>
        <w:rPr>
          <w:rFonts w:ascii="Liberation Serif" w:hAnsi="Liberation Serif" w:cs="Liberation Serif"/>
          <w:b/>
          <w:color w:val="000000"/>
          <w:sz w:val="28"/>
          <w:szCs w:val="28"/>
        </w:rPr>
        <w:t>предпринимательства в закупках</w:t>
      </w:r>
      <w:r>
        <w:rPr>
          <w:rFonts w:ascii="Liberation Serif" w:hAnsi="Liberation Serif" w:cs="Liberation Serif"/>
          <w:color w:val="000000"/>
          <w:sz w:val="28"/>
          <w:szCs w:val="28"/>
        </w:rPr>
        <w:t xml:space="preserve"> </w:t>
      </w:r>
    </w:p>
    <w:p w:rsidR="00B2202C" w:rsidRDefault="00B2202C">
      <w:pPr>
        <w:autoSpaceDE w:val="0"/>
        <w:spacing w:after="0" w:line="20" w:lineRule="atLeast"/>
        <w:jc w:val="center"/>
        <w:rPr>
          <w:rFonts w:ascii="Liberation Serif" w:hAnsi="Liberation Serif" w:cs="Liberation Serif"/>
          <w:color w:val="000000"/>
          <w:sz w:val="28"/>
          <w:szCs w:val="28"/>
        </w:rPr>
      </w:pPr>
    </w:p>
    <w:p w:rsidR="00B2202C" w:rsidRDefault="00320C12">
      <w:pPr>
        <w:autoSpaceDE w:val="0"/>
        <w:spacing w:after="0" w:line="20" w:lineRule="atLeast"/>
        <w:ind w:firstLine="709"/>
        <w:jc w:val="both"/>
      </w:pPr>
      <w:r>
        <w:rPr>
          <w:rFonts w:ascii="Liberation Serif" w:hAnsi="Liberation Serif" w:cs="Liberation Serif"/>
          <w:color w:val="000000"/>
          <w:sz w:val="28"/>
          <w:szCs w:val="28"/>
        </w:rPr>
        <w:t xml:space="preserve">220. Заказчик осуществляет закупки у субъектов малого и среднего предпринимательства в соответствии с Положением об особенностях участия субъектов малого и среднего предпринимательства в закупках. </w:t>
      </w:r>
    </w:p>
    <w:p w:rsidR="00B2202C" w:rsidRDefault="00320C12">
      <w:pPr>
        <w:autoSpaceDE w:val="0"/>
        <w:spacing w:after="0" w:line="20" w:lineRule="atLeast"/>
        <w:ind w:firstLine="709"/>
        <w:jc w:val="both"/>
      </w:pPr>
      <w:r>
        <w:rPr>
          <w:rFonts w:ascii="Liberation Serif" w:hAnsi="Liberation Serif" w:cs="Liberation Serif"/>
          <w:color w:val="000000"/>
          <w:sz w:val="28"/>
          <w:szCs w:val="28"/>
        </w:rPr>
        <w:t>221. Особенности осуществления конкурентной закупки в электронной форме и функционирования электронной площадки для целей осуществления конкурентной закупки, участниками которой могут быть только субъекты малого и среднего предпринимательства, устанавливаются статьей 3</w:t>
      </w:r>
      <w:r>
        <w:rPr>
          <w:rFonts w:ascii="Liberation Serif" w:hAnsi="Liberation Serif" w:cs="Liberation Serif"/>
          <w:color w:val="000000"/>
          <w:sz w:val="28"/>
          <w:szCs w:val="28"/>
          <w:vertAlign w:val="superscript"/>
        </w:rPr>
        <w:t>4</w:t>
      </w:r>
      <w:r>
        <w:rPr>
          <w:rFonts w:ascii="Liberation Serif" w:hAnsi="Liberation Serif" w:cs="Liberation Serif"/>
          <w:color w:val="000000"/>
          <w:sz w:val="28"/>
          <w:szCs w:val="28"/>
        </w:rPr>
        <w:t xml:space="preserve"> Федерального закона № 223-ФЗ.</w:t>
      </w:r>
    </w:p>
    <w:p w:rsidR="00B2202C" w:rsidRDefault="00320C12">
      <w:pPr>
        <w:autoSpaceDE w:val="0"/>
        <w:spacing w:after="0" w:line="20" w:lineRule="atLeast"/>
        <w:ind w:firstLine="709"/>
        <w:jc w:val="both"/>
      </w:pPr>
      <w:r>
        <w:rPr>
          <w:rFonts w:ascii="Liberation Serif" w:hAnsi="Liberation Serif" w:cs="Liberation Serif"/>
          <w:color w:val="000000"/>
          <w:sz w:val="28"/>
          <w:szCs w:val="28"/>
        </w:rPr>
        <w:t>222.</w:t>
      </w:r>
      <w:r>
        <w:rPr>
          <w:color w:val="000000"/>
        </w:rPr>
        <w:t> </w:t>
      </w:r>
      <w:r>
        <w:rPr>
          <w:rFonts w:ascii="Liberation Serif" w:hAnsi="Liberation Serif" w:cs="Liberation Serif"/>
          <w:color w:val="000000"/>
          <w:sz w:val="28"/>
          <w:szCs w:val="28"/>
        </w:rPr>
        <w:t>Конкурентная закупка с участием субъектов малого и среднего предпринимательства осуществляется путем проведения:</w:t>
      </w:r>
    </w:p>
    <w:p w:rsidR="00B2202C" w:rsidRDefault="00320C12">
      <w:pPr>
        <w:autoSpaceDE w:val="0"/>
        <w:spacing w:after="0" w:line="20" w:lineRule="atLeast"/>
        <w:ind w:firstLine="709"/>
        <w:jc w:val="both"/>
      </w:pPr>
      <w:r>
        <w:rPr>
          <w:rFonts w:ascii="Liberation Serif" w:hAnsi="Liberation Serif" w:cs="Liberation Serif"/>
          <w:color w:val="000000"/>
          <w:sz w:val="28"/>
          <w:szCs w:val="28"/>
        </w:rPr>
        <w:t xml:space="preserve">конкурса в электронной форме, участниками которого могут быть только субъекты малого и среднего предпринимательства; </w:t>
      </w:r>
    </w:p>
    <w:p w:rsidR="00B2202C" w:rsidRDefault="00320C12">
      <w:pPr>
        <w:autoSpaceDE w:val="0"/>
        <w:spacing w:after="0" w:line="20" w:lineRule="atLeast"/>
        <w:ind w:firstLine="709"/>
        <w:jc w:val="both"/>
        <w:rPr>
          <w:rFonts w:ascii="Liberation Serif" w:hAnsi="Liberation Serif" w:cs="Liberation Serif"/>
          <w:color w:val="000000"/>
          <w:sz w:val="28"/>
          <w:szCs w:val="28"/>
        </w:rPr>
      </w:pPr>
      <w:r>
        <w:rPr>
          <w:rFonts w:ascii="Liberation Serif" w:hAnsi="Liberation Serif" w:cs="Liberation Serif"/>
          <w:color w:val="000000"/>
          <w:sz w:val="28"/>
          <w:szCs w:val="28"/>
        </w:rPr>
        <w:t>аукциона в электронной форме, участниками которого могут быть только субъекты малого и среднего предпринимательства;</w:t>
      </w:r>
    </w:p>
    <w:p w:rsidR="00B2202C" w:rsidRDefault="00320C12">
      <w:pPr>
        <w:autoSpaceDE w:val="0"/>
        <w:spacing w:after="0" w:line="20" w:lineRule="atLeast"/>
        <w:ind w:firstLine="709"/>
        <w:jc w:val="both"/>
        <w:rPr>
          <w:rFonts w:ascii="Liberation Serif" w:hAnsi="Liberation Serif" w:cs="Liberation Serif"/>
          <w:color w:val="000000"/>
          <w:sz w:val="28"/>
          <w:szCs w:val="28"/>
        </w:rPr>
      </w:pPr>
      <w:r>
        <w:rPr>
          <w:rFonts w:ascii="Liberation Serif" w:hAnsi="Liberation Serif" w:cs="Liberation Serif"/>
          <w:color w:val="000000"/>
          <w:sz w:val="28"/>
          <w:szCs w:val="28"/>
        </w:rPr>
        <w:t>запроса котировок в электронной форме, участниками которого могут быть только субъекты малого и среднего предпринимательства;</w:t>
      </w:r>
    </w:p>
    <w:p w:rsidR="00B2202C" w:rsidRDefault="00320C12">
      <w:pPr>
        <w:autoSpaceDE w:val="0"/>
        <w:spacing w:after="0" w:line="20" w:lineRule="atLeast"/>
        <w:ind w:firstLine="709"/>
        <w:jc w:val="both"/>
      </w:pPr>
      <w:r>
        <w:rPr>
          <w:rFonts w:ascii="Liberation Serif" w:hAnsi="Liberation Serif" w:cs="Liberation Serif"/>
          <w:color w:val="000000"/>
          <w:sz w:val="28"/>
          <w:szCs w:val="28"/>
        </w:rPr>
        <w:lastRenderedPageBreak/>
        <w:t xml:space="preserve">запроса предложений в электронной </w:t>
      </w:r>
      <w:r>
        <w:rPr>
          <w:rFonts w:ascii="Liberation Serif" w:hAnsi="Liberation Serif" w:cs="Liberation Serif"/>
          <w:sz w:val="28"/>
          <w:szCs w:val="28"/>
        </w:rPr>
        <w:t>форме,</w:t>
      </w:r>
      <w:r>
        <w:t xml:space="preserve"> </w:t>
      </w:r>
      <w:r>
        <w:rPr>
          <w:rFonts w:ascii="Liberation Serif" w:hAnsi="Liberation Serif" w:cs="Liberation Serif"/>
          <w:sz w:val="28"/>
          <w:szCs w:val="28"/>
        </w:rPr>
        <w:t>участниками которого могут быть только субъекты малого и среднего предпринимательства. </w:t>
      </w:r>
    </w:p>
    <w:p w:rsidR="00B2202C" w:rsidRDefault="00320C12">
      <w:pPr>
        <w:autoSpaceDE w:val="0"/>
        <w:spacing w:after="0"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Их участниками могут быть только субъекты малого и среднего предпринимательства.</w:t>
      </w:r>
    </w:p>
    <w:p w:rsidR="00B2202C" w:rsidRDefault="00320C12">
      <w:pPr>
        <w:autoSpaceDE w:val="0"/>
        <w:spacing w:after="0" w:line="20" w:lineRule="atLeast"/>
        <w:ind w:firstLine="709"/>
        <w:jc w:val="both"/>
      </w:pPr>
      <w:r>
        <w:rPr>
          <w:rFonts w:ascii="Liberation Serif" w:hAnsi="Liberation Serif" w:cs="Liberation Serif"/>
          <w:sz w:val="28"/>
          <w:szCs w:val="28"/>
        </w:rPr>
        <w:t xml:space="preserve">223. Закупки у субъектов малого и среднего предпринимательства осуществляются способами, предусмотренными главой 9 настоящего положения. </w:t>
      </w:r>
    </w:p>
    <w:p w:rsidR="00B2202C" w:rsidRDefault="00320C12">
      <w:pPr>
        <w:autoSpaceDE w:val="0"/>
        <w:spacing w:after="0"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Их участниками могут быть:</w:t>
      </w:r>
    </w:p>
    <w:p w:rsidR="00B2202C" w:rsidRDefault="00320C12">
      <w:pPr>
        <w:autoSpaceDE w:val="0"/>
        <w:spacing w:after="0"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а) любые лица, указанные в части 5 статьи 3 Федерального закона № 223-ФЗ, в том числе субъекты малого и среднего предпринимательства;</w:t>
      </w:r>
    </w:p>
    <w:p w:rsidR="00B2202C" w:rsidRDefault="00320C12">
      <w:pPr>
        <w:autoSpaceDE w:val="0"/>
        <w:spacing w:after="0"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 xml:space="preserve">б) лица, в отношении участников которых заказчиком устанавливается требование о привлечении к исполнению договора субподрядчиков (соисполнителей) из числа субъектов малого и среднего предпринимательства). </w:t>
      </w:r>
    </w:p>
    <w:p w:rsidR="00B2202C" w:rsidRDefault="00320C12">
      <w:pPr>
        <w:spacing w:after="0" w:line="20" w:lineRule="atLeast"/>
        <w:ind w:firstLine="709"/>
        <w:jc w:val="both"/>
      </w:pPr>
      <w:r>
        <w:rPr>
          <w:rFonts w:ascii="Liberation Serif" w:hAnsi="Liberation Serif" w:cs="Liberation Serif"/>
          <w:sz w:val="28"/>
          <w:szCs w:val="28"/>
        </w:rPr>
        <w:t>224. </w:t>
      </w:r>
      <w:r>
        <w:rPr>
          <w:rFonts w:ascii="Liberation Serif" w:hAnsi="Liberation Serif" w:cs="Liberation Serif"/>
          <w:color w:val="000000"/>
          <w:sz w:val="28"/>
          <w:szCs w:val="28"/>
        </w:rPr>
        <w:t xml:space="preserve">Для осуществления конкурентных закупок, участниками которых могут быть только субъекты малого и среднего предпринимательства, заказчик утверждает перечень товаров, работ, услуг (далее – Перечень). При этом допускается осуществление закупок товаров, работ, услуг, включенных в такой перечень, у любых лиц, в том числе не являющихся субъектами малого и среднего предпринимательства. </w:t>
      </w:r>
    </w:p>
    <w:p w:rsidR="00B2202C" w:rsidRDefault="00320C12">
      <w:pPr>
        <w:pStyle w:val="HTML"/>
        <w:spacing w:line="20" w:lineRule="atLeast"/>
        <w:ind w:firstLine="709"/>
        <w:jc w:val="both"/>
      </w:pPr>
      <w:r>
        <w:rPr>
          <w:rFonts w:ascii="Liberation Serif" w:hAnsi="Liberation Serif" w:cs="Liberation Serif"/>
          <w:color w:val="000000"/>
          <w:sz w:val="28"/>
          <w:szCs w:val="28"/>
        </w:rPr>
        <w:t xml:space="preserve">225. Годовой объем закупок у субъектов малого и среднего предпринимательства, совокупный годовой стоимостный объем договоров, заключенных заказчиками с субъектами малого и среднего предпринимательства по результатам закупок, участниками которых могут быть только субъекты малого и среднего предпринимательства, а также </w:t>
      </w:r>
      <w:r>
        <w:rPr>
          <w:rFonts w:ascii="Liberation Serif" w:hAnsi="Liberation Serif" w:cs="Times New Roman"/>
          <w:color w:val="000000"/>
          <w:sz w:val="28"/>
          <w:szCs w:val="28"/>
        </w:rPr>
        <w:t xml:space="preserve">годовой объем закупок, которые планируется в соответствии с проектом плана закупки или утвержденным планом закупки осуществить Заказчиком по результатам закупок, участниками которых могут быть только субъекты малого и среднего предпринимательства, </w:t>
      </w:r>
      <w:r>
        <w:rPr>
          <w:rFonts w:ascii="Liberation Serif" w:hAnsi="Liberation Serif" w:cs="Liberation Serif"/>
          <w:sz w:val="28"/>
          <w:szCs w:val="28"/>
        </w:rPr>
        <w:t>порядок расчета указанного объема</w:t>
      </w:r>
      <w:r>
        <w:rPr>
          <w:rFonts w:ascii="Liberation Serif" w:hAnsi="Liberation Serif" w:cs="Times New Roman"/>
          <w:color w:val="000000"/>
          <w:sz w:val="28"/>
          <w:szCs w:val="28"/>
        </w:rPr>
        <w:t xml:space="preserve"> устанавливаются в размере, определенном постановлением Правительства Российской Федерации от 11.12.2014 № 1352.</w:t>
      </w:r>
    </w:p>
    <w:p w:rsidR="00B2202C" w:rsidRDefault="00320C12">
      <w:pPr>
        <w:spacing w:after="0" w:line="20" w:lineRule="atLeast"/>
        <w:ind w:firstLine="709"/>
        <w:jc w:val="both"/>
        <w:rPr>
          <w:rFonts w:ascii="Liberation Serif" w:hAnsi="Liberation Serif" w:cs="Liberation Serif"/>
          <w:color w:val="000000"/>
          <w:sz w:val="28"/>
          <w:szCs w:val="28"/>
        </w:rPr>
      </w:pPr>
      <w:r>
        <w:rPr>
          <w:rFonts w:ascii="Liberation Serif" w:hAnsi="Liberation Serif" w:cs="Liberation Serif"/>
          <w:color w:val="000000"/>
          <w:sz w:val="28"/>
          <w:szCs w:val="28"/>
        </w:rPr>
        <w:t xml:space="preserve">226. В случае если начальная (максимальная) цена договора (цена лота) </w:t>
      </w:r>
      <w:r>
        <w:rPr>
          <w:rFonts w:ascii="Liberation Serif" w:hAnsi="Liberation Serif" w:cs="Liberation Serif"/>
          <w:color w:val="000000"/>
          <w:sz w:val="28"/>
          <w:szCs w:val="28"/>
        </w:rPr>
        <w:br/>
        <w:t xml:space="preserve">на поставку товаров, выполнение работ, оказание услуг не превышает 200 миллионов рублей и указанные товары, работы, услуги включены в Перечень, заказчик обязан осуществить закупки таких товаров, работ, услуг у субъектов малого и среднего предпринимательства. </w:t>
      </w:r>
    </w:p>
    <w:p w:rsidR="00B2202C" w:rsidRDefault="00320C12">
      <w:pPr>
        <w:autoSpaceDE w:val="0"/>
        <w:spacing w:after="0" w:line="20" w:lineRule="atLeast"/>
        <w:ind w:firstLine="709"/>
        <w:jc w:val="both"/>
        <w:rPr>
          <w:rFonts w:ascii="Liberation Serif" w:hAnsi="Liberation Serif" w:cs="Liberation Serif"/>
          <w:color w:val="000000"/>
          <w:sz w:val="28"/>
          <w:szCs w:val="28"/>
        </w:rPr>
      </w:pPr>
      <w:r>
        <w:rPr>
          <w:rFonts w:ascii="Liberation Serif" w:hAnsi="Liberation Serif" w:cs="Liberation Serif"/>
          <w:color w:val="000000"/>
          <w:sz w:val="28"/>
          <w:szCs w:val="28"/>
        </w:rPr>
        <w:t xml:space="preserve">В случае если начальная (максимальная) цена договора (цена лота) </w:t>
      </w:r>
      <w:r>
        <w:rPr>
          <w:rFonts w:ascii="Liberation Serif" w:hAnsi="Liberation Serif" w:cs="Liberation Serif"/>
          <w:color w:val="000000"/>
          <w:sz w:val="28"/>
          <w:szCs w:val="28"/>
        </w:rPr>
        <w:br/>
        <w:t>на поставку товаров, выполнение работ, оказание услуг превышает 200 миллионов рублей, но не превышает 800 миллионов рублей и указанные товары, работы, услуги включены в Перечень, заказчик вправе осуществить закупки таких товаров, работ, услуг у субъектов малого и среднего предпринимательства.</w:t>
      </w:r>
    </w:p>
    <w:p w:rsidR="00B2202C" w:rsidRDefault="00320C12">
      <w:pPr>
        <w:pStyle w:val="ab"/>
        <w:spacing w:line="20" w:lineRule="atLeast"/>
        <w:ind w:firstLine="709"/>
        <w:jc w:val="both"/>
      </w:pPr>
      <w:r>
        <w:rPr>
          <w:rFonts w:ascii="Liberation Serif" w:hAnsi="Liberation Serif" w:cs="Liberation Serif"/>
          <w:sz w:val="28"/>
          <w:szCs w:val="28"/>
        </w:rPr>
        <w:t>227. В течение одного рабочего дня после направления оператором электронной площадки информации, указанной в части 22 статьи 3</w:t>
      </w:r>
      <w:r>
        <w:rPr>
          <w:rFonts w:ascii="Liberation Serif" w:hAnsi="Liberation Serif" w:cs="Liberation Serif"/>
          <w:sz w:val="28"/>
          <w:szCs w:val="28"/>
          <w:vertAlign w:val="superscript"/>
        </w:rPr>
        <w:t>4</w:t>
      </w:r>
      <w:r>
        <w:rPr>
          <w:rFonts w:ascii="Liberation Serif" w:hAnsi="Liberation Serif" w:cs="Liberation Serif"/>
          <w:sz w:val="28"/>
          <w:szCs w:val="28"/>
        </w:rPr>
        <w:t xml:space="preserve"> Федерального закона № 223-ФЗ, комиссия на основании результатов оценки заявок на участие </w:t>
      </w:r>
      <w:r>
        <w:rPr>
          <w:rFonts w:ascii="Liberation Serif" w:hAnsi="Liberation Serif" w:cs="Liberation Serif"/>
          <w:sz w:val="28"/>
          <w:szCs w:val="28"/>
        </w:rPr>
        <w:br/>
        <w:t xml:space="preserve">в такой закупке присваивает каждой такой заявке порядковый номер в порядке уменьшения степени выгодности содержащихся в них условий исполнения договора. </w:t>
      </w:r>
    </w:p>
    <w:p w:rsidR="00B2202C" w:rsidRDefault="00320C12">
      <w:pPr>
        <w:pStyle w:val="ab"/>
        <w:spacing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lastRenderedPageBreak/>
        <w:t xml:space="preserve">Заявке на участие в конкурсе в электронной форме или запросе предложений в электронной форме, участниками которых могут быть только субъекты малого и среднего предпринимательства, в которых содержатся лучшие условия исполнения договора, а в случае проведения аукциона в электронной форме или запроса котировок в электронной форме, участниками которых могут быть только субъекты малого и среднего предпринимательства, – наименьшее ценовое предложение, присваивается первый номер. </w:t>
      </w:r>
    </w:p>
    <w:p w:rsidR="00B2202C" w:rsidRDefault="00320C12">
      <w:pPr>
        <w:pStyle w:val="ab"/>
        <w:spacing w:line="20" w:lineRule="atLeast"/>
        <w:ind w:firstLine="709"/>
        <w:jc w:val="both"/>
      </w:pPr>
      <w:r>
        <w:rPr>
          <w:rFonts w:ascii="Liberation Serif" w:hAnsi="Liberation Serif" w:cs="Liberation Serif"/>
          <w:sz w:val="28"/>
          <w:szCs w:val="28"/>
        </w:rPr>
        <w:t>В случае, если в нескольких таких заявках содержатся одинаковые по степени выгодности условия исполнения договора или одинаковые ценовые предложения, меньший порядковый номер присваивается заявке, которая поступила ранее других таких заявок.</w:t>
      </w:r>
    </w:p>
    <w:p w:rsidR="00B2202C" w:rsidRDefault="00320C12">
      <w:pPr>
        <w:pStyle w:val="ab"/>
        <w:spacing w:line="20" w:lineRule="atLeast"/>
        <w:ind w:firstLine="709"/>
        <w:jc w:val="both"/>
      </w:pPr>
      <w:r>
        <w:rPr>
          <w:rFonts w:ascii="Liberation Serif" w:hAnsi="Liberation Serif" w:cs="Liberation Serif"/>
          <w:sz w:val="28"/>
          <w:szCs w:val="28"/>
        </w:rPr>
        <w:t xml:space="preserve">228. При осуществлении конкурентной закупки, участниками которой могут быть только субъекты малого и среднего предпринимательства, заказчик вправе </w:t>
      </w:r>
      <w:r>
        <w:rPr>
          <w:rFonts w:ascii="Liberation Serif" w:hAnsi="Liberation Serif" w:cs="Liberation Serif"/>
          <w:sz w:val="28"/>
          <w:szCs w:val="28"/>
        </w:rPr>
        <w:br/>
        <w:t>по истечении срока приема заявок осуществить закупку в порядке, установленном настоящим положением, без соблюдения правил, установленных Положением</w:t>
      </w:r>
      <w:r>
        <w:t xml:space="preserve"> </w:t>
      </w:r>
      <w:r>
        <w:br/>
      </w:r>
      <w:r>
        <w:rPr>
          <w:rFonts w:ascii="Liberation Serif" w:hAnsi="Liberation Serif" w:cs="Liberation Serif"/>
          <w:sz w:val="28"/>
          <w:szCs w:val="28"/>
        </w:rPr>
        <w:t xml:space="preserve">об особенностях участия субъектов малого и среднего предпринимательства </w:t>
      </w:r>
      <w:r>
        <w:rPr>
          <w:rFonts w:ascii="Liberation Serif" w:hAnsi="Liberation Serif" w:cs="Liberation Serif"/>
          <w:sz w:val="28"/>
          <w:szCs w:val="28"/>
        </w:rPr>
        <w:br/>
        <w:t>в закупках, в случаях, если:</w:t>
      </w:r>
    </w:p>
    <w:p w:rsidR="00B2202C" w:rsidRDefault="00320C12">
      <w:pPr>
        <w:pStyle w:val="ab"/>
        <w:spacing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 xml:space="preserve">субъекты малого и среднего предпринимательства не подали заявок </w:t>
      </w:r>
      <w:r>
        <w:rPr>
          <w:rFonts w:ascii="Liberation Serif" w:hAnsi="Liberation Serif" w:cs="Liberation Serif"/>
          <w:sz w:val="28"/>
          <w:szCs w:val="28"/>
        </w:rPr>
        <w:br/>
        <w:t>на участие в такой закупке;</w:t>
      </w:r>
    </w:p>
    <w:p w:rsidR="00B2202C" w:rsidRDefault="00320C12">
      <w:pPr>
        <w:pStyle w:val="ab"/>
        <w:spacing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заявки всех участников закупки, являющихся субъектами малого и среднего предпринимательства, отозваны или не соответствуют требованиям, предусмотренным документацией о закупке;</w:t>
      </w:r>
    </w:p>
    <w:p w:rsidR="00B2202C" w:rsidRDefault="00320C12">
      <w:pPr>
        <w:pStyle w:val="ab"/>
        <w:spacing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заявка, поданная единственным участником закупки, являющимся субъектом малого и среднего предпринимательства, не соответствует требованиям, предусмотренным документацией о закупке;</w:t>
      </w:r>
    </w:p>
    <w:p w:rsidR="00B2202C" w:rsidRDefault="00320C12">
      <w:pPr>
        <w:pStyle w:val="ab"/>
        <w:spacing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заказчиком в порядке, установленном настоящим положением, принято решение (за исключением случая осуществления конкурентной закупки) о том, что договор по результатам закупки не заключается.</w:t>
      </w:r>
    </w:p>
    <w:p w:rsidR="00B2202C" w:rsidRDefault="00B2202C">
      <w:pPr>
        <w:spacing w:after="0" w:line="20" w:lineRule="atLeast"/>
        <w:jc w:val="center"/>
        <w:rPr>
          <w:rFonts w:ascii="Liberation Serif" w:hAnsi="Liberation Serif" w:cs="Liberation Serif"/>
          <w:b/>
          <w:sz w:val="28"/>
          <w:szCs w:val="28"/>
        </w:rPr>
      </w:pPr>
    </w:p>
    <w:p w:rsidR="00B2202C" w:rsidRDefault="00320C12">
      <w:pPr>
        <w:spacing w:after="0" w:line="20" w:lineRule="atLeast"/>
        <w:ind w:firstLine="709"/>
        <w:jc w:val="center"/>
      </w:pPr>
      <w:r>
        <w:rPr>
          <w:rFonts w:ascii="Liberation Serif" w:hAnsi="Liberation Serif" w:cs="Liberation Serif"/>
          <w:b/>
          <w:sz w:val="28"/>
          <w:szCs w:val="28"/>
        </w:rPr>
        <w:t>Глава 37. Осуществление неконкурентной закупки, участниками которой являются только субъекты малого и среднего предпринимательства, в электронной форме с использованием электронной площадки</w:t>
      </w:r>
    </w:p>
    <w:p w:rsidR="00B2202C" w:rsidRDefault="00B2202C">
      <w:pPr>
        <w:spacing w:after="0" w:line="20" w:lineRule="atLeast"/>
        <w:ind w:firstLine="709"/>
        <w:jc w:val="center"/>
        <w:rPr>
          <w:color w:val="000000"/>
        </w:rPr>
      </w:pPr>
    </w:p>
    <w:p w:rsidR="00B2202C" w:rsidRDefault="00320C12">
      <w:pPr>
        <w:spacing w:after="0" w:line="20" w:lineRule="atLeast"/>
        <w:ind w:firstLine="709"/>
        <w:jc w:val="both"/>
      </w:pPr>
      <w:r>
        <w:rPr>
          <w:rFonts w:ascii="Liberation Serif" w:hAnsi="Liberation Serif" w:cs="Liberation Serif"/>
          <w:color w:val="000000"/>
          <w:sz w:val="28"/>
          <w:szCs w:val="28"/>
        </w:rPr>
        <w:t xml:space="preserve">229. Заказчик вправе осуществить неконкурентную закупку, участниками которой являются только субъекты малого и среднего предпринимательства, </w:t>
      </w:r>
      <w:r>
        <w:rPr>
          <w:rFonts w:ascii="Liberation Serif" w:hAnsi="Liberation Serif" w:cs="Liberation Serif"/>
          <w:color w:val="000000"/>
          <w:sz w:val="28"/>
          <w:szCs w:val="28"/>
        </w:rPr>
        <w:br/>
        <w:t>в электронной форме с использованием электронной площадки, предусмотренной частью 10 статьи 3</w:t>
      </w:r>
      <w:r>
        <w:rPr>
          <w:rFonts w:ascii="Liberation Serif" w:hAnsi="Liberation Serif" w:cs="Liberation Serif"/>
          <w:color w:val="000000"/>
          <w:sz w:val="28"/>
          <w:szCs w:val="28"/>
          <w:vertAlign w:val="superscript"/>
        </w:rPr>
        <w:t>4</w:t>
      </w:r>
      <w:r>
        <w:rPr>
          <w:rFonts w:ascii="Liberation Serif" w:hAnsi="Liberation Serif" w:cs="Liberation Serif"/>
          <w:color w:val="000000"/>
          <w:sz w:val="28"/>
          <w:szCs w:val="28"/>
        </w:rPr>
        <w:t xml:space="preserve"> Федерального закона № 223-ФЗ. </w:t>
      </w:r>
    </w:p>
    <w:p w:rsidR="00B2202C" w:rsidRDefault="00320C12">
      <w:pPr>
        <w:spacing w:after="0" w:line="20" w:lineRule="atLeast"/>
        <w:ind w:firstLine="709"/>
        <w:jc w:val="both"/>
        <w:rPr>
          <w:rFonts w:ascii="Liberation Serif" w:hAnsi="Liberation Serif" w:cs="Liberation Serif"/>
          <w:color w:val="000000"/>
          <w:sz w:val="28"/>
          <w:szCs w:val="28"/>
        </w:rPr>
      </w:pPr>
      <w:r>
        <w:rPr>
          <w:rFonts w:ascii="Liberation Serif" w:hAnsi="Liberation Serif" w:cs="Liberation Serif"/>
          <w:color w:val="000000"/>
          <w:sz w:val="28"/>
          <w:szCs w:val="28"/>
        </w:rPr>
        <w:t xml:space="preserve">Такая неконкурентная закупка проводится на электронной площадке </w:t>
      </w:r>
      <w:r>
        <w:rPr>
          <w:rFonts w:ascii="Liberation Serif" w:hAnsi="Liberation Serif" w:cs="Liberation Serif"/>
          <w:color w:val="000000"/>
          <w:sz w:val="28"/>
          <w:szCs w:val="28"/>
        </w:rPr>
        <w:br/>
        <w:t xml:space="preserve">по правилам и в порядке, установленным оператором электронной площадки, </w:t>
      </w:r>
      <w:r>
        <w:rPr>
          <w:rFonts w:ascii="Liberation Serif" w:hAnsi="Liberation Serif" w:cs="Liberation Serif"/>
          <w:color w:val="000000"/>
          <w:sz w:val="28"/>
          <w:szCs w:val="28"/>
        </w:rPr>
        <w:br/>
        <w:t xml:space="preserve">с учетом требований настоящего положения. В случае если регламентом электронной площадки установлены иные по сравнению с установленными настоящим положением правила проведения такой закупки процедурного (технического) характера, приоритет имеют правила, содержащиеся в регламенте оператора электронной площадки, при условии, что указанный регламент размещен в информационно-телекоммуникационной сети «Интернет» и доступен </w:t>
      </w:r>
      <w:r>
        <w:rPr>
          <w:rFonts w:ascii="Liberation Serif" w:hAnsi="Liberation Serif" w:cs="Liberation Serif"/>
          <w:color w:val="000000"/>
          <w:sz w:val="28"/>
          <w:szCs w:val="28"/>
        </w:rPr>
        <w:lastRenderedPageBreak/>
        <w:t>неограниченному кругу лиц. При этом в любом случае не допускается осуществление закупки по правилам, противоречащим требованиям Федерального закона № 223-ФЗ.</w:t>
      </w:r>
    </w:p>
    <w:p w:rsidR="00B2202C" w:rsidRDefault="00320C12">
      <w:pPr>
        <w:spacing w:after="0" w:line="20" w:lineRule="atLeast"/>
        <w:ind w:firstLine="709"/>
        <w:jc w:val="both"/>
      </w:pPr>
      <w:r>
        <w:rPr>
          <w:rFonts w:ascii="Liberation Serif" w:hAnsi="Liberation Serif" w:cs="Liberation Serif"/>
          <w:color w:val="000000"/>
          <w:sz w:val="28"/>
          <w:szCs w:val="28"/>
        </w:rPr>
        <w:t>230. Начальная (максимальная) цена договора, заключаемого по результатам неконкурентной закупки, участниками которой являются только субъекты малого и среднего предпринимательства, в электронной форме с использованием электронной площадки, не должна превышать три миллиона рублей.</w:t>
      </w:r>
    </w:p>
    <w:p w:rsidR="00B2202C" w:rsidRDefault="00320C12">
      <w:pPr>
        <w:spacing w:after="0" w:line="20" w:lineRule="atLeast"/>
        <w:ind w:firstLine="709"/>
        <w:jc w:val="both"/>
      </w:pPr>
      <w:r>
        <w:rPr>
          <w:rFonts w:ascii="Liberation Serif" w:hAnsi="Liberation Serif" w:cs="Liberation Serif"/>
          <w:color w:val="000000"/>
          <w:sz w:val="28"/>
          <w:szCs w:val="28"/>
        </w:rPr>
        <w:t>231. </w:t>
      </w:r>
      <w:r>
        <w:rPr>
          <w:rFonts w:ascii="Liberation Serif" w:eastAsia="Times New Roman" w:hAnsi="Liberation Serif" w:cs="Liberation Serif"/>
          <w:color w:val="000000"/>
          <w:sz w:val="28"/>
          <w:szCs w:val="28"/>
          <w:lang w:eastAsia="ru-RU"/>
        </w:rPr>
        <w:t xml:space="preserve">При осуществлении </w:t>
      </w:r>
      <w:r>
        <w:rPr>
          <w:rFonts w:ascii="Liberation Serif" w:hAnsi="Liberation Serif" w:cs="Liberation Serif"/>
          <w:color w:val="000000"/>
          <w:sz w:val="28"/>
          <w:szCs w:val="28"/>
        </w:rPr>
        <w:t>неконкурентной закупки, участниками которой являются только субъекты малого и среднего предпринимательства, в электронной форме с использованием электронной площадки</w:t>
      </w:r>
      <w:r>
        <w:rPr>
          <w:rFonts w:ascii="Liberation Serif" w:eastAsia="Times New Roman" w:hAnsi="Liberation Serif" w:cs="Liberation Serif"/>
          <w:color w:val="000000"/>
          <w:sz w:val="28"/>
          <w:szCs w:val="28"/>
          <w:lang w:eastAsia="ru-RU"/>
        </w:rPr>
        <w:t>, начальная (максимальная) цена договора определяются и обосновываются заказчиком посредством применения одного или</w:t>
      </w:r>
      <w:r>
        <w:rPr>
          <w:color w:val="000000"/>
        </w:rPr>
        <w:t> </w:t>
      </w:r>
      <w:r>
        <w:rPr>
          <w:rFonts w:ascii="Liberation Serif" w:eastAsia="Times New Roman" w:hAnsi="Liberation Serif" w:cs="Liberation Serif"/>
          <w:color w:val="000000"/>
          <w:sz w:val="28"/>
          <w:szCs w:val="28"/>
          <w:lang w:eastAsia="ru-RU"/>
        </w:rPr>
        <w:t>нескольких методов в соответствии с приложением № 2 к настоящему положению.</w:t>
      </w:r>
    </w:p>
    <w:p w:rsidR="00B2202C" w:rsidRDefault="00320C12">
      <w:pPr>
        <w:spacing w:after="0" w:line="20" w:lineRule="atLeast"/>
        <w:ind w:firstLine="709"/>
        <w:jc w:val="both"/>
      </w:pPr>
      <w:r>
        <w:rPr>
          <w:rFonts w:ascii="Liberation Serif" w:hAnsi="Liberation Serif" w:cs="Liberation Serif"/>
          <w:color w:val="000000"/>
          <w:sz w:val="28"/>
          <w:szCs w:val="28"/>
        </w:rPr>
        <w:t xml:space="preserve">232. Для осуществления неконкурентной закупки в соответствии </w:t>
      </w:r>
      <w:r>
        <w:rPr>
          <w:rFonts w:ascii="Liberation Serif" w:hAnsi="Liberation Serif" w:cs="Liberation Serif"/>
          <w:color w:val="000000"/>
          <w:sz w:val="28"/>
          <w:szCs w:val="28"/>
        </w:rPr>
        <w:br/>
        <w:t xml:space="preserve">с пунктом 20(1) Положения об особенностях участия субъектов малого и среднего предпринимательства в закупках и настоящей главой заказчиком размещается </w:t>
      </w:r>
      <w:r>
        <w:rPr>
          <w:rFonts w:ascii="Liberation Serif" w:hAnsi="Liberation Serif" w:cs="Liberation Serif"/>
          <w:color w:val="000000"/>
          <w:sz w:val="28"/>
          <w:szCs w:val="28"/>
        </w:rPr>
        <w:br/>
        <w:t xml:space="preserve">на электронной площадке информация о закупаемом товаре, работе, услуге, требованиях к таким товару, работе, услуге, участнику закупки из числа субъектов малого и среднего предпринимательства в целях </w:t>
      </w:r>
      <w:r>
        <w:rPr>
          <w:rFonts w:ascii="Liberation Serif" w:hAnsi="Liberation Serif" w:cs="Liberation Serif"/>
          <w:sz w:val="28"/>
          <w:szCs w:val="28"/>
        </w:rPr>
        <w:t xml:space="preserve">отбора предварительного предложения о поставке товара, выполнении работы, оказании услуги, размещенного участником закупки из числа субъектов малого и среднего предпринимательства на электронной площадке (далее – предварительное предложение) в соответствии с утвержденным регламентом электронной площадки. </w:t>
      </w:r>
    </w:p>
    <w:p w:rsidR="00B2202C" w:rsidRDefault="00320C12">
      <w:pPr>
        <w:spacing w:after="0" w:line="20" w:lineRule="atLeast"/>
        <w:ind w:firstLine="709"/>
        <w:jc w:val="both"/>
      </w:pPr>
      <w:r>
        <w:rPr>
          <w:rFonts w:ascii="Liberation Serif" w:hAnsi="Liberation Serif" w:cs="Liberation Serif"/>
          <w:sz w:val="28"/>
          <w:szCs w:val="28"/>
        </w:rPr>
        <w:t xml:space="preserve">233. При осуществлении неконкурентной закупки, участниками которой являются только субъекты малого и среднего предпринимательства, в электронной форме с использованием </w:t>
      </w:r>
      <w:r>
        <w:rPr>
          <w:rFonts w:ascii="Liberation Serif" w:hAnsi="Liberation Serif" w:cs="Liberation Serif"/>
          <w:color w:val="000000"/>
          <w:sz w:val="28"/>
          <w:szCs w:val="28"/>
        </w:rPr>
        <w:t>электронной площадки заказчик определяет критерии оценки участника (участников) закупки из числа субъектов малого и среднего предпринимательства.</w:t>
      </w:r>
    </w:p>
    <w:p w:rsidR="00B2202C" w:rsidRPr="00E46914" w:rsidRDefault="00320C12">
      <w:pPr>
        <w:spacing w:after="0" w:line="20" w:lineRule="atLeast"/>
        <w:ind w:firstLine="709"/>
        <w:jc w:val="both"/>
      </w:pPr>
      <w:r w:rsidRPr="00E46914">
        <w:rPr>
          <w:rFonts w:ascii="Liberation Serif" w:hAnsi="Liberation Serif" w:cs="Liberation Serif"/>
          <w:color w:val="000000"/>
          <w:sz w:val="28"/>
          <w:szCs w:val="28"/>
        </w:rPr>
        <w:t>К таким критериям относятся в совокупности:</w:t>
      </w:r>
    </w:p>
    <w:p w:rsidR="00B2202C" w:rsidRPr="00E46914" w:rsidRDefault="00320C12">
      <w:pPr>
        <w:spacing w:after="0" w:line="20" w:lineRule="atLeast"/>
        <w:ind w:firstLine="709"/>
        <w:jc w:val="both"/>
      </w:pPr>
      <w:r w:rsidRPr="00E46914">
        <w:rPr>
          <w:rFonts w:ascii="Liberation Serif" w:hAnsi="Liberation Serif" w:cs="Liberation Serif"/>
          <w:color w:val="000000"/>
          <w:sz w:val="28"/>
          <w:szCs w:val="28"/>
        </w:rPr>
        <w:t xml:space="preserve">- соответствие участника неконкурентной закупки, участниками которой являются только субъекты малого и среднего предпринимательства, </w:t>
      </w:r>
      <w:r w:rsidRPr="00E46914">
        <w:rPr>
          <w:rFonts w:ascii="Liberation Serif" w:hAnsi="Liberation Serif" w:cs="Liberation Serif"/>
          <w:color w:val="000000"/>
          <w:sz w:val="28"/>
          <w:szCs w:val="28"/>
        </w:rPr>
        <w:br/>
        <w:t xml:space="preserve">в электронной форме с использованием электронной площадки, требованиям, установленным в соответствии с </w:t>
      </w:r>
      <w:r w:rsidRPr="00E46914">
        <w:rPr>
          <w:rFonts w:ascii="Liberation Serif" w:hAnsi="Liberation Serif" w:cs="Liberation Serif"/>
          <w:sz w:val="28"/>
          <w:szCs w:val="28"/>
        </w:rPr>
        <w:t>подпунктами 2-9 пункта </w:t>
      </w:r>
      <w:r w:rsidRPr="00E46914">
        <w:rPr>
          <w:rFonts w:ascii="Liberation Serif" w:hAnsi="Liberation Serif" w:cs="Liberation Serif"/>
          <w:color w:val="000000"/>
          <w:sz w:val="28"/>
          <w:szCs w:val="28"/>
        </w:rPr>
        <w:t>59, пунктом 59.1 настоящего положения;</w:t>
      </w:r>
    </w:p>
    <w:p w:rsidR="00B2202C" w:rsidRPr="00E46914" w:rsidRDefault="00320C12">
      <w:pPr>
        <w:spacing w:after="0" w:line="20" w:lineRule="atLeast"/>
        <w:ind w:firstLine="709"/>
        <w:jc w:val="both"/>
        <w:rPr>
          <w:rFonts w:ascii="Liberation Serif" w:hAnsi="Liberation Serif" w:cs="Liberation Serif"/>
          <w:color w:val="000000"/>
          <w:sz w:val="28"/>
          <w:szCs w:val="28"/>
        </w:rPr>
      </w:pPr>
      <w:r w:rsidRPr="00E46914">
        <w:rPr>
          <w:rFonts w:ascii="Liberation Serif" w:hAnsi="Liberation Serif" w:cs="Liberation Serif"/>
          <w:color w:val="000000"/>
          <w:sz w:val="28"/>
          <w:szCs w:val="28"/>
        </w:rPr>
        <w:t>- предложение о цене договора, цене единицы товара, работы, услуги;</w:t>
      </w:r>
    </w:p>
    <w:p w:rsidR="00B2202C" w:rsidRPr="00E46914" w:rsidRDefault="00320C12">
      <w:pPr>
        <w:spacing w:after="0" w:line="20" w:lineRule="atLeast"/>
        <w:ind w:firstLine="709"/>
        <w:jc w:val="both"/>
        <w:rPr>
          <w:rFonts w:ascii="Liberation Serif" w:hAnsi="Liberation Serif" w:cs="Liberation Serif"/>
          <w:color w:val="000000"/>
          <w:sz w:val="28"/>
          <w:szCs w:val="28"/>
        </w:rPr>
      </w:pPr>
      <w:r w:rsidRPr="00E46914">
        <w:rPr>
          <w:rFonts w:ascii="Liberation Serif" w:hAnsi="Liberation Serif" w:cs="Liberation Serif"/>
          <w:color w:val="000000"/>
          <w:sz w:val="28"/>
          <w:szCs w:val="28"/>
        </w:rPr>
        <w:t>- характеристики товара, работы, услуги;</w:t>
      </w:r>
    </w:p>
    <w:p w:rsidR="00B2202C" w:rsidRDefault="00320C12">
      <w:pPr>
        <w:spacing w:after="0" w:line="20" w:lineRule="atLeast"/>
        <w:ind w:firstLine="709"/>
        <w:jc w:val="both"/>
      </w:pPr>
      <w:r>
        <w:rPr>
          <w:rFonts w:ascii="Liberation Serif" w:hAnsi="Liberation Serif" w:cs="Liberation Serif"/>
          <w:color w:val="000000"/>
          <w:sz w:val="28"/>
          <w:szCs w:val="28"/>
        </w:rPr>
        <w:t>234. Заказчик формирует, подписывает электронной подписью лица, имеющего право действовать от имени заказчика, и размещает на электронной площадке информацию о закупаемом товаре, работе, услуге</w:t>
      </w:r>
      <w:r>
        <w:rPr>
          <w:rFonts w:ascii="Liberation Serif" w:hAnsi="Liberation Serif" w:cs="Liberation Serif"/>
          <w:sz w:val="28"/>
          <w:szCs w:val="28"/>
        </w:rPr>
        <w:t>, содержащую:</w:t>
      </w:r>
    </w:p>
    <w:p w:rsidR="00B2202C" w:rsidRDefault="00320C12">
      <w:pPr>
        <w:spacing w:after="0"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 xml:space="preserve">1) способ осуществления закупки и адрес электронной площадки </w:t>
      </w:r>
      <w:r>
        <w:rPr>
          <w:rFonts w:ascii="Liberation Serif" w:hAnsi="Liberation Serif" w:cs="Liberation Serif"/>
          <w:sz w:val="28"/>
          <w:szCs w:val="28"/>
        </w:rPr>
        <w:br/>
        <w:t>в информационно-телекоммуникационной сети «Интернет»;</w:t>
      </w:r>
    </w:p>
    <w:p w:rsidR="00B2202C" w:rsidRDefault="00320C12">
      <w:pPr>
        <w:spacing w:after="0"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2) наименование, место нахождения, почтовый адрес, адрес электронной почты, номер контактного телефона, ответственное должностное лицо заказчика;</w:t>
      </w:r>
    </w:p>
    <w:p w:rsidR="00B2202C" w:rsidRDefault="00320C12">
      <w:pPr>
        <w:pStyle w:val="ab"/>
        <w:spacing w:line="20" w:lineRule="atLeast"/>
        <w:ind w:firstLine="708"/>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lastRenderedPageBreak/>
        <w:t xml:space="preserve">3) сведения о начальной (максимальной) цене договора, либо формула цены и максимальное значение цены договора, максимальное значение цены договора, валюту, используемую для формирования цены договора и расчетов с поставщиком (подрядчиком, исполнителем),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договора, размер аванса (если предусмотрена выплата аванса), информацию </w:t>
      </w:r>
      <w:r>
        <w:rPr>
          <w:rFonts w:ascii="Liberation Serif" w:eastAsia="Calibri" w:hAnsi="Liberation Serif" w:cs="Liberation Serif"/>
          <w:sz w:val="28"/>
          <w:szCs w:val="28"/>
          <w:lang w:eastAsia="en-US"/>
        </w:rPr>
        <w:br/>
        <w:t>о порядке и сроках расчета;</w:t>
      </w:r>
    </w:p>
    <w:p w:rsidR="00B2202C" w:rsidRDefault="00320C12">
      <w:pPr>
        <w:spacing w:after="0"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4) предмет договора с указанием количества поставляемого товара, объема выполняемой работы, оказываемой услуги, а также краткое описание предмета закупки;</w:t>
      </w:r>
    </w:p>
    <w:p w:rsidR="00B2202C" w:rsidRDefault="00320C12">
      <w:pPr>
        <w:pStyle w:val="ab"/>
        <w:spacing w:line="20" w:lineRule="atLeast"/>
        <w:ind w:firstLine="708"/>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 xml:space="preserve">5) порядок, дату и время окончания срока подачи предварительных предложений, критерии оценки заказчиком участника (участников) закупки </w:t>
      </w:r>
      <w:r>
        <w:rPr>
          <w:rFonts w:ascii="Liberation Serif" w:eastAsia="Calibri" w:hAnsi="Liberation Serif" w:cs="Liberation Serif"/>
          <w:sz w:val="28"/>
          <w:szCs w:val="28"/>
          <w:lang w:eastAsia="en-US"/>
        </w:rPr>
        <w:br/>
        <w:t>из числа субъектов малого и среднего предпринимательства, с которым (которыми) заключается договор (договоры);</w:t>
      </w:r>
    </w:p>
    <w:p w:rsidR="00B2202C" w:rsidRDefault="00320C12">
      <w:pPr>
        <w:pStyle w:val="ab"/>
        <w:spacing w:line="20" w:lineRule="atLeast"/>
        <w:ind w:firstLine="708"/>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 xml:space="preserve">6) единицу измерения товара по общероссийскому классификатору, используемому для количественной оценки технико-экономических и социальных показателей, срок и место поставки товара, выполнения работ, оказания услуг </w:t>
      </w:r>
      <w:r>
        <w:rPr>
          <w:rFonts w:ascii="Liberation Serif" w:eastAsia="Calibri" w:hAnsi="Liberation Serif" w:cs="Liberation Serif"/>
          <w:sz w:val="28"/>
          <w:szCs w:val="28"/>
          <w:lang w:eastAsia="en-US"/>
        </w:rPr>
        <w:br/>
        <w:t xml:space="preserve">по общероссийскому (общероссийским) классификатору (классификаторам), используемому (используемым) для сопоставимости и автоматизированной обработки информации в разрезах административно-территориального деления, систематизации и однозначной идентификации на всей территории Российской Федерации муниципальных образований и населенных пунктов, входящих </w:t>
      </w:r>
      <w:r>
        <w:rPr>
          <w:rFonts w:ascii="Liberation Serif" w:eastAsia="Calibri" w:hAnsi="Liberation Serif" w:cs="Liberation Serif"/>
          <w:sz w:val="28"/>
          <w:szCs w:val="28"/>
          <w:lang w:eastAsia="en-US"/>
        </w:rPr>
        <w:br/>
        <w:t>в их состав. Предусмотренный настоящим подпунктом срок поставки товара, выполнения работ, оказания услуг исчисляется календарными днями и указывается в информации о закупаемом товаре, работе, услуге в календарных днях;</w:t>
      </w:r>
    </w:p>
    <w:p w:rsidR="00B2202C" w:rsidRDefault="00320C12">
      <w:pPr>
        <w:pStyle w:val="ab"/>
        <w:spacing w:line="20" w:lineRule="atLeast"/>
        <w:ind w:firstLine="708"/>
        <w:jc w:val="both"/>
      </w:pPr>
      <w:r>
        <w:rPr>
          <w:rFonts w:ascii="Liberation Serif" w:eastAsia="Calibri" w:hAnsi="Liberation Serif" w:cs="Liberation Serif"/>
          <w:sz w:val="28"/>
          <w:szCs w:val="28"/>
          <w:lang w:eastAsia="en-US"/>
        </w:rPr>
        <w:t>7) информацию о возможности одностороннего отказа от исполнения договора в соответствии с положением о закупке;</w:t>
      </w:r>
    </w:p>
    <w:p w:rsidR="00B2202C" w:rsidRDefault="00320C12">
      <w:pPr>
        <w:pStyle w:val="ab"/>
        <w:spacing w:line="20" w:lineRule="atLeast"/>
        <w:ind w:firstLine="708"/>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8) требования, предъявляемые к участникам закупки и предусмотренные подпунктами 1-9 пункта 63 настоящего положения.</w:t>
      </w:r>
    </w:p>
    <w:p w:rsidR="00B2202C" w:rsidRDefault="00320C12">
      <w:pPr>
        <w:pStyle w:val="ab"/>
        <w:spacing w:line="20" w:lineRule="atLeast"/>
        <w:ind w:firstLine="708"/>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 xml:space="preserve">235. Информация о закупаемом товаре, работе, услуге, предусмотренная пунктом 232 настоящего положения, должна содержать проект договора, а также определение и обоснование цены договора в порядке, предусмотренном главой 5 настоящего положения. </w:t>
      </w:r>
    </w:p>
    <w:p w:rsidR="00B2202C" w:rsidRDefault="00320C12">
      <w:pPr>
        <w:pStyle w:val="ab"/>
        <w:spacing w:line="20" w:lineRule="atLeast"/>
        <w:ind w:firstLine="708"/>
        <w:jc w:val="both"/>
      </w:pPr>
      <w:r>
        <w:rPr>
          <w:rFonts w:ascii="Liberation Serif" w:eastAsia="Calibri" w:hAnsi="Liberation Serif" w:cs="Liberation Serif"/>
          <w:sz w:val="28"/>
          <w:szCs w:val="28"/>
          <w:lang w:eastAsia="en-US"/>
        </w:rPr>
        <w:t>Внесение изменений в такую информацию о закупаемом товаре, работе, услуге не допускается.</w:t>
      </w:r>
    </w:p>
    <w:p w:rsidR="00B2202C" w:rsidRDefault="00320C12">
      <w:pPr>
        <w:spacing w:after="0"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236. Не позднее одного рабочего дня со дня, следующего за днем получения от оператора электронной площадки предварительных предложений о поставке товара, выполнении работы, оказании услуги, размещенных участниками закупки из числа субъектов малого и среднего предпринимательства на электронной площадке, заказчик:</w:t>
      </w:r>
    </w:p>
    <w:p w:rsidR="00B2202C" w:rsidRDefault="00320C12">
      <w:pPr>
        <w:spacing w:after="0"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1) принимает в отношении каждого предварительного предложения решение о его соответствии или несоответствии критериям оценки участника (участников) закупки из числа субъектов малого и среднего предпринимательства;</w:t>
      </w:r>
    </w:p>
    <w:p w:rsidR="00B2202C" w:rsidRDefault="00320C12">
      <w:pPr>
        <w:spacing w:after="0"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lastRenderedPageBreak/>
        <w:t>2) на основании решений, предусмотренных подпунктом 1 настоящего пункта, присваивает каждому предварительному предложению порядковый номер в порядке возрастания цены за единицу товара, работы, услуги, с учетом требований законодательства Российской Федерации. Первый порядковый номер присваивается предварительному предложению, содержащему наименьшую цену за единицу товара, работы, услуги.</w:t>
      </w:r>
    </w:p>
    <w:p w:rsidR="00B2202C" w:rsidRDefault="00320C12">
      <w:pPr>
        <w:spacing w:after="0" w:line="20" w:lineRule="atLeast"/>
        <w:ind w:firstLine="709"/>
        <w:jc w:val="both"/>
      </w:pPr>
      <w:r>
        <w:rPr>
          <w:rFonts w:ascii="Liberation Serif" w:hAnsi="Liberation Serif" w:cs="Liberation Serif"/>
          <w:sz w:val="28"/>
          <w:szCs w:val="28"/>
        </w:rPr>
        <w:t xml:space="preserve">237. Информация об итогах определения поставщика(-ов) (подрядчика(-ов), исполнителя (-ей)) должна </w:t>
      </w:r>
      <w:r>
        <w:rPr>
          <w:rFonts w:ascii="Liberation Serif" w:hAnsi="Liberation Serif" w:cs="Liberation Serif"/>
          <w:color w:val="000000"/>
          <w:sz w:val="28"/>
          <w:szCs w:val="28"/>
        </w:rPr>
        <w:t xml:space="preserve">содержать дату подведения итогов и информацию </w:t>
      </w:r>
      <w:r>
        <w:rPr>
          <w:rFonts w:ascii="Liberation Serif" w:hAnsi="Liberation Serif" w:cs="Liberation Serif"/>
          <w:color w:val="000000"/>
          <w:sz w:val="28"/>
          <w:szCs w:val="28"/>
        </w:rPr>
        <w:br/>
        <w:t xml:space="preserve">о решениях, предусмотренных подпунктом 1 пункта 236 настоящего положения, обоснование решения об отклонении предварительных предложений (в случае принятия такого решения), содержащее указание на положения предварительного предложения, настоящего положения, а также положения Федерального закона </w:t>
      </w:r>
      <w:r>
        <w:rPr>
          <w:rFonts w:ascii="Liberation Serif" w:hAnsi="Liberation Serif" w:cs="Liberation Serif"/>
          <w:color w:val="000000"/>
          <w:sz w:val="28"/>
          <w:szCs w:val="28"/>
        </w:rPr>
        <w:br/>
        <w:t>№ 223-ФЗ, информации о закупаемом товаре, работе, услуге, которым не соответствует такое предварительное предложение, а также информацию, предусмотренную подпунктом 2 пункта 236</w:t>
      </w:r>
      <w:r>
        <w:rPr>
          <w:color w:val="000000"/>
        </w:rPr>
        <w:t xml:space="preserve"> </w:t>
      </w:r>
      <w:r>
        <w:rPr>
          <w:rFonts w:ascii="Liberation Serif" w:hAnsi="Liberation Serif" w:cs="Liberation Serif"/>
          <w:color w:val="000000"/>
          <w:sz w:val="28"/>
          <w:szCs w:val="28"/>
        </w:rPr>
        <w:t>настоящего положения.</w:t>
      </w:r>
    </w:p>
    <w:p w:rsidR="00B2202C" w:rsidRDefault="00320C12">
      <w:pPr>
        <w:spacing w:after="0" w:line="20" w:lineRule="atLeast"/>
        <w:ind w:firstLine="709"/>
        <w:jc w:val="both"/>
      </w:pPr>
      <w:r>
        <w:rPr>
          <w:rFonts w:ascii="Liberation Serif" w:hAnsi="Liberation Serif" w:cs="Liberation Serif"/>
          <w:color w:val="000000"/>
          <w:sz w:val="28"/>
          <w:szCs w:val="28"/>
        </w:rPr>
        <w:t xml:space="preserve">238. Заказчик вправе принять решение </w:t>
      </w:r>
      <w:r>
        <w:rPr>
          <w:rFonts w:ascii="Liberation Serif" w:hAnsi="Liberation Serif" w:cs="Liberation Serif"/>
          <w:sz w:val="28"/>
          <w:szCs w:val="28"/>
        </w:rPr>
        <w:t xml:space="preserve">о возложении обязанностей, предусмотренных пунктом 236, на комиссию по осуществлению неконкурентной закупки, предусмотренную главой 3 настоящего положения. </w:t>
      </w:r>
    </w:p>
    <w:p w:rsidR="00B2202C" w:rsidRDefault="00320C12">
      <w:pPr>
        <w:spacing w:after="0"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239. Определение заказчиком участника (участников) закупки из числа субъектов малого и среднего предпринимательства, с которым (которыми) заключается договор (договоры), из числа участников закупки, определенных оператором электронной площадки, в соответствии с подпунктом «д» пункта 20(1) Положения об особенностях участия субъектов малого и среднего предпринимательства в закупках, осуществляется согласно критериями оценки, утвержденным в положении о закупке.</w:t>
      </w:r>
    </w:p>
    <w:p w:rsidR="00B2202C" w:rsidRDefault="00320C12">
      <w:pPr>
        <w:pStyle w:val="ac"/>
        <w:autoSpaceDE w:val="0"/>
        <w:spacing w:after="0" w:line="20" w:lineRule="atLeast"/>
        <w:ind w:left="0" w:firstLine="709"/>
        <w:jc w:val="both"/>
      </w:pPr>
      <w:r>
        <w:rPr>
          <w:rFonts w:ascii="Liberation Serif" w:hAnsi="Liberation Serif" w:cs="Liberation Serif"/>
          <w:sz w:val="28"/>
          <w:szCs w:val="28"/>
        </w:rPr>
        <w:t xml:space="preserve">Заключение договора (договоров) по итогам проведения неконкурентной закупки в соответствии с настоящей главой осуществляется с использованием электронной площадки с участником (участниками) закупки из числа субъектов малого и среднего предпринимательства, разместивших предварительные предложения и определенным (определенными) заказчиком в соответствии </w:t>
      </w:r>
      <w:r>
        <w:rPr>
          <w:rFonts w:ascii="Liberation Serif" w:hAnsi="Liberation Serif" w:cs="Liberation Serif"/>
          <w:sz w:val="28"/>
          <w:szCs w:val="28"/>
        </w:rPr>
        <w:br/>
        <w:t xml:space="preserve">с подпунктом «е» пункта 20(1) Положения об особенностях участия субъектов малого и среднего предпринимательства в закупках,  на условиях, определенных  в соответствии с требованиями подпункта «г» пункта 20(1) Положения об особенностях участия субъектов малого и среднего предпринимательства </w:t>
      </w:r>
      <w:r>
        <w:rPr>
          <w:rFonts w:ascii="Liberation Serif" w:hAnsi="Liberation Serif" w:cs="Liberation Serif"/>
          <w:sz w:val="28"/>
          <w:szCs w:val="28"/>
        </w:rPr>
        <w:br/>
        <w:t xml:space="preserve">в закупках, в соответствии с критериями оценки, определенными заказчиком </w:t>
      </w:r>
      <w:r>
        <w:rPr>
          <w:rFonts w:ascii="Liberation Serif" w:hAnsi="Liberation Serif" w:cs="Liberation Serif"/>
          <w:sz w:val="28"/>
          <w:szCs w:val="28"/>
        </w:rPr>
        <w:br/>
        <w:t xml:space="preserve">в информации о закупаемом товаре, работе, услуге в соответствии с подпунктом «г» пункта 20(1) Положения об особенностях участия субъектов малого и среднего предпринимательства в закупках, и предварительным предложением соответствующего участника закупки. </w:t>
      </w:r>
    </w:p>
    <w:p w:rsidR="00B2202C" w:rsidRDefault="00B2202C">
      <w:pPr>
        <w:spacing w:after="0" w:line="20" w:lineRule="atLeast"/>
        <w:jc w:val="center"/>
        <w:rPr>
          <w:rFonts w:ascii="Liberation Serif" w:hAnsi="Liberation Serif" w:cs="Liberation Serif"/>
          <w:b/>
          <w:sz w:val="28"/>
          <w:szCs w:val="28"/>
        </w:rPr>
      </w:pPr>
    </w:p>
    <w:p w:rsidR="00B2202C" w:rsidRDefault="00320C12">
      <w:pPr>
        <w:spacing w:after="0" w:line="20" w:lineRule="atLeast"/>
        <w:jc w:val="center"/>
        <w:rPr>
          <w:rFonts w:ascii="Liberation Serif" w:hAnsi="Liberation Serif" w:cs="Liberation Serif"/>
          <w:b/>
          <w:sz w:val="28"/>
          <w:szCs w:val="28"/>
        </w:rPr>
      </w:pPr>
      <w:r>
        <w:rPr>
          <w:rFonts w:ascii="Liberation Serif" w:hAnsi="Liberation Serif" w:cs="Liberation Serif"/>
          <w:b/>
          <w:sz w:val="28"/>
          <w:szCs w:val="28"/>
        </w:rPr>
        <w:t>Глава 38. Общие положения о совместных закупках</w:t>
      </w:r>
    </w:p>
    <w:p w:rsidR="00B2202C" w:rsidRDefault="00B2202C">
      <w:pPr>
        <w:spacing w:after="0" w:line="20" w:lineRule="atLeast"/>
        <w:ind w:firstLine="709"/>
        <w:jc w:val="both"/>
        <w:rPr>
          <w:rFonts w:ascii="Liberation Serif" w:hAnsi="Liberation Serif" w:cs="Liberation Serif"/>
          <w:sz w:val="28"/>
          <w:szCs w:val="28"/>
        </w:rPr>
      </w:pPr>
    </w:p>
    <w:p w:rsidR="00B2202C" w:rsidRDefault="00320C12">
      <w:pPr>
        <w:spacing w:after="0" w:line="20" w:lineRule="atLeast"/>
        <w:ind w:firstLine="709"/>
        <w:jc w:val="both"/>
      </w:pPr>
      <w:r>
        <w:rPr>
          <w:rFonts w:ascii="Liberation Serif" w:hAnsi="Liberation Serif" w:cs="Liberation Serif"/>
          <w:sz w:val="28"/>
          <w:szCs w:val="28"/>
        </w:rPr>
        <w:t xml:space="preserve">240. При наличии у двух </w:t>
      </w:r>
      <w:r>
        <w:rPr>
          <w:rFonts w:ascii="Liberation Serif" w:hAnsi="Liberation Serif" w:cs="Liberation Serif"/>
          <w:color w:val="000000"/>
          <w:sz w:val="28"/>
          <w:szCs w:val="28"/>
        </w:rPr>
        <w:t xml:space="preserve">и более заказчиков потребности в одних и тех же товарах, работах, услугах такие заказчики вправе проводить совместные закупки путем проведения открытых конкурсов в электронной форме и открытых </w:t>
      </w:r>
      <w:r>
        <w:rPr>
          <w:rFonts w:ascii="Liberation Serif" w:hAnsi="Liberation Serif" w:cs="Liberation Serif"/>
          <w:color w:val="000000"/>
          <w:sz w:val="28"/>
          <w:szCs w:val="28"/>
        </w:rPr>
        <w:lastRenderedPageBreak/>
        <w:t xml:space="preserve">аукционов в электронной форме в соответствии с условиями, не противоречащими Федеральному закону № 223-ФЗ и </w:t>
      </w:r>
      <w:r>
        <w:rPr>
          <w:rFonts w:ascii="Liberation Serif" w:hAnsi="Liberation Serif" w:cs="Liberation Serif"/>
          <w:sz w:val="28"/>
          <w:szCs w:val="28"/>
        </w:rPr>
        <w:t>иным принятым в соответствии с ним нормативным правовым актам Российской Федерации и настоящему положению.</w:t>
      </w:r>
    </w:p>
    <w:p w:rsidR="00B2202C" w:rsidRDefault="00320C12">
      <w:pPr>
        <w:spacing w:after="0"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241. Проведение совместной закупки состоит из следующих этапов:</w:t>
      </w:r>
    </w:p>
    <w:p w:rsidR="00B2202C" w:rsidRDefault="00320C12">
      <w:pPr>
        <w:spacing w:after="0"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1) подписание соглашения заказчиками о проведении совместной закупки и утверждение начальной (максимальной) цены договора совместной закупки, при этом начальная (максимальная) цена договора, указываемая в извещении об осуществлении совместной закупки и документации о совместной закупке по каждому лоту, определяется как сумма начальных (максимальных) цен договоров каждого заказчика;</w:t>
      </w:r>
    </w:p>
    <w:p w:rsidR="00B2202C" w:rsidRDefault="00320C12">
      <w:pPr>
        <w:spacing w:after="0" w:line="20" w:lineRule="atLeast"/>
        <w:ind w:firstLine="709"/>
        <w:jc w:val="both"/>
      </w:pPr>
      <w:r>
        <w:rPr>
          <w:rFonts w:ascii="Liberation Serif" w:hAnsi="Liberation Serif" w:cs="Liberation Serif"/>
          <w:sz w:val="28"/>
          <w:szCs w:val="28"/>
        </w:rPr>
        <w:t>2) внесение в план закупки сведений о наименовании организатора совместной закупки;</w:t>
      </w:r>
    </w:p>
    <w:p w:rsidR="00B2202C" w:rsidRDefault="00320C12">
      <w:pPr>
        <w:spacing w:after="0"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3) формирование и утверждение комиссии в соответствии с требованиями настоящего положения и условиями соглашения о проведении совместной закупки;</w:t>
      </w:r>
    </w:p>
    <w:p w:rsidR="00B2202C" w:rsidRDefault="00320C12">
      <w:pPr>
        <w:spacing w:after="0"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4) подготовка документации о совместной закупке;</w:t>
      </w:r>
    </w:p>
    <w:p w:rsidR="00B2202C" w:rsidRDefault="00320C12">
      <w:pPr>
        <w:spacing w:after="0"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5) подготовка условий заключаемого по результатам совместной закупки договора (допускаются различия для заказчиков);</w:t>
      </w:r>
    </w:p>
    <w:p w:rsidR="00B2202C" w:rsidRDefault="00320C12">
      <w:pPr>
        <w:spacing w:after="0"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6) утверждение документации о совместной закупке;</w:t>
      </w:r>
    </w:p>
    <w:p w:rsidR="00B2202C" w:rsidRDefault="00320C12">
      <w:pPr>
        <w:spacing w:after="0" w:line="20" w:lineRule="atLeast"/>
        <w:ind w:firstLine="709"/>
        <w:jc w:val="both"/>
      </w:pPr>
      <w:r>
        <w:rPr>
          <w:rFonts w:ascii="Liberation Serif" w:hAnsi="Liberation Serif" w:cs="Liberation Serif"/>
          <w:sz w:val="28"/>
          <w:szCs w:val="28"/>
        </w:rPr>
        <w:t>7) размещение извещения об осуществлении совместной закупки и (или) документации о совместной закупке в ЕИС,</w:t>
      </w:r>
      <w:r>
        <w:rPr>
          <w:rFonts w:ascii="Liberation Serif" w:eastAsia="Times New Roman" w:hAnsi="Liberation Serif" w:cs="Liberation Serif"/>
          <w:bCs/>
          <w:sz w:val="28"/>
          <w:szCs w:val="28"/>
          <w:lang w:eastAsia="ru-RU"/>
        </w:rPr>
        <w:t xml:space="preserve"> на официальном сайте, за исключением случаев, предусмотренных Федеральным законом № 223-ФЗ,</w:t>
      </w:r>
      <w:r>
        <w:rPr>
          <w:rFonts w:ascii="Liberation Serif" w:hAnsi="Liberation Serif" w:cs="Liberation Serif"/>
          <w:sz w:val="28"/>
          <w:szCs w:val="28"/>
        </w:rPr>
        <w:t xml:space="preserve"> и, если это предусмотрено соглашением о проведении совместной закупки, в иных источниках;</w:t>
      </w:r>
    </w:p>
    <w:p w:rsidR="00B2202C" w:rsidRDefault="00320C12">
      <w:pPr>
        <w:spacing w:after="0"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8) разъяснение положений извещения об осуществлении совместной закупки и (или) документации о совместной закупке в случае поступления соответствующего запроса о даче разъяснений;</w:t>
      </w:r>
    </w:p>
    <w:p w:rsidR="00B2202C" w:rsidRDefault="00320C12">
      <w:pPr>
        <w:spacing w:after="0"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 xml:space="preserve">9) внесение изменений в документацию о совместной закупке и (или) извещение об осуществлении совместной закупки (при необходимости); </w:t>
      </w:r>
    </w:p>
    <w:p w:rsidR="00B2202C" w:rsidRDefault="00320C12">
      <w:pPr>
        <w:spacing w:after="0"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10) рассмотрение комиссией заявок участников совместной закупки на предмет их соответствия требованиям документации о совместной закупке;</w:t>
      </w:r>
    </w:p>
    <w:p w:rsidR="00B2202C" w:rsidRDefault="00320C12">
      <w:pPr>
        <w:spacing w:after="0"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11) принятие комиссией решения об отклонении всех заявок на участие в совместной закупке или о допуске к участию в совместной закупке;</w:t>
      </w:r>
    </w:p>
    <w:p w:rsidR="00B2202C" w:rsidRDefault="00320C12">
      <w:pPr>
        <w:spacing w:after="0"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12) осуществление комиссией оценки и сопоставления заявок на участие в совместной закупке, поданных участниками совместной закупки, признанными участниками совместной закупки;</w:t>
      </w:r>
    </w:p>
    <w:p w:rsidR="00B2202C" w:rsidRDefault="00320C12">
      <w:pPr>
        <w:spacing w:after="0"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13) определение победителя совместной закупки;</w:t>
      </w:r>
    </w:p>
    <w:p w:rsidR="00B2202C" w:rsidRDefault="00320C12">
      <w:pPr>
        <w:spacing w:after="0"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14) заключение договора с победителем (победителями) каждым заказчиком самостоятельно.</w:t>
      </w:r>
    </w:p>
    <w:p w:rsidR="00B2202C" w:rsidRDefault="00320C12">
      <w:pPr>
        <w:spacing w:after="0"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242. Извещение об осуществлении совместной закупки размещается в сроки, установленные для соответствующего способа закупки настоящим положением и соглашением о проведении совместной закупки.</w:t>
      </w:r>
    </w:p>
    <w:p w:rsidR="00B2202C" w:rsidRDefault="00320C12">
      <w:pPr>
        <w:spacing w:after="0" w:line="20" w:lineRule="atLeast"/>
        <w:ind w:firstLine="709"/>
        <w:jc w:val="both"/>
      </w:pPr>
      <w:r>
        <w:rPr>
          <w:rFonts w:ascii="Liberation Serif" w:hAnsi="Liberation Serif" w:cs="Liberation Serif"/>
          <w:sz w:val="28"/>
          <w:szCs w:val="28"/>
        </w:rPr>
        <w:t xml:space="preserve">243. Организатором совместной закупки может выступать один из заказчиков либо специализированная организация, которой другие заказчики передали на основании соглашения часть своих полномочий на организацию </w:t>
      </w:r>
      <w:r>
        <w:rPr>
          <w:rFonts w:ascii="Liberation Serif" w:hAnsi="Liberation Serif" w:cs="Liberation Serif"/>
          <w:sz w:val="28"/>
          <w:szCs w:val="28"/>
        </w:rPr>
        <w:lastRenderedPageBreak/>
        <w:t>и проведение процедуры совместной закупки. Организатор совместной закупки определяется в соглашении о проведении совместной закупки.</w:t>
      </w:r>
    </w:p>
    <w:p w:rsidR="00B2202C" w:rsidRDefault="00320C12">
      <w:pPr>
        <w:spacing w:after="0"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244. Условия соглашения о проведении совместной закупки не должны противоречить настоящему положению, положениям о закупках товаров, работ, услуг других заказчиков, а также указанное соглашение о проведении совместной закупки должно содержать:</w:t>
      </w:r>
    </w:p>
    <w:p w:rsidR="00B2202C" w:rsidRDefault="00320C12">
      <w:pPr>
        <w:spacing w:after="0"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1) информацию о сторонах соглашения;</w:t>
      </w:r>
    </w:p>
    <w:p w:rsidR="00B2202C" w:rsidRDefault="00320C12">
      <w:pPr>
        <w:spacing w:after="0"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2) информацию об объекте совместной закупки в отношении каждого заказчика;</w:t>
      </w:r>
    </w:p>
    <w:p w:rsidR="00B2202C" w:rsidRDefault="00320C12">
      <w:pPr>
        <w:spacing w:after="0"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 xml:space="preserve">3) информацию об объеме совместной закупки, в отношении которой проводятся совместные закупки, месте, сроках (периодах) и условиях поставки продукции в отношении каждого заказчика (допускаются различия </w:t>
      </w:r>
      <w:r>
        <w:rPr>
          <w:rFonts w:ascii="Liberation Serif" w:hAnsi="Liberation Serif" w:cs="Liberation Serif"/>
          <w:sz w:val="28"/>
          <w:szCs w:val="28"/>
        </w:rPr>
        <w:br/>
        <w:t>для заказчиков);</w:t>
      </w:r>
    </w:p>
    <w:p w:rsidR="00B2202C" w:rsidRDefault="00320C12">
      <w:pPr>
        <w:spacing w:after="0"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4) информацию о начальных (максимальных) ценах договоров и обоснование таких цен в отношении каждого заказчика;</w:t>
      </w:r>
    </w:p>
    <w:p w:rsidR="00B2202C" w:rsidRDefault="00320C12">
      <w:pPr>
        <w:spacing w:after="0"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5) права, обязанности и ответственность сторон;</w:t>
      </w:r>
    </w:p>
    <w:p w:rsidR="00B2202C" w:rsidRDefault="00320C12">
      <w:pPr>
        <w:spacing w:after="0"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6) информацию об организаторе совместных закупок, в том числе перечень полномочий, переданных указанному организатору сторонами соглашений;</w:t>
      </w:r>
    </w:p>
    <w:p w:rsidR="00B2202C" w:rsidRDefault="00320C12">
      <w:pPr>
        <w:spacing w:after="0"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7) порядок и срок формирования документации о совместной закупке, регламент работы комиссии;</w:t>
      </w:r>
    </w:p>
    <w:p w:rsidR="00B2202C" w:rsidRDefault="00320C12">
      <w:pPr>
        <w:spacing w:after="0"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8) порядок, сроки разработки и утверждения извещения об осуществлении совместной закупки и документации о совместной закупке;</w:t>
      </w:r>
    </w:p>
    <w:p w:rsidR="00B2202C" w:rsidRDefault="00320C12">
      <w:pPr>
        <w:spacing w:after="0"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9) примерные сроки проведения совместных закупок;</w:t>
      </w:r>
    </w:p>
    <w:p w:rsidR="00B2202C" w:rsidRDefault="00320C12">
      <w:pPr>
        <w:spacing w:after="0"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10) срок действия соглашения;</w:t>
      </w:r>
    </w:p>
    <w:p w:rsidR="00B2202C" w:rsidRDefault="00320C12">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11) порядок рассмотрения споров;</w:t>
      </w:r>
    </w:p>
    <w:p w:rsidR="00B2202C" w:rsidRDefault="00320C12">
      <w:pPr>
        <w:spacing w:after="0" w:line="228" w:lineRule="auto"/>
        <w:ind w:firstLine="709"/>
        <w:jc w:val="both"/>
      </w:pPr>
      <w:r>
        <w:rPr>
          <w:rFonts w:ascii="Liberation Serif" w:hAnsi="Liberation Serif" w:cs="Liberation Serif"/>
          <w:sz w:val="28"/>
          <w:szCs w:val="28"/>
        </w:rPr>
        <w:t xml:space="preserve">12) порядок размещения в ЕИС, </w:t>
      </w:r>
      <w:r>
        <w:rPr>
          <w:rFonts w:ascii="Liberation Serif" w:eastAsia="Times New Roman" w:hAnsi="Liberation Serif" w:cs="Liberation Serif"/>
          <w:bCs/>
          <w:sz w:val="28"/>
          <w:szCs w:val="28"/>
          <w:lang w:eastAsia="ru-RU"/>
        </w:rPr>
        <w:t xml:space="preserve">на официальном сайте, за исключением случаев, предусмотренных Федеральным законом № 223-ФЗ, </w:t>
      </w:r>
      <w:r>
        <w:rPr>
          <w:rFonts w:ascii="Liberation Serif" w:hAnsi="Liberation Serif" w:cs="Liberation Serif"/>
          <w:sz w:val="28"/>
          <w:szCs w:val="28"/>
        </w:rPr>
        <w:t>на электронных площадках и, если это предусмотрено соглашением о проведении совместной закупки, в иных источниках информации и документов, размещение которых предусмотрено Федеральным законом № 223-ФЗ и настоящим положением при осуществлении закупок;</w:t>
      </w:r>
    </w:p>
    <w:p w:rsidR="00B2202C" w:rsidRDefault="00320C12">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13) иную информацию, определяющую взаимоотношения сторон соглашения при проведении совместных закупок.</w:t>
      </w:r>
    </w:p>
    <w:p w:rsidR="00B2202C" w:rsidRDefault="00320C12">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245. Стороны соглашения о проведении совместной закупки несут расходы на проведение совместных закупок пропорционально доле начальной (максимальной) цены договора каждого заказчика в общей сумме начальных (максимальных) цен договоров, в целях заключения которых проводятся совместные закупки.</w:t>
      </w:r>
    </w:p>
    <w:p w:rsidR="00B2202C" w:rsidRDefault="00320C12">
      <w:pPr>
        <w:spacing w:after="0" w:line="228" w:lineRule="auto"/>
        <w:ind w:firstLine="709"/>
        <w:jc w:val="both"/>
      </w:pPr>
      <w:r>
        <w:rPr>
          <w:rFonts w:ascii="Liberation Serif" w:hAnsi="Liberation Serif" w:cs="Liberation Serif"/>
          <w:sz w:val="28"/>
          <w:szCs w:val="28"/>
        </w:rPr>
        <w:t xml:space="preserve">246. Порядок размещения информации о проведении совместной закупки </w:t>
      </w:r>
      <w:r>
        <w:rPr>
          <w:rFonts w:ascii="Liberation Serif" w:hAnsi="Liberation Serif" w:cs="Liberation Serif"/>
          <w:sz w:val="28"/>
          <w:szCs w:val="28"/>
        </w:rPr>
        <w:br/>
        <w:t>(в соответствии с настоящим положением и соглашением о проведении совместной закупки), требования к участникам совместной закупки и закупаемым товарам, работам, услугам, сроки поставки товара (выполнения работы, оказания услуги), начальные (максимальные) цены договора всех заказчиков, размещенные в ЕИС,</w:t>
      </w:r>
      <w:r>
        <w:rPr>
          <w:rFonts w:ascii="Liberation Serif" w:eastAsia="Times New Roman" w:hAnsi="Liberation Serif" w:cs="Liberation Serif"/>
          <w:bCs/>
          <w:sz w:val="28"/>
          <w:szCs w:val="28"/>
          <w:lang w:eastAsia="ru-RU"/>
        </w:rPr>
        <w:t xml:space="preserve"> на официальном сайте, за исключением случаев, предусмотренных Федеральным законом № 223-ФЗ,</w:t>
      </w:r>
      <w:r>
        <w:rPr>
          <w:rFonts w:ascii="Liberation Serif" w:hAnsi="Liberation Serif" w:cs="Liberation Serif"/>
          <w:sz w:val="28"/>
          <w:szCs w:val="28"/>
        </w:rPr>
        <w:t xml:space="preserve"> и, если это предусмотрено соглашением о проведении совместной закупки, в иных источниках, не должны противоречить настоящему </w:t>
      </w:r>
      <w:r>
        <w:rPr>
          <w:rFonts w:ascii="Liberation Serif" w:hAnsi="Liberation Serif" w:cs="Liberation Serif"/>
          <w:sz w:val="28"/>
          <w:szCs w:val="28"/>
        </w:rPr>
        <w:lastRenderedPageBreak/>
        <w:t>положению, положениям о закупках товаров, работ, услуг других заказчиков, а также соглашению о проведении совместной закупки.</w:t>
      </w:r>
    </w:p>
    <w:p w:rsidR="00B2202C" w:rsidRDefault="00320C12">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247. В целях проведения процедуры совместной закупки организатор совместной закупки:</w:t>
      </w:r>
    </w:p>
    <w:p w:rsidR="00B2202C" w:rsidRDefault="00320C12">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1) осуществляет утверждение состава комиссии, в которую включаются представители сторон соглашения пропорционально объему закупок, осуществляемых каждым заказчиком, в общем объеме закупок, если иное не предусмотрено в соглашении о проведении совместной закупки;</w:t>
      </w:r>
    </w:p>
    <w:p w:rsidR="00B2202C" w:rsidRDefault="00320C12">
      <w:pPr>
        <w:spacing w:after="0" w:line="228" w:lineRule="auto"/>
        <w:ind w:firstLine="709"/>
        <w:jc w:val="both"/>
      </w:pPr>
      <w:r>
        <w:rPr>
          <w:rFonts w:ascii="Liberation Serif" w:hAnsi="Liberation Serif" w:cs="Liberation Serif"/>
          <w:sz w:val="28"/>
          <w:szCs w:val="28"/>
        </w:rPr>
        <w:t>2) размещает извещение об осуществлении совместной закупки в ЕИС,</w:t>
      </w:r>
      <w:r>
        <w:rPr>
          <w:rFonts w:ascii="Liberation Serif" w:eastAsia="Times New Roman" w:hAnsi="Liberation Serif" w:cs="Liberation Serif"/>
          <w:bCs/>
          <w:sz w:val="28"/>
          <w:szCs w:val="28"/>
          <w:lang w:eastAsia="ru-RU"/>
        </w:rPr>
        <w:t xml:space="preserve"> на официальном сайте, за исключением случаев, предусмотренных Федеральным законом № 223-ФЗ,</w:t>
      </w:r>
      <w:r>
        <w:rPr>
          <w:rFonts w:ascii="Liberation Serif" w:hAnsi="Liberation Serif" w:cs="Liberation Serif"/>
          <w:sz w:val="28"/>
          <w:szCs w:val="28"/>
        </w:rPr>
        <w:t xml:space="preserve"> и, если это предусмотрено соглашением о проведении совместной закупки, в иных источниках; </w:t>
      </w:r>
    </w:p>
    <w:p w:rsidR="00B2202C" w:rsidRDefault="00320C12">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3) разрабатывает и утверждает документацию о совместной закупке, подготовленную в соответствии с Федеральным законом № 223-ФЗ и настоящим положением, если иное не предусмотрено соглашением о проведении совместной закупки;</w:t>
      </w:r>
    </w:p>
    <w:p w:rsidR="00B2202C" w:rsidRDefault="00320C12">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4) предоставляет разъяснения положений извещения об осуществлении совместной закупки и (или) документации о совместной закупке в случае поступления соответствующего запроса о даче разъяснений, если иное не предусмотрено соглашением о проведении совместной закупки;</w:t>
      </w:r>
    </w:p>
    <w:p w:rsidR="00B2202C" w:rsidRDefault="00320C12">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6) при необходимости вносит изменения в документацию о совместной закупке и (или) извещение об осуществлении совместной закупки;</w:t>
      </w:r>
    </w:p>
    <w:p w:rsidR="00B2202C" w:rsidRDefault="00320C12">
      <w:pPr>
        <w:spacing w:after="0" w:line="228" w:lineRule="auto"/>
        <w:ind w:firstLine="709"/>
        <w:jc w:val="both"/>
      </w:pPr>
      <w:r>
        <w:rPr>
          <w:rFonts w:ascii="Liberation Serif" w:hAnsi="Liberation Serif" w:cs="Liberation Serif"/>
          <w:sz w:val="28"/>
          <w:szCs w:val="28"/>
        </w:rPr>
        <w:t xml:space="preserve">7) в порядке, установленном соглашением о проведении совместной закупки, размещает в ЕИС, </w:t>
      </w:r>
      <w:r>
        <w:rPr>
          <w:rFonts w:ascii="Liberation Serif" w:eastAsia="Times New Roman" w:hAnsi="Liberation Serif" w:cs="Liberation Serif"/>
          <w:bCs/>
          <w:sz w:val="28"/>
          <w:szCs w:val="28"/>
          <w:lang w:eastAsia="ru-RU"/>
        </w:rPr>
        <w:t xml:space="preserve">на официальном сайте, за исключением случаев, предусмотренных Федеральным законом № 223-ФЗ, </w:t>
      </w:r>
      <w:r>
        <w:rPr>
          <w:rFonts w:ascii="Liberation Serif" w:hAnsi="Liberation Serif" w:cs="Liberation Serif"/>
          <w:sz w:val="28"/>
          <w:szCs w:val="28"/>
        </w:rPr>
        <w:t>на электронных торговых площадках и, если это предусмотрено соглашением о проведении совместной закупки, в иных источниках информации и документов, размещение которых предусмотрено Федеральным законом № 223-ФЗ и настоящим положением при осуществлении закупок;</w:t>
      </w:r>
    </w:p>
    <w:p w:rsidR="00B2202C" w:rsidRDefault="00320C12">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8) направляет копии протоколов, составленных в ходе проведения совместной закупки, каждой стороне соглашения о проведении совместной закупки не позднее дня, следующего за днем подписания указанных протоколов, если иное не установлено соглашением о проведении совместной закупки;</w:t>
      </w:r>
    </w:p>
    <w:p w:rsidR="00B2202C" w:rsidRDefault="00320C12">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9) осуществляет иные полномочия, переданные ему соглашением о проведении совместной закупки.</w:t>
      </w:r>
    </w:p>
    <w:p w:rsidR="00B2202C" w:rsidRDefault="00320C12">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248. Договор заключается с победителем каждым заказчиком отдельно в порядке, установленном главой 7 настоящего положения, и (или) положениями о закупках товаров, работ, услуг других заказчиков, и (или) соглашением о проведении совместной закупки.</w:t>
      </w:r>
    </w:p>
    <w:p w:rsidR="00B2202C" w:rsidRDefault="00B2202C">
      <w:pPr>
        <w:spacing w:after="0" w:line="228" w:lineRule="auto"/>
        <w:ind w:firstLine="709"/>
        <w:jc w:val="both"/>
        <w:rPr>
          <w:rFonts w:ascii="Liberation Serif" w:hAnsi="Liberation Serif" w:cs="Liberation Serif"/>
          <w:sz w:val="28"/>
          <w:szCs w:val="28"/>
        </w:rPr>
      </w:pPr>
    </w:p>
    <w:p w:rsidR="00B2202C" w:rsidRDefault="00320C12">
      <w:pPr>
        <w:spacing w:after="0" w:line="228" w:lineRule="auto"/>
        <w:jc w:val="center"/>
        <w:rPr>
          <w:rFonts w:ascii="Liberation Serif" w:hAnsi="Liberation Serif" w:cs="Liberation Serif"/>
          <w:b/>
          <w:sz w:val="28"/>
          <w:szCs w:val="28"/>
        </w:rPr>
      </w:pPr>
      <w:r>
        <w:rPr>
          <w:rFonts w:ascii="Liberation Serif" w:hAnsi="Liberation Serif" w:cs="Liberation Serif"/>
          <w:b/>
          <w:sz w:val="28"/>
          <w:szCs w:val="28"/>
        </w:rPr>
        <w:t>Глава 39. Особенности проведения совместного конкурса</w:t>
      </w:r>
    </w:p>
    <w:p w:rsidR="00B2202C" w:rsidRDefault="00B2202C">
      <w:pPr>
        <w:spacing w:after="0" w:line="228" w:lineRule="auto"/>
        <w:ind w:firstLine="709"/>
        <w:jc w:val="both"/>
        <w:rPr>
          <w:rFonts w:ascii="Liberation Serif" w:hAnsi="Liberation Serif" w:cs="Liberation Serif"/>
          <w:sz w:val="28"/>
          <w:szCs w:val="28"/>
        </w:rPr>
      </w:pPr>
    </w:p>
    <w:p w:rsidR="00B2202C" w:rsidRDefault="00320C12">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249. В извещении о проведении совместного конкурса, помимо сведений, предусмотренных пунктом 78 настоящего положения, должны быть указаны следующие сведения:</w:t>
      </w:r>
    </w:p>
    <w:p w:rsidR="00B2202C" w:rsidRDefault="00320C12">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 xml:space="preserve">1) наименование, место нахождения, почтовый адрес и адрес электронной почты, номер контактного телефона и факса специализированной организации </w:t>
      </w:r>
      <w:r>
        <w:rPr>
          <w:rFonts w:ascii="Liberation Serif" w:hAnsi="Liberation Serif" w:cs="Liberation Serif"/>
          <w:sz w:val="28"/>
          <w:szCs w:val="28"/>
        </w:rPr>
        <w:br/>
      </w:r>
      <w:r>
        <w:rPr>
          <w:rFonts w:ascii="Liberation Serif" w:hAnsi="Liberation Serif" w:cs="Liberation Serif"/>
          <w:sz w:val="28"/>
          <w:szCs w:val="28"/>
        </w:rPr>
        <w:lastRenderedPageBreak/>
        <w:t>(в случае, если специализированная организация осуществляет организацию и проведение процедуры совместного конкурса);</w:t>
      </w:r>
    </w:p>
    <w:p w:rsidR="00B2202C" w:rsidRDefault="00320C12">
      <w:pPr>
        <w:spacing w:after="0" w:line="228" w:lineRule="auto"/>
        <w:ind w:firstLine="709"/>
        <w:jc w:val="both"/>
      </w:pPr>
      <w:r>
        <w:rPr>
          <w:rFonts w:ascii="Liberation Serif" w:hAnsi="Liberation Serif" w:cs="Liberation Serif"/>
          <w:sz w:val="28"/>
          <w:szCs w:val="28"/>
        </w:rPr>
        <w:t xml:space="preserve">2) указание на </w:t>
      </w:r>
      <w:r>
        <w:rPr>
          <w:rFonts w:ascii="Liberation Serif" w:hAnsi="Liberation Serif" w:cs="Liberation Serif"/>
          <w:color w:val="000000"/>
          <w:sz w:val="28"/>
          <w:szCs w:val="28"/>
        </w:rPr>
        <w:t>право заказчика отказаться от участия в совместном конкурсе не позднее 3 рабочих дней до даты окончания срока подачи заявок на участие в совместном конкурсе;</w:t>
      </w:r>
    </w:p>
    <w:p w:rsidR="00B2202C" w:rsidRDefault="00320C12">
      <w:pPr>
        <w:spacing w:after="0" w:line="228" w:lineRule="auto"/>
        <w:ind w:firstLine="709"/>
        <w:jc w:val="both"/>
      </w:pPr>
      <w:r>
        <w:rPr>
          <w:rFonts w:ascii="Liberation Serif" w:hAnsi="Liberation Serif" w:cs="Liberation Serif"/>
          <w:sz w:val="28"/>
          <w:szCs w:val="28"/>
        </w:rPr>
        <w:t xml:space="preserve">3) начальная </w:t>
      </w:r>
      <w:r>
        <w:rPr>
          <w:rFonts w:ascii="Liberation Serif" w:eastAsia="Times New Roman" w:hAnsi="Liberation Serif" w:cs="Liberation Serif"/>
          <w:bCs/>
          <w:sz w:val="28"/>
          <w:szCs w:val="28"/>
          <w:lang w:eastAsia="ru-RU"/>
        </w:rPr>
        <w:t>сумма цен единиц товара, работы, услуги и максимальное значение цены договора</w:t>
      </w:r>
      <w:r>
        <w:rPr>
          <w:rFonts w:ascii="Liberation Serif" w:hAnsi="Liberation Serif" w:cs="Liberation Serif"/>
          <w:color w:val="000000"/>
          <w:sz w:val="28"/>
          <w:szCs w:val="28"/>
        </w:rPr>
        <w:t>.</w:t>
      </w:r>
    </w:p>
    <w:p w:rsidR="00B2202C" w:rsidRDefault="00320C12">
      <w:pPr>
        <w:spacing w:after="0" w:line="228" w:lineRule="auto"/>
        <w:ind w:firstLine="709"/>
        <w:jc w:val="both"/>
      </w:pPr>
      <w:r>
        <w:rPr>
          <w:rFonts w:ascii="Liberation Serif" w:hAnsi="Liberation Serif" w:cs="Liberation Serif"/>
          <w:color w:val="000000"/>
          <w:sz w:val="28"/>
          <w:szCs w:val="28"/>
        </w:rPr>
        <w:t xml:space="preserve">250. Конкурсная документация </w:t>
      </w:r>
      <w:r>
        <w:rPr>
          <w:rFonts w:ascii="Liberation Serif" w:hAnsi="Liberation Serif" w:cs="Liberation Serif"/>
          <w:sz w:val="28"/>
          <w:szCs w:val="28"/>
        </w:rPr>
        <w:t>кроме требований, предусмотренных пунктами 75 и 79 настоящего положения, должна также содержать:</w:t>
      </w:r>
    </w:p>
    <w:p w:rsidR="00B2202C" w:rsidRDefault="00320C12">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1) порядок и срок отзыва заявок на участие в совместном конкурсе, порядок внесения изменений в такие заявки;</w:t>
      </w:r>
    </w:p>
    <w:p w:rsidR="00B2202C" w:rsidRDefault="00320C12">
      <w:pPr>
        <w:spacing w:after="0" w:line="228" w:lineRule="auto"/>
        <w:ind w:firstLine="709"/>
        <w:jc w:val="both"/>
      </w:pPr>
      <w:r>
        <w:rPr>
          <w:rFonts w:ascii="Liberation Serif" w:hAnsi="Liberation Serif" w:cs="Liberation Serif"/>
          <w:sz w:val="28"/>
          <w:szCs w:val="28"/>
        </w:rPr>
        <w:t>2) срок со дня размещения в ЕИС,</w:t>
      </w:r>
      <w:r>
        <w:rPr>
          <w:rFonts w:ascii="Liberation Serif" w:eastAsia="Times New Roman" w:hAnsi="Liberation Serif" w:cs="Liberation Serif"/>
          <w:bCs/>
          <w:sz w:val="28"/>
          <w:szCs w:val="28"/>
          <w:lang w:eastAsia="ru-RU"/>
        </w:rPr>
        <w:t xml:space="preserve"> на официальном сайте, за исключением случаев, предусмотренных Федеральным законом № 223-ФЗ,</w:t>
      </w:r>
      <w:r>
        <w:rPr>
          <w:rFonts w:ascii="Liberation Serif" w:hAnsi="Liberation Serif" w:cs="Liberation Serif"/>
          <w:sz w:val="28"/>
          <w:szCs w:val="28"/>
        </w:rPr>
        <w:t xml:space="preserve"> итогового протокола по результатам совместного конкурса, в течение которого победитель совместного конкурса должен подписать проект договора.</w:t>
      </w:r>
    </w:p>
    <w:p w:rsidR="00B2202C" w:rsidRDefault="00320C12">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251. Для участия в совместном конкурсе участник такого конкурса подает заявку в соответствии с требованиями главы 16 настоящего положения. В случае если совместный конкурс проводится в составе нескольких лотов, заявка подается на каждый лот отдельно.</w:t>
      </w:r>
    </w:p>
    <w:p w:rsidR="00B2202C" w:rsidRDefault="00320C12">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252. В случае, если по окончании срока подачи заявок на участие в совместном конкурсе подана только одна заявка на участие или не подано ни одной заявки на участие в таком конкурсе, совместный конкурс признается несостоявшимся.</w:t>
      </w:r>
    </w:p>
    <w:p w:rsidR="00B2202C" w:rsidRDefault="00320C12">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253. Комиссия рассматривает заявки на участие в совместном конкурсе на соответствие требованиям, установленным конкурсной документацией и настоящим положением.</w:t>
      </w:r>
    </w:p>
    <w:p w:rsidR="00B2202C" w:rsidRDefault="00320C12">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254. Срок рассмотрения заявок на участие в совместном конкурсе не может превышать пять рабочих дней с даты окончания срока подачи заявок на участие в совместном конкурсе.</w:t>
      </w:r>
    </w:p>
    <w:p w:rsidR="00B2202C" w:rsidRDefault="00320C12">
      <w:pPr>
        <w:spacing w:after="0" w:line="228" w:lineRule="auto"/>
        <w:ind w:firstLine="709"/>
        <w:jc w:val="both"/>
      </w:pPr>
      <w:r>
        <w:rPr>
          <w:rFonts w:ascii="Liberation Serif" w:hAnsi="Liberation Serif" w:cs="Liberation Serif"/>
          <w:sz w:val="28"/>
          <w:szCs w:val="28"/>
        </w:rPr>
        <w:t>255. По результатам рассмотрения заявок на участие в совместном конкурсе комиссия принимает решение о допуске участника закупки, подавшего заявку на участие в таком конкурсе, к участию в нем и признании участника закупки участником совместного конкурса или об отказе в допуске к участию в таком конкурсе, а также оформляется протокол рассмотрения заявок на участие в совместном конкурсе, который подписывается всеми присутствующими на заседании членами комиссии не позднее даты окончания срока рассмотрения заявок на участие в таком конкурсе и размещаются заказчиком в ЕИС,</w:t>
      </w:r>
      <w:r>
        <w:rPr>
          <w:rFonts w:ascii="Liberation Serif" w:eastAsia="Times New Roman" w:hAnsi="Liberation Serif" w:cs="Liberation Serif"/>
          <w:bCs/>
          <w:sz w:val="28"/>
          <w:szCs w:val="28"/>
          <w:lang w:eastAsia="ru-RU"/>
        </w:rPr>
        <w:t xml:space="preserve"> на официальном сайте, за исключением случаев, предусмотренных Федеральным законом № 223-ФЗ, и</w:t>
      </w:r>
      <w:r>
        <w:rPr>
          <w:rFonts w:ascii="Liberation Serif" w:hAnsi="Liberation Serif" w:cs="Liberation Serif"/>
          <w:sz w:val="28"/>
          <w:szCs w:val="28"/>
        </w:rPr>
        <w:t xml:space="preserve"> на электронной площадке в срок, указанный в пункте 96 настоящего положения.</w:t>
      </w:r>
    </w:p>
    <w:p w:rsidR="00B2202C" w:rsidRDefault="00320C12">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 xml:space="preserve">256. В случае, если по результатам рассмотрения заявок на участие в совместном конкурсе комиссия приняла решение об отказе в допуске к участию в таком конкурсе всех участников закупки, подавших заявки на участие в нем, или о признании только одного участника закупки, подавшего заявку на участие в таком конкурсе, его участником, совместный конкурс признается несостоявшимся. </w:t>
      </w:r>
    </w:p>
    <w:p w:rsidR="00B2202C" w:rsidRDefault="00320C12">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lastRenderedPageBreak/>
        <w:t>В протокол, предусмотренный пунктом 265 настоящего положения, вносится информация о признании совместного конкурса несостоявшимся.</w:t>
      </w:r>
    </w:p>
    <w:p w:rsidR="00B2202C" w:rsidRDefault="00320C12">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257. Протокол рассмотрения заявок на участие в совместном конкурсе направляется заказчиком оператору электронной площадки в день подписания такого протокола.</w:t>
      </w:r>
    </w:p>
    <w:p w:rsidR="00B2202C" w:rsidRDefault="00320C12">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258. В течение одного часа с момента поступления оператору электронной площадки протокола, указанного в пункте 265 настоящего положения, оператор электронной площадки направляет каждому участнику совместного конкурса, подавшему заявку на участие в таком конкурсе, информацию:</w:t>
      </w:r>
    </w:p>
    <w:p w:rsidR="00B2202C" w:rsidRDefault="00320C12">
      <w:pPr>
        <w:spacing w:after="0" w:line="228" w:lineRule="auto"/>
        <w:ind w:firstLine="709"/>
        <w:jc w:val="both"/>
      </w:pPr>
      <w:r>
        <w:rPr>
          <w:rFonts w:ascii="Liberation Serif" w:hAnsi="Liberation Serif" w:cs="Liberation Serif"/>
          <w:sz w:val="28"/>
          <w:szCs w:val="28"/>
        </w:rPr>
        <w:t>1) о решении, принятом в отношении заявки, поданной участником совместного конкурса, в том числе о допуске участника закупки, подавшего заявку на участие в таком конкурсе, к участию в совместном конкурсе и признании его участником такого конкурса или об отказе в допуске к участию в конкурсе в</w:t>
      </w:r>
      <w:r>
        <w:t> </w:t>
      </w:r>
      <w:r>
        <w:rPr>
          <w:rFonts w:ascii="Liberation Serif" w:hAnsi="Liberation Serif" w:cs="Liberation Serif"/>
          <w:sz w:val="28"/>
          <w:szCs w:val="28"/>
        </w:rPr>
        <w:t>электронной форме;</w:t>
      </w:r>
    </w:p>
    <w:p w:rsidR="00B2202C" w:rsidRDefault="00320C12">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2) о наименьшей цене договора, предложенной участником совместного конкурса, допущенным к участию в совместном конкурсе, без указания сведений об этом участнике;</w:t>
      </w:r>
    </w:p>
    <w:p w:rsidR="00B2202C" w:rsidRDefault="00320C12">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3) о дате и времени начала проведения процедуры подачи окончательных предложений о цене договора или о ее непроведении в случае, предусмотренном пунктом 264 настоящего положения.</w:t>
      </w:r>
    </w:p>
    <w:p w:rsidR="00B2202C" w:rsidRDefault="00320C12">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259. Участники закупки, допущенные к участию в совместном конкурсе, вправе подать окончательные предложения о цене договора. Участник совместного конкурса может подать только одно окончательное предложение о цене договора по итогам проведения процедуры подачи окончательных предложений о цене договора.</w:t>
      </w:r>
    </w:p>
    <w:p w:rsidR="00B2202C" w:rsidRDefault="00320C12">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260. Подача окончательных предложений о цене договора проводится на электронной площадке в день и время, указанные в извещении о проведении совместного конкурса. Продолжительность приема окончательных предложений о цене договора составляет три часа. Время начала проведения такой процедуры устанавливается заказчиком в соответствии со временем часовой зоны, в которой расположен заказчик.</w:t>
      </w:r>
    </w:p>
    <w:p w:rsidR="00B2202C" w:rsidRDefault="00320C12">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261. Днем подачи окончательных предложений о цене договора должен быть рабочий день, следующий после истечения одного рабочего дня с даты окончания срока рассмотрения заявок на участие в совместном конкурсе. В случае, если дата проведения процедуры подачи окончательных предложений о цене договора приходится на нерабочий день, день проведения указанной процедуры переносится на следующий за ним рабочий день.</w:t>
      </w:r>
    </w:p>
    <w:p w:rsidR="00B2202C" w:rsidRDefault="00320C12">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262. В случае, если в конкурсной документации указаны цена каждой единицы закупаемых товаров, работы или услуги, подача окончательных предложений о цене договора проводится путем снижения суммы указанных цен в порядке, установленном настоящим положением.</w:t>
      </w:r>
    </w:p>
    <w:p w:rsidR="00B2202C" w:rsidRDefault="00320C12">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263. В ходе подачи окончательных предложений о цене договора участник совместного конкурса вправе подать предложение о цене договора, которое предусматривает снижение цены договора, предложенной таким участником в составе заявки, поданной на участие в совместном конкурсе.</w:t>
      </w:r>
    </w:p>
    <w:p w:rsidR="00B2202C" w:rsidRDefault="00320C12">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 xml:space="preserve">264. В случае, если участником совместного конкурса не подано окончательное предложение о цене договора, предложение о цене договора, </w:t>
      </w:r>
      <w:r>
        <w:rPr>
          <w:rFonts w:ascii="Liberation Serif" w:hAnsi="Liberation Serif" w:cs="Liberation Serif"/>
          <w:sz w:val="28"/>
          <w:szCs w:val="28"/>
        </w:rPr>
        <w:lastRenderedPageBreak/>
        <w:t>поданное этим участником в составе заявки на участие в совместном конкурсе, признается окончательным.</w:t>
      </w:r>
    </w:p>
    <w:p w:rsidR="00B2202C" w:rsidRDefault="00320C12">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265. В течение одного часа с момента завершения подачи окончательных предложений о цене договора оператор электронной площадки формирует протокол подачи окончательных предложений о цене договора, содержащий сведения, предусмотренные пунктом 94 настоящего положения, а также следующие сведения:</w:t>
      </w:r>
    </w:p>
    <w:p w:rsidR="00B2202C" w:rsidRDefault="00320C12">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1) дату, время начала и окончания проведения процедуры подачи окончательных предложений о цене договора;</w:t>
      </w:r>
    </w:p>
    <w:p w:rsidR="00B2202C" w:rsidRDefault="00320C12">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2) окончательные предложения о цене договора, поданные участниками совместного конкурса, с указанием идентификационных номеров заявок участников такого конкурса, времени подачи этих предложений.</w:t>
      </w:r>
    </w:p>
    <w:p w:rsidR="00B2202C" w:rsidRDefault="00320C12">
      <w:pPr>
        <w:spacing w:after="0" w:line="228" w:lineRule="auto"/>
        <w:ind w:firstLine="709"/>
        <w:jc w:val="both"/>
      </w:pPr>
      <w:r>
        <w:rPr>
          <w:rFonts w:ascii="Liberation Serif" w:hAnsi="Liberation Serif" w:cs="Liberation Serif"/>
          <w:sz w:val="28"/>
          <w:szCs w:val="28"/>
        </w:rPr>
        <w:t>266. Протокол подачи окончательных предложений о цене договора размещается заказчиком в ЕИС,</w:t>
      </w:r>
      <w:r>
        <w:rPr>
          <w:rFonts w:ascii="Liberation Serif" w:eastAsia="Times New Roman" w:hAnsi="Liberation Serif" w:cs="Liberation Serif"/>
          <w:bCs/>
          <w:sz w:val="28"/>
          <w:szCs w:val="28"/>
          <w:lang w:eastAsia="ru-RU"/>
        </w:rPr>
        <w:t xml:space="preserve"> на официальном сайте, за исключением случаев, предусмотренных Федеральным законом № 223-ФЗ,</w:t>
      </w:r>
      <w:r>
        <w:rPr>
          <w:rFonts w:ascii="Liberation Serif" w:hAnsi="Liberation Serif" w:cs="Liberation Serif"/>
          <w:sz w:val="28"/>
          <w:szCs w:val="28"/>
        </w:rPr>
        <w:t xml:space="preserve"> и на электронной площадке в срок, предусмотренный пунктом 96 настоящего положения.</w:t>
      </w:r>
    </w:p>
    <w:p w:rsidR="00B2202C" w:rsidRDefault="00320C12">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267. Оценка и сопоставление заявок на участие в совместном конкурсе осуществляется комиссией в целях выявления лучших условий исполнения договора в соответствии с критериями и в порядке, которые установлены настоящим положением и конкурсной документацией.</w:t>
      </w:r>
    </w:p>
    <w:p w:rsidR="00B2202C" w:rsidRDefault="00320C12">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Срок оценки и сопоставления заявок на участие в совместном конкурсе не должен превышать семи рабочих дней со дня размещения протокола подачи окончательных предложений о цене договора.</w:t>
      </w:r>
    </w:p>
    <w:p w:rsidR="00B2202C" w:rsidRDefault="00320C12">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268. На основании результатов оценки и сопоставления заявок на участие в совместном конкурсе комиссией каждой заявке на участие в таком конкурсе относительно других по мере уменьшения степени выгодности содержащихся в них условий исполнения договора присваивается порядковый номер. Заявке на участие в совместном конкурсе, в которой содержатся лучшие условия исполнения договора, присваивается первый номер. В случае, если в нескольких заявках на участие в совместном конкурсе, окончательных предложениях о цене договора содержатся одинаковые условия исполнения договора, меньший порядковый номер присваивается заявке на участие в совместном конкурсе, окончательному предложению о цене договора, которые поступили ранее других заявок на участие в совместном конкурсе, окончательных предложениях о цене договора, содержащих такие же условия.</w:t>
      </w:r>
    </w:p>
    <w:p w:rsidR="00B2202C" w:rsidRDefault="00320C12">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269. В рамках рассмотрения, оценки и сопоставления заявок на участие в совместном конкурсе комиссия вправе привлекать экспертов, специалистов, обладающих необходимыми знаниями.</w:t>
      </w:r>
    </w:p>
    <w:p w:rsidR="00B2202C" w:rsidRDefault="00320C12">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 xml:space="preserve">270. В ходе рассмотрения, оценки и сопоставления заявок на участие в совместном конкурсе заказчик по решению комиссии вправе, в случае, если такая возможность была предусмотрена конкурсной документацией, направить запросы участникам закупки (при этом заказчиком не должны создаваться преимущественные условия участнику или нескольким участникам закупки) о разъяснении положений заявок на участие в конкурсе. При этом не допускаются запросы, направленные на изменение существа заявки, включая изменение условий заявки (цены, валюты, сроков и условий поставки товара, графика поставки товара или платежа, иных условий). Кроме того, допускаются уточняющие запросы, </w:t>
      </w:r>
      <w:r>
        <w:rPr>
          <w:rFonts w:ascii="Liberation Serif" w:hAnsi="Liberation Serif" w:cs="Liberation Serif"/>
          <w:sz w:val="28"/>
          <w:szCs w:val="28"/>
        </w:rPr>
        <w:lastRenderedPageBreak/>
        <w:t>в том числе по техническим условиям заявки (уточнение перечня предлагаемого товара, его технических характеристик, иных технических условий), при этом данные уточнения не должны изменять предмет проводимой закупки. Срок представления участником совместного конкурса разъяснений устанавливается одинаковый для всех участников такого конкурса, которым был направлен запрос, и не может превышать пять рабочих дней со дня направления соответствующего запроса.</w:t>
      </w:r>
    </w:p>
    <w:p w:rsidR="00B2202C" w:rsidRDefault="00320C12">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271. В случае, если конкурсной документацией предусмотрено два и более лота, совместный конкурс признается несостоявшимся только в отношении того лота, решение об отказе в допуске к участию в котором принято относительно всех участников закупки, подавших заявки на участие в таком конкурсе в отношении этого лота, или решение о допуске к участию в котором и признании участником закупки принято относительно только одного участника закупки, подавшего заявку на участие в таком конкурсе в отношении этого лота.</w:t>
      </w:r>
    </w:p>
    <w:p w:rsidR="00B2202C" w:rsidRDefault="00320C12">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272. Результаты оценки и сопоставления заявок, поданных участниками на участие в совместном конкурсе, фиксируются в итоговом протоколе, подписываемом всеми присутствующими на заседании членами комиссии не позднее даты окончания оценки и сопоставления заявок. Указанный протокол должен содержать сведения, предусмотренные пунктом 95 настоящего положения.</w:t>
      </w:r>
    </w:p>
    <w:p w:rsidR="00B2202C" w:rsidRDefault="00320C12">
      <w:pPr>
        <w:spacing w:after="0" w:line="228" w:lineRule="auto"/>
        <w:ind w:firstLine="709"/>
        <w:jc w:val="both"/>
      </w:pPr>
      <w:r>
        <w:rPr>
          <w:rFonts w:ascii="Liberation Serif" w:hAnsi="Liberation Serif" w:cs="Liberation Serif"/>
          <w:sz w:val="28"/>
          <w:szCs w:val="28"/>
        </w:rPr>
        <w:t xml:space="preserve">273. Итоговый протокол размещается заказчиком в ЕИС, </w:t>
      </w:r>
      <w:r>
        <w:rPr>
          <w:rFonts w:ascii="Liberation Serif" w:eastAsia="Times New Roman" w:hAnsi="Liberation Serif" w:cs="Liberation Serif"/>
          <w:bCs/>
          <w:sz w:val="28"/>
          <w:szCs w:val="28"/>
          <w:lang w:eastAsia="ru-RU"/>
        </w:rPr>
        <w:t xml:space="preserve">на официальном сайте, за исключением случаев, предусмотренных Федеральным законом </w:t>
      </w:r>
      <w:r>
        <w:rPr>
          <w:rFonts w:ascii="Liberation Serif" w:eastAsia="Times New Roman" w:hAnsi="Liberation Serif" w:cs="Liberation Serif"/>
          <w:bCs/>
          <w:sz w:val="28"/>
          <w:szCs w:val="28"/>
          <w:lang w:eastAsia="ru-RU"/>
        </w:rPr>
        <w:br/>
        <w:t>№ 223-ФЗ,</w:t>
      </w:r>
      <w:r>
        <w:rPr>
          <w:rFonts w:ascii="Liberation Serif" w:hAnsi="Liberation Serif" w:cs="Liberation Serif"/>
          <w:sz w:val="28"/>
          <w:szCs w:val="28"/>
        </w:rPr>
        <w:t xml:space="preserve"> и на электронной площадке в срок, предусмотренный пунктом 96 настоящего положения.</w:t>
      </w:r>
    </w:p>
    <w:p w:rsidR="00B2202C" w:rsidRDefault="00320C12">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274. Заключение договора по результатам проведения совместного конкурса осуществляется в порядке, предусмотренном главой 7 настоящего положения.</w:t>
      </w:r>
    </w:p>
    <w:p w:rsidR="00B2202C" w:rsidRDefault="00320C12">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275. Если совместный конкурс признан несостоявшимся в случае, когда подана одна заявка и (или) только один участник закупки, подавший заявку на участие в таком конкурсе, признан участником закупки, заказчик в течение трех рабочих дней со дня подписания протокола рассмотрения заявок на участие в совместном конкурсе в соответствии с порядком, установленным главой 7 настоящего положения, направляет такому участнику закупки проект договора, который составляется путем включения условий исполнения договора, предложенных таким участником в заявке на участие в совместном конкурсе, в проект договора, прилагаемый к конкурсной документации. При этом договор заключается на условиях, которые предусмотрены заявкой на участие в совместном конкурсе и конкурсной документацией, и по цене, не превышающей начальную (максимальную) цену договора, указанную в извещении о проведении совместного конкурса. Также заказчик вправе провести с таким участником переговоры по снижению цены, представленной в заявке на участие в совместном конкурсе, без изменения иных условий договора и заявки и заключить договор по цене, согласованной в процессе проведения таких переговоров.</w:t>
      </w:r>
    </w:p>
    <w:p w:rsidR="00B2202C" w:rsidRDefault="00320C12">
      <w:pPr>
        <w:spacing w:after="0" w:line="228" w:lineRule="auto"/>
        <w:ind w:firstLine="709"/>
        <w:jc w:val="both"/>
      </w:pPr>
      <w:r>
        <w:rPr>
          <w:rFonts w:ascii="Liberation Serif" w:hAnsi="Liberation Serif" w:cs="Liberation Serif"/>
          <w:sz w:val="28"/>
          <w:szCs w:val="28"/>
        </w:rPr>
        <w:t>276.</w:t>
      </w:r>
      <w:r>
        <w:t> </w:t>
      </w:r>
      <w:r>
        <w:rPr>
          <w:rFonts w:ascii="Liberation Serif" w:hAnsi="Liberation Serif" w:cs="Liberation Serif"/>
          <w:sz w:val="28"/>
          <w:szCs w:val="28"/>
        </w:rPr>
        <w:t>Если совместный конкурс признан несостоявшимся по причине отсутствия поданных или допущенных заявок, заказчик вправе объявить о проведении повторного совместного конкурса, принять решение о проведении иной конкурентной закупки либо отказаться от проведения повторной закупки, если необходимость в осуществлении закупки отсутствует.</w:t>
      </w:r>
    </w:p>
    <w:p w:rsidR="00B2202C" w:rsidRDefault="00320C12">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lastRenderedPageBreak/>
        <w:t xml:space="preserve">277. В случае объявления о проведении повторного совместного конкурса заказчик вправе изменить условия такого конкурса. При этом объект закупки, количество товара, объем работы или услуги, требования, предъявляемые к участникам закупки, объекту закупки, условия договора, содержащиеся в конкурсной документации и проекте договора, должны соответствовать требованиям и условиям, которые содержались в конкурсной документации, признанного несостоявшимся, за исключением срока исполнения договора, который должен быть продлен на срок не менее чем срок, необходимый </w:t>
      </w:r>
      <w:r>
        <w:rPr>
          <w:rFonts w:ascii="Liberation Serif" w:hAnsi="Liberation Serif" w:cs="Liberation Serif"/>
          <w:sz w:val="28"/>
          <w:szCs w:val="28"/>
        </w:rPr>
        <w:br/>
        <w:t>для проведения повторного совместного конкурса, и цены договора, которая может быть изменена в пределах десяти процентов.</w:t>
      </w:r>
    </w:p>
    <w:p w:rsidR="00B2202C" w:rsidRDefault="00B2202C">
      <w:pPr>
        <w:spacing w:after="0" w:line="228" w:lineRule="auto"/>
        <w:ind w:firstLine="709"/>
        <w:jc w:val="both"/>
        <w:rPr>
          <w:rFonts w:ascii="Liberation Serif" w:hAnsi="Liberation Serif" w:cs="Liberation Serif"/>
          <w:sz w:val="28"/>
          <w:szCs w:val="28"/>
        </w:rPr>
      </w:pPr>
    </w:p>
    <w:p w:rsidR="00B2202C" w:rsidRDefault="00320C12">
      <w:pPr>
        <w:autoSpaceDE w:val="0"/>
        <w:spacing w:after="0" w:line="228" w:lineRule="auto"/>
        <w:jc w:val="center"/>
        <w:rPr>
          <w:rFonts w:ascii="Liberation Serif" w:eastAsia="Times New Roman" w:hAnsi="Liberation Serif" w:cs="Liberation Serif"/>
          <w:b/>
          <w:bCs/>
          <w:color w:val="000000"/>
          <w:sz w:val="28"/>
          <w:szCs w:val="28"/>
          <w:lang w:eastAsia="ru-RU"/>
        </w:rPr>
      </w:pPr>
      <w:r>
        <w:rPr>
          <w:rFonts w:ascii="Liberation Serif" w:eastAsia="Times New Roman" w:hAnsi="Liberation Serif" w:cs="Liberation Serif"/>
          <w:b/>
          <w:bCs/>
          <w:color w:val="000000"/>
          <w:sz w:val="28"/>
          <w:szCs w:val="28"/>
          <w:lang w:eastAsia="ru-RU"/>
        </w:rPr>
        <w:t xml:space="preserve">Глава 40. Особенности участия в закупках </w:t>
      </w:r>
    </w:p>
    <w:p w:rsidR="00B2202C" w:rsidRDefault="00320C12">
      <w:pPr>
        <w:autoSpaceDE w:val="0"/>
        <w:spacing w:after="0" w:line="228" w:lineRule="auto"/>
        <w:ind w:firstLine="709"/>
        <w:jc w:val="center"/>
      </w:pPr>
      <w:r>
        <w:rPr>
          <w:rFonts w:ascii="Liberation Serif" w:eastAsia="Times New Roman" w:hAnsi="Liberation Serif" w:cs="Liberation Serif"/>
          <w:b/>
          <w:bCs/>
          <w:color w:val="000000"/>
          <w:sz w:val="28"/>
          <w:szCs w:val="28"/>
          <w:lang w:eastAsia="ru-RU"/>
        </w:rPr>
        <w:t>коллективного участника закупки</w:t>
      </w:r>
    </w:p>
    <w:p w:rsidR="00B2202C" w:rsidRDefault="00B2202C">
      <w:pPr>
        <w:autoSpaceDE w:val="0"/>
        <w:spacing w:after="0" w:line="228" w:lineRule="auto"/>
        <w:ind w:firstLine="709"/>
        <w:jc w:val="center"/>
        <w:rPr>
          <w:rFonts w:ascii="Liberation Serif" w:eastAsia="Times New Roman" w:hAnsi="Liberation Serif" w:cs="Liberation Serif"/>
          <w:b/>
          <w:bCs/>
          <w:color w:val="000000"/>
          <w:sz w:val="28"/>
          <w:szCs w:val="28"/>
          <w:lang w:eastAsia="ru-RU"/>
        </w:rPr>
      </w:pPr>
    </w:p>
    <w:p w:rsidR="00B2202C" w:rsidRDefault="00320C12">
      <w:pPr>
        <w:autoSpaceDE w:val="0"/>
        <w:spacing w:after="0" w:line="228" w:lineRule="auto"/>
        <w:ind w:firstLine="709"/>
        <w:jc w:val="both"/>
      </w:pPr>
      <w:r>
        <w:rPr>
          <w:rFonts w:ascii="Liberation Serif" w:eastAsia="Times New Roman" w:hAnsi="Liberation Serif" w:cs="Liberation Serif"/>
          <w:bCs/>
          <w:color w:val="000000"/>
          <w:sz w:val="28"/>
          <w:szCs w:val="28"/>
          <w:lang w:eastAsia="ru-RU"/>
        </w:rPr>
        <w:t xml:space="preserve">278. Допускается участие в закупке нескольких юридических лиц, нескольких физических лиц, в том числе нескольких индивидуальных предпринимателей, выступающих на стороне одного участника закупки на основании заключенного соглашения (или иного документа) в соответствии с подпунктом 3 пункта 62 настоящего положения, за исключением случаев, указанных в пункте 279 настоящего положения. </w:t>
      </w:r>
    </w:p>
    <w:p w:rsidR="00B2202C" w:rsidRDefault="00320C12">
      <w:pPr>
        <w:autoSpaceDE w:val="0"/>
        <w:spacing w:after="0" w:line="228" w:lineRule="auto"/>
        <w:ind w:firstLine="709"/>
        <w:jc w:val="both"/>
      </w:pPr>
      <w:r>
        <w:rPr>
          <w:rFonts w:ascii="Liberation Serif" w:eastAsia="Times New Roman" w:hAnsi="Liberation Serif" w:cs="Liberation Serif"/>
          <w:bCs/>
          <w:color w:val="000000"/>
          <w:sz w:val="28"/>
          <w:szCs w:val="28"/>
          <w:lang w:eastAsia="ru-RU"/>
        </w:rPr>
        <w:t>При этом требования, установленные заказчиком в извещении об осуществлении конкурентной закупки и (или) документации о закупке к участникам закупки, предъявляются к коллективному участнику.</w:t>
      </w:r>
    </w:p>
    <w:p w:rsidR="00B2202C" w:rsidRDefault="00320C12">
      <w:pPr>
        <w:autoSpaceDE w:val="0"/>
        <w:spacing w:after="0" w:line="228" w:lineRule="auto"/>
        <w:ind w:firstLine="709"/>
        <w:jc w:val="both"/>
        <w:rPr>
          <w:rFonts w:ascii="Liberation Serif" w:eastAsia="Times New Roman" w:hAnsi="Liberation Serif" w:cs="Liberation Serif"/>
          <w:bCs/>
          <w:color w:val="000000"/>
          <w:sz w:val="28"/>
          <w:szCs w:val="28"/>
          <w:lang w:eastAsia="ru-RU"/>
        </w:rPr>
      </w:pPr>
      <w:r>
        <w:rPr>
          <w:rFonts w:ascii="Liberation Serif" w:eastAsia="Times New Roman" w:hAnsi="Liberation Serif" w:cs="Liberation Serif"/>
          <w:bCs/>
          <w:color w:val="000000"/>
          <w:sz w:val="28"/>
          <w:szCs w:val="28"/>
          <w:lang w:eastAsia="ru-RU"/>
        </w:rPr>
        <w:t>279. Не допускается участие в закупке коллективного участника закупки, объединяющего одновременно юридических и физических лиц, в том числе индивидуальных предпринимателей.</w:t>
      </w:r>
    </w:p>
    <w:p w:rsidR="00B2202C" w:rsidRDefault="00320C12">
      <w:pPr>
        <w:autoSpaceDE w:val="0"/>
        <w:spacing w:after="0" w:line="228" w:lineRule="auto"/>
        <w:ind w:firstLine="709"/>
        <w:jc w:val="both"/>
      </w:pPr>
      <w:r>
        <w:rPr>
          <w:rFonts w:ascii="Liberation Serif" w:eastAsia="Times New Roman" w:hAnsi="Liberation Serif" w:cs="Liberation Serif"/>
          <w:bCs/>
          <w:color w:val="000000"/>
          <w:sz w:val="28"/>
          <w:szCs w:val="28"/>
          <w:lang w:eastAsia="ru-RU"/>
        </w:rPr>
        <w:t>При проведении конкурентной закупки среди субъектов малого и среднего предпринимательства требование пункта 63 настоящего положения распространяется на каждого участника закупки, входящего в состав коллективного участника закупки.</w:t>
      </w:r>
    </w:p>
    <w:p w:rsidR="00B2202C" w:rsidRDefault="00320C12">
      <w:pPr>
        <w:autoSpaceDE w:val="0"/>
        <w:spacing w:after="0" w:line="228" w:lineRule="auto"/>
        <w:ind w:firstLine="709"/>
        <w:jc w:val="both"/>
        <w:rPr>
          <w:rFonts w:ascii="Liberation Serif" w:eastAsia="Times New Roman" w:hAnsi="Liberation Serif" w:cs="Liberation Serif"/>
          <w:bCs/>
          <w:color w:val="000000"/>
          <w:sz w:val="28"/>
          <w:szCs w:val="28"/>
          <w:lang w:eastAsia="ru-RU"/>
        </w:rPr>
      </w:pPr>
      <w:r>
        <w:rPr>
          <w:rFonts w:ascii="Liberation Serif" w:eastAsia="Times New Roman" w:hAnsi="Liberation Serif" w:cs="Liberation Serif"/>
          <w:bCs/>
          <w:color w:val="000000"/>
          <w:sz w:val="28"/>
          <w:szCs w:val="28"/>
          <w:lang w:eastAsia="ru-RU"/>
        </w:rPr>
        <w:t>280. Юридическое или физическое лицо, в том числе индивидуальный предприниматель, может одновременно входить в состав только одного коллективного участника закупки для участия в конкретной закупке.</w:t>
      </w:r>
    </w:p>
    <w:p w:rsidR="00B2202C" w:rsidRDefault="00320C12">
      <w:pPr>
        <w:autoSpaceDE w:val="0"/>
        <w:spacing w:after="0" w:line="228" w:lineRule="auto"/>
        <w:ind w:firstLine="709"/>
        <w:jc w:val="both"/>
      </w:pPr>
      <w:r>
        <w:rPr>
          <w:rFonts w:ascii="Liberation Serif" w:eastAsia="Times New Roman" w:hAnsi="Liberation Serif" w:cs="Liberation Serif"/>
          <w:bCs/>
          <w:color w:val="000000"/>
          <w:sz w:val="28"/>
          <w:szCs w:val="28"/>
          <w:lang w:eastAsia="ru-RU"/>
        </w:rPr>
        <w:t>281. Не допускается подача заявок на участие в закупке юридическим или физическим лицом, в том числе индивидуальным предпринимателем, одновременно в составе коллективного участника и самостоятельно, ч</w:t>
      </w:r>
      <w:r>
        <w:rPr>
          <w:rFonts w:ascii="Liberation Serif" w:hAnsi="Liberation Serif" w:cs="Liberation Serif"/>
          <w:color w:val="000000"/>
          <w:sz w:val="28"/>
          <w:szCs w:val="28"/>
        </w:rPr>
        <w:t>лен коллективного участника не вправе входить в состав другого коллективного участника закупки.</w:t>
      </w:r>
    </w:p>
    <w:p w:rsidR="00B2202C" w:rsidRDefault="00320C12">
      <w:pPr>
        <w:autoSpaceDE w:val="0"/>
        <w:spacing w:after="0" w:line="228" w:lineRule="auto"/>
        <w:ind w:firstLine="709"/>
        <w:jc w:val="both"/>
        <w:rPr>
          <w:rFonts w:ascii="Liberation Serif" w:eastAsia="Times New Roman" w:hAnsi="Liberation Serif" w:cs="Liberation Serif"/>
          <w:bCs/>
          <w:color w:val="000000"/>
          <w:sz w:val="28"/>
          <w:szCs w:val="28"/>
          <w:lang w:eastAsia="ru-RU"/>
        </w:rPr>
      </w:pPr>
      <w:r>
        <w:rPr>
          <w:rFonts w:ascii="Liberation Serif" w:eastAsia="Times New Roman" w:hAnsi="Liberation Serif" w:cs="Liberation Serif"/>
          <w:bCs/>
          <w:color w:val="000000"/>
          <w:sz w:val="28"/>
          <w:szCs w:val="28"/>
          <w:lang w:eastAsia="ru-RU"/>
        </w:rPr>
        <w:t>282. Заявка коллективного участника закупки подлежит отклонению комиссией на любом этапе проведения закупки, в порядке, установленном пунктом 68 настоящего положения, а также в случае, если будет установлено, что из состава коллективного участника закупки вышел один или более участник закупки, и в связи с этим участник закупки перестал соответствовать установленным требованиям.</w:t>
      </w:r>
    </w:p>
    <w:p w:rsidR="00B2202C" w:rsidRDefault="00320C12">
      <w:pPr>
        <w:autoSpaceDE w:val="0"/>
        <w:spacing w:after="0" w:line="228" w:lineRule="auto"/>
        <w:ind w:firstLine="709"/>
        <w:jc w:val="both"/>
        <w:rPr>
          <w:rFonts w:ascii="Liberation Serif" w:eastAsia="Times New Roman" w:hAnsi="Liberation Serif" w:cs="Liberation Serif"/>
          <w:bCs/>
          <w:color w:val="000000"/>
          <w:sz w:val="28"/>
          <w:szCs w:val="28"/>
          <w:lang w:eastAsia="ru-RU"/>
        </w:rPr>
      </w:pPr>
      <w:r>
        <w:rPr>
          <w:rFonts w:ascii="Liberation Serif" w:eastAsia="Times New Roman" w:hAnsi="Liberation Serif" w:cs="Liberation Serif"/>
          <w:bCs/>
          <w:color w:val="000000"/>
          <w:sz w:val="28"/>
          <w:szCs w:val="28"/>
          <w:lang w:eastAsia="ru-RU"/>
        </w:rPr>
        <w:t xml:space="preserve">В случае установления комиссией обстоятельств, предусмотренных пунктами 279 – 281 настоящего положения, коллективный участник закупки не </w:t>
      </w:r>
      <w:r>
        <w:rPr>
          <w:rFonts w:ascii="Liberation Serif" w:eastAsia="Times New Roman" w:hAnsi="Liberation Serif" w:cs="Liberation Serif"/>
          <w:bCs/>
          <w:color w:val="000000"/>
          <w:sz w:val="28"/>
          <w:szCs w:val="28"/>
          <w:lang w:eastAsia="ru-RU"/>
        </w:rPr>
        <w:lastRenderedPageBreak/>
        <w:t xml:space="preserve">допускается комиссией к участию в закупке в соответствии с подпунктом 3 пункта 67 настоящего положения. </w:t>
      </w:r>
    </w:p>
    <w:p w:rsidR="00B2202C" w:rsidRDefault="00320C12">
      <w:pPr>
        <w:autoSpaceDE w:val="0"/>
        <w:spacing w:after="0" w:line="228" w:lineRule="auto"/>
        <w:ind w:firstLine="709"/>
        <w:jc w:val="both"/>
      </w:pPr>
      <w:r>
        <w:rPr>
          <w:rFonts w:ascii="Liberation Serif" w:eastAsia="Times New Roman" w:hAnsi="Liberation Serif" w:cs="Liberation Serif"/>
          <w:bCs/>
          <w:color w:val="000000"/>
          <w:sz w:val="28"/>
          <w:szCs w:val="28"/>
          <w:lang w:eastAsia="ru-RU"/>
        </w:rPr>
        <w:t xml:space="preserve">283. В случае участия в закупке коллективного участника закупки такой участник должен соответствовать требованиям, установленным к участникам закупки в </w:t>
      </w:r>
      <w:r>
        <w:rPr>
          <w:rFonts w:ascii="Liberation Serif" w:hAnsi="Liberation Serif" w:cs="Liberation Serif"/>
          <w:sz w:val="28"/>
          <w:szCs w:val="28"/>
        </w:rPr>
        <w:t>извещении об осуществлении конкурентной закупки</w:t>
      </w:r>
      <w:r>
        <w:rPr>
          <w:rFonts w:ascii="Liberation Serif" w:eastAsia="Times New Roman" w:hAnsi="Liberation Serif" w:cs="Liberation Serif"/>
          <w:bCs/>
          <w:color w:val="000000"/>
          <w:sz w:val="28"/>
          <w:szCs w:val="28"/>
          <w:lang w:eastAsia="ru-RU"/>
        </w:rPr>
        <w:t xml:space="preserve"> и (или) документации о закупке, в целом, за исключением случая, установленного в части второй пункта 279 настоящего положения.</w:t>
      </w:r>
    </w:p>
    <w:p w:rsidR="00B2202C" w:rsidRDefault="00320C12">
      <w:pPr>
        <w:spacing w:after="0" w:line="228" w:lineRule="auto"/>
        <w:ind w:firstLine="709"/>
        <w:jc w:val="both"/>
      </w:pPr>
      <w:r>
        <w:rPr>
          <w:rFonts w:ascii="Liberation Serif" w:eastAsia="Times New Roman" w:hAnsi="Liberation Serif" w:cs="Liberation Serif"/>
          <w:bCs/>
          <w:color w:val="000000"/>
          <w:sz w:val="28"/>
          <w:szCs w:val="28"/>
          <w:lang w:eastAsia="ru-RU"/>
        </w:rPr>
        <w:t xml:space="preserve">284. В случае установления заказчиком в </w:t>
      </w:r>
      <w:r>
        <w:rPr>
          <w:rFonts w:ascii="Liberation Serif" w:hAnsi="Liberation Serif" w:cs="Liberation Serif"/>
          <w:sz w:val="28"/>
          <w:szCs w:val="28"/>
        </w:rPr>
        <w:t>извещении об осуществлении конкурентной закупки</w:t>
      </w:r>
      <w:r>
        <w:rPr>
          <w:rFonts w:ascii="Liberation Serif" w:eastAsia="Times New Roman" w:hAnsi="Liberation Serif" w:cs="Liberation Serif"/>
          <w:bCs/>
          <w:color w:val="000000"/>
          <w:sz w:val="28"/>
          <w:szCs w:val="28"/>
          <w:lang w:eastAsia="ru-RU"/>
        </w:rPr>
        <w:t xml:space="preserve"> и (или) документации о закупке требования в соответствии с подпунктом 3 пункта 62 настоящего положения коллективный участник закупки при подаче заявки представляет соглашение или иной документ, </w:t>
      </w:r>
      <w:r>
        <w:rPr>
          <w:rFonts w:ascii="Liberation Serif" w:hAnsi="Liberation Serif" w:cs="Liberation Serif"/>
          <w:sz w:val="28"/>
          <w:szCs w:val="28"/>
        </w:rPr>
        <w:t xml:space="preserve">соответствующий требованиям действующего законодательства, в котором определены права и обязанности </w:t>
      </w:r>
      <w:r>
        <w:rPr>
          <w:rFonts w:ascii="Liberation Serif" w:eastAsia="Times New Roman" w:hAnsi="Liberation Serif" w:cs="Liberation Serif"/>
          <w:bCs/>
          <w:color w:val="000000"/>
          <w:sz w:val="28"/>
          <w:szCs w:val="28"/>
          <w:lang w:eastAsia="ru-RU"/>
        </w:rPr>
        <w:t>нескольких юридических лиц, нескольких физических лиц, в том числе нескольких индивидуальных предпринимателей, выступающих на стороне одного коллективного участника закупки,</w:t>
      </w:r>
      <w:r>
        <w:rPr>
          <w:rFonts w:ascii="Liberation Serif" w:hAnsi="Liberation Serif" w:cs="Liberation Serif"/>
          <w:sz w:val="28"/>
          <w:szCs w:val="28"/>
        </w:rPr>
        <w:t xml:space="preserve"> и установлено лицо, представляющее интересы коллективного участника закупки (лидер коллективного участника закупки), в рамках участия в закупке, исполнения договора, и с ко</w:t>
      </w:r>
      <w:r>
        <w:rPr>
          <w:rFonts w:ascii="Liberation Serif" w:eastAsia="Times New Roman" w:hAnsi="Liberation Serif" w:cs="Liberation Serif"/>
          <w:bCs/>
          <w:color w:val="000000"/>
          <w:sz w:val="28"/>
          <w:szCs w:val="28"/>
          <w:lang w:eastAsia="ru-RU"/>
        </w:rPr>
        <w:t>торым заключается договор от имени всех остальных участников; установлено распределение между участниками прав и обязанностей, объемов поставки товаров, выполнения работ, оказания услуг; а также предусмотрен механизм установления ответственности коллективного участника закупки за неисполнение или ненадлежащее исполнение договора, в том числе объем ответственности каждого лица, входящего в состав коллективного участника закупки, или порядок его определения.</w:t>
      </w:r>
    </w:p>
    <w:p w:rsidR="00B2202C" w:rsidRDefault="00B2202C">
      <w:pPr>
        <w:spacing w:after="0" w:line="228" w:lineRule="auto"/>
        <w:jc w:val="center"/>
        <w:rPr>
          <w:rFonts w:ascii="Liberation Serif" w:hAnsi="Liberation Serif" w:cs="Liberation Serif"/>
          <w:b/>
          <w:sz w:val="28"/>
          <w:szCs w:val="28"/>
        </w:rPr>
      </w:pPr>
    </w:p>
    <w:p w:rsidR="00B2202C" w:rsidRDefault="00320C12">
      <w:pPr>
        <w:spacing w:after="0" w:line="228" w:lineRule="auto"/>
        <w:jc w:val="center"/>
        <w:rPr>
          <w:rFonts w:ascii="Liberation Serif" w:hAnsi="Liberation Serif" w:cs="Liberation Serif"/>
          <w:b/>
          <w:sz w:val="28"/>
          <w:szCs w:val="28"/>
        </w:rPr>
      </w:pPr>
      <w:r>
        <w:rPr>
          <w:rFonts w:ascii="Liberation Serif" w:hAnsi="Liberation Serif" w:cs="Liberation Serif"/>
          <w:b/>
          <w:sz w:val="28"/>
          <w:szCs w:val="28"/>
        </w:rPr>
        <w:t>Глава 41. Отчетность в сфере закупок</w:t>
      </w:r>
    </w:p>
    <w:p w:rsidR="00B2202C" w:rsidRDefault="00B2202C">
      <w:pPr>
        <w:spacing w:after="0" w:line="228" w:lineRule="auto"/>
        <w:ind w:firstLine="709"/>
        <w:jc w:val="both"/>
        <w:rPr>
          <w:rFonts w:ascii="Liberation Serif" w:hAnsi="Liberation Serif" w:cs="Liberation Serif"/>
          <w:sz w:val="28"/>
          <w:szCs w:val="28"/>
        </w:rPr>
      </w:pPr>
    </w:p>
    <w:p w:rsidR="00B2202C" w:rsidRDefault="00320C12">
      <w:pPr>
        <w:spacing w:after="0" w:line="228" w:lineRule="auto"/>
        <w:ind w:firstLine="709"/>
        <w:jc w:val="both"/>
      </w:pPr>
      <w:r>
        <w:rPr>
          <w:rFonts w:ascii="Liberation Serif" w:hAnsi="Liberation Serif" w:cs="Liberation Serif"/>
          <w:sz w:val="28"/>
          <w:szCs w:val="28"/>
        </w:rPr>
        <w:t>285</w:t>
      </w:r>
      <w:r>
        <w:rPr>
          <w:rFonts w:ascii="Liberation Serif" w:hAnsi="Liberation Serif" w:cs="Liberation Serif"/>
          <w:color w:val="000000"/>
          <w:sz w:val="28"/>
          <w:szCs w:val="28"/>
        </w:rPr>
        <w:t>. Сведения, предусмотренные пунктами 1 - 3 части 19 статьи 4 Федерального закона № 223-ФЗ (далее – сведения о заключенных договорах), формируются в ЕИС не позднее 1-го числа месяца, следующего за отчетным, путем обработки информации, включенной в реестр договоров, заключенных заказчиками по результатам закупки. </w:t>
      </w:r>
    </w:p>
    <w:p w:rsidR="00B2202C" w:rsidRDefault="00320C12">
      <w:pPr>
        <w:spacing w:after="0" w:line="228" w:lineRule="auto"/>
        <w:ind w:firstLine="709"/>
        <w:jc w:val="both"/>
        <w:rPr>
          <w:rFonts w:ascii="Liberation Serif" w:hAnsi="Liberation Serif" w:cs="Liberation Serif"/>
          <w:color w:val="000000"/>
          <w:sz w:val="28"/>
          <w:szCs w:val="28"/>
        </w:rPr>
      </w:pPr>
      <w:r>
        <w:rPr>
          <w:rFonts w:ascii="Liberation Serif" w:hAnsi="Liberation Serif" w:cs="Liberation Serif"/>
          <w:color w:val="000000"/>
          <w:sz w:val="28"/>
          <w:szCs w:val="28"/>
        </w:rPr>
        <w:t>Заказчик не позднее 10-го числа месяца, следующего за отчетным месяцем:</w:t>
      </w:r>
    </w:p>
    <w:p w:rsidR="00B2202C" w:rsidRDefault="00320C12">
      <w:pPr>
        <w:spacing w:after="0" w:line="228" w:lineRule="auto"/>
        <w:ind w:firstLine="709"/>
        <w:jc w:val="both"/>
        <w:rPr>
          <w:rFonts w:ascii="Liberation Serif" w:hAnsi="Liberation Serif" w:cs="Liberation Serif"/>
          <w:color w:val="000000"/>
          <w:sz w:val="28"/>
          <w:szCs w:val="28"/>
        </w:rPr>
      </w:pPr>
      <w:r>
        <w:rPr>
          <w:rFonts w:ascii="Liberation Serif" w:hAnsi="Liberation Serif" w:cs="Liberation Serif"/>
          <w:color w:val="000000"/>
          <w:sz w:val="28"/>
          <w:szCs w:val="28"/>
        </w:rPr>
        <w:t xml:space="preserve">1) включает в сведения о заключенных договорах информацию в отношении закупок: </w:t>
      </w:r>
    </w:p>
    <w:p w:rsidR="00B2202C" w:rsidRDefault="00320C12">
      <w:pPr>
        <w:spacing w:after="0" w:line="228" w:lineRule="auto"/>
        <w:ind w:firstLine="709"/>
        <w:jc w:val="both"/>
        <w:rPr>
          <w:rFonts w:ascii="Liberation Serif" w:hAnsi="Liberation Serif" w:cs="Liberation Serif"/>
          <w:color w:val="000000"/>
          <w:sz w:val="28"/>
          <w:szCs w:val="28"/>
        </w:rPr>
      </w:pPr>
      <w:r>
        <w:rPr>
          <w:rFonts w:ascii="Liberation Serif" w:hAnsi="Liberation Serif" w:cs="Liberation Serif"/>
          <w:color w:val="000000"/>
          <w:sz w:val="28"/>
          <w:szCs w:val="28"/>
        </w:rPr>
        <w:t xml:space="preserve">сведения о которых не подлежат размещению в ЕИС в соответствии с частью 15 статьи 4 Федерального закона № 223-ФЗ; </w:t>
      </w:r>
    </w:p>
    <w:p w:rsidR="00B2202C" w:rsidRDefault="00320C12">
      <w:pPr>
        <w:spacing w:after="0" w:line="228" w:lineRule="auto"/>
        <w:ind w:firstLine="709"/>
        <w:jc w:val="both"/>
        <w:rPr>
          <w:rFonts w:ascii="Liberation Serif" w:hAnsi="Liberation Serif" w:cs="Liberation Serif"/>
          <w:color w:val="000000"/>
          <w:sz w:val="28"/>
          <w:szCs w:val="28"/>
        </w:rPr>
      </w:pPr>
      <w:r>
        <w:rPr>
          <w:rFonts w:ascii="Liberation Serif" w:hAnsi="Liberation Serif" w:cs="Liberation Serif"/>
          <w:color w:val="000000"/>
          <w:sz w:val="28"/>
          <w:szCs w:val="28"/>
        </w:rPr>
        <w:t xml:space="preserve">указанных в пунктах 1-3 части 15 статьи 4 Федерального закона № 223-ФЗ, </w:t>
      </w:r>
      <w:r>
        <w:rPr>
          <w:rFonts w:ascii="Liberation Serif" w:hAnsi="Liberation Serif" w:cs="Liberation Serif"/>
          <w:color w:val="000000"/>
          <w:sz w:val="28"/>
          <w:szCs w:val="28"/>
        </w:rPr>
        <w:br/>
        <w:t xml:space="preserve">в случае принятия заказчиком решения о неразмещении сведений о таких закупках в ЕИС; </w:t>
      </w:r>
    </w:p>
    <w:p w:rsidR="00B2202C" w:rsidRDefault="00320C12">
      <w:pPr>
        <w:spacing w:after="0" w:line="228" w:lineRule="auto"/>
        <w:ind w:firstLine="709"/>
        <w:jc w:val="both"/>
        <w:rPr>
          <w:rFonts w:ascii="Liberation Serif" w:hAnsi="Liberation Serif" w:cs="Liberation Serif"/>
          <w:color w:val="000000"/>
          <w:sz w:val="28"/>
          <w:szCs w:val="28"/>
        </w:rPr>
      </w:pPr>
      <w:r>
        <w:rPr>
          <w:rFonts w:ascii="Liberation Serif" w:hAnsi="Liberation Serif" w:cs="Liberation Serif"/>
          <w:color w:val="000000"/>
          <w:sz w:val="28"/>
          <w:szCs w:val="28"/>
        </w:rPr>
        <w:t xml:space="preserve">у единственного поставщика (исполнителя, подрядчика); </w:t>
      </w:r>
    </w:p>
    <w:p w:rsidR="00B2202C" w:rsidRDefault="00320C12">
      <w:pPr>
        <w:spacing w:after="0" w:line="228" w:lineRule="auto"/>
        <w:ind w:firstLine="709"/>
        <w:jc w:val="both"/>
      </w:pPr>
      <w:r>
        <w:rPr>
          <w:rFonts w:ascii="Liberation Serif" w:hAnsi="Liberation Serif" w:cs="Liberation Serif"/>
          <w:color w:val="000000"/>
          <w:sz w:val="28"/>
          <w:szCs w:val="28"/>
        </w:rPr>
        <w:t xml:space="preserve">2) подписывает сведения о заключенных договорах электронной подписью лица, имеющего право действовать от имени заказчика. </w:t>
      </w:r>
    </w:p>
    <w:p w:rsidR="00B2202C" w:rsidRDefault="00320C12">
      <w:pPr>
        <w:spacing w:after="0" w:line="228" w:lineRule="auto"/>
        <w:ind w:firstLine="709"/>
        <w:jc w:val="both"/>
        <w:rPr>
          <w:rFonts w:ascii="Liberation Serif" w:hAnsi="Liberation Serif" w:cs="Liberation Serif"/>
          <w:color w:val="000000"/>
          <w:sz w:val="28"/>
          <w:szCs w:val="28"/>
        </w:rPr>
      </w:pPr>
      <w:r>
        <w:rPr>
          <w:rFonts w:ascii="Liberation Serif" w:hAnsi="Liberation Serif" w:cs="Liberation Serif"/>
          <w:color w:val="000000"/>
          <w:sz w:val="28"/>
          <w:szCs w:val="28"/>
        </w:rPr>
        <w:t>286. Заказчик не позднее 10-го числа месяца, следующего за отчетным месяцем, размещает в ЕИС посредством Региональной информационной системы:</w:t>
      </w:r>
    </w:p>
    <w:p w:rsidR="00B2202C" w:rsidRDefault="00320C12">
      <w:pPr>
        <w:spacing w:after="0" w:line="228" w:lineRule="auto"/>
        <w:ind w:firstLine="709"/>
        <w:jc w:val="both"/>
      </w:pPr>
      <w:r>
        <w:rPr>
          <w:rFonts w:ascii="Liberation Serif" w:hAnsi="Liberation Serif" w:cs="Liberation Serif"/>
          <w:color w:val="000000"/>
          <w:sz w:val="28"/>
          <w:szCs w:val="28"/>
        </w:rPr>
        <w:t xml:space="preserve">1) сведения о количестве и общей стоимости договоров, заключенных заказчиком по результатам закупки товаров, работ, услуг, в том числе об общей </w:t>
      </w:r>
      <w:r>
        <w:rPr>
          <w:rFonts w:ascii="Liberation Serif" w:hAnsi="Liberation Serif" w:cs="Liberation Serif"/>
          <w:color w:val="000000"/>
          <w:sz w:val="28"/>
          <w:szCs w:val="28"/>
        </w:rPr>
        <w:lastRenderedPageBreak/>
        <w:t>стоимости договоров, информация о которых не внесена в реестр договоров в соответствии с частью 3 статьи 4</w:t>
      </w:r>
      <w:r>
        <w:rPr>
          <w:rFonts w:ascii="Liberation Serif" w:hAnsi="Liberation Serif" w:cs="Liberation Serif"/>
          <w:color w:val="000000"/>
          <w:sz w:val="28"/>
          <w:szCs w:val="28"/>
          <w:vertAlign w:val="superscript"/>
        </w:rPr>
        <w:t>1</w:t>
      </w:r>
      <w:r>
        <w:rPr>
          <w:rFonts w:ascii="Liberation Serif" w:hAnsi="Liberation Serif" w:cs="Liberation Serif"/>
          <w:color w:val="000000"/>
          <w:sz w:val="28"/>
          <w:szCs w:val="28"/>
        </w:rPr>
        <w:t xml:space="preserve"> Федерального закона № 223-ФЗ;</w:t>
      </w:r>
    </w:p>
    <w:p w:rsidR="00B2202C" w:rsidRDefault="00320C12">
      <w:pPr>
        <w:spacing w:after="0" w:line="228" w:lineRule="auto"/>
        <w:ind w:firstLine="709"/>
        <w:jc w:val="both"/>
      </w:pPr>
      <w:r>
        <w:rPr>
          <w:rFonts w:ascii="Liberation Serif" w:hAnsi="Liberation Serif" w:cs="Liberation Serif"/>
          <w:color w:val="000000"/>
          <w:sz w:val="28"/>
          <w:szCs w:val="28"/>
        </w:rPr>
        <w:t>2) сведения о количестве и стоимости договоров, заключенных заказчиком по результатам закупки у единственного поставщика</w:t>
      </w:r>
      <w:r>
        <w:rPr>
          <w:rFonts w:ascii="Liberation Serif" w:eastAsia="Times New Roman" w:hAnsi="Liberation Serif" w:cs="Liberation Serif"/>
          <w:bCs/>
          <w:color w:val="000000"/>
          <w:sz w:val="28"/>
          <w:szCs w:val="28"/>
          <w:lang w:eastAsia="ru-RU"/>
        </w:rPr>
        <w:t xml:space="preserve"> (подрядчика, исполнителя)</w:t>
      </w:r>
      <w:r>
        <w:rPr>
          <w:rFonts w:ascii="Liberation Serif" w:hAnsi="Liberation Serif" w:cs="Liberation Serif"/>
          <w:color w:val="000000"/>
          <w:sz w:val="28"/>
          <w:szCs w:val="28"/>
        </w:rPr>
        <w:t>;</w:t>
      </w:r>
    </w:p>
    <w:p w:rsidR="00B2202C" w:rsidRDefault="00320C12">
      <w:pPr>
        <w:spacing w:after="0" w:line="228" w:lineRule="auto"/>
        <w:ind w:firstLine="709"/>
        <w:jc w:val="both"/>
        <w:rPr>
          <w:rFonts w:ascii="Liberation Serif" w:hAnsi="Liberation Serif" w:cs="Liberation Serif"/>
          <w:color w:val="000000"/>
          <w:sz w:val="28"/>
          <w:szCs w:val="28"/>
        </w:rPr>
      </w:pPr>
      <w:r>
        <w:rPr>
          <w:rFonts w:ascii="Liberation Serif" w:hAnsi="Liberation Serif" w:cs="Liberation Serif"/>
          <w:color w:val="000000"/>
          <w:sz w:val="28"/>
          <w:szCs w:val="28"/>
        </w:rPr>
        <w:t>3) сведения о количестве и стоимости договоров, заключенных заказчиком с единственным поставщиком (подрядчиком, исполнителем) по результатам конкурентной закупки, признанной несостоявшейся.</w:t>
      </w:r>
    </w:p>
    <w:p w:rsidR="00B2202C" w:rsidRDefault="00320C12">
      <w:pPr>
        <w:spacing w:after="0" w:line="228" w:lineRule="auto"/>
        <w:ind w:firstLine="709"/>
        <w:jc w:val="both"/>
      </w:pPr>
      <w:r>
        <w:rPr>
          <w:rFonts w:ascii="Liberation Serif" w:hAnsi="Liberation Serif" w:cs="Liberation Serif"/>
          <w:color w:val="000000"/>
          <w:sz w:val="28"/>
          <w:szCs w:val="28"/>
        </w:rPr>
        <w:t xml:space="preserve">287. Порядок размещения в </w:t>
      </w:r>
      <w:r>
        <w:rPr>
          <w:rFonts w:ascii="Liberation Serif" w:hAnsi="Liberation Serif" w:cs="Liberation Serif"/>
          <w:sz w:val="28"/>
          <w:szCs w:val="28"/>
        </w:rPr>
        <w:t>ЕИС отчетности о заключенных договорах устанавливается Правительством Российской Федерации.</w:t>
      </w:r>
    </w:p>
    <w:p w:rsidR="00B2202C" w:rsidRDefault="00320C12">
      <w:pPr>
        <w:spacing w:after="0" w:line="228" w:lineRule="auto"/>
        <w:ind w:firstLine="709"/>
        <w:jc w:val="both"/>
      </w:pPr>
      <w:r>
        <w:rPr>
          <w:rFonts w:ascii="Liberation Serif" w:hAnsi="Liberation Serif" w:cs="Liberation Serif"/>
          <w:sz w:val="28"/>
          <w:szCs w:val="28"/>
        </w:rPr>
        <w:t>288. В случае если заказчик в соответствии с законодательством Российской Федерации заключил договор в устной форме, сведения об этом договоре должны быть размещены в соответствии с настоящей главой. При этом договор признается заключенным в момент получения лицом, направившим оферту, ее акцепта.</w:t>
      </w:r>
    </w:p>
    <w:p w:rsidR="00B2202C" w:rsidRDefault="00320C12">
      <w:pPr>
        <w:spacing w:after="0" w:line="228" w:lineRule="auto"/>
        <w:ind w:firstLine="709"/>
        <w:jc w:val="both"/>
      </w:pPr>
      <w:r>
        <w:rPr>
          <w:rFonts w:ascii="Liberation Serif" w:hAnsi="Liberation Serif" w:cs="Liberation Serif"/>
          <w:sz w:val="28"/>
          <w:szCs w:val="28"/>
        </w:rPr>
        <w:t>289. В случае если в отчетном месяце заказчик не осуществлял закупки, подлежит размещению отчет, содержащий нулевые значения.</w:t>
      </w:r>
    </w:p>
    <w:p w:rsidR="00B2202C" w:rsidRDefault="00320C12">
      <w:pPr>
        <w:spacing w:after="0" w:line="228" w:lineRule="auto"/>
        <w:ind w:firstLine="709"/>
        <w:jc w:val="both"/>
      </w:pPr>
      <w:r>
        <w:rPr>
          <w:rFonts w:ascii="Liberation Serif" w:hAnsi="Liberation Serif" w:cs="Liberation Serif"/>
          <w:sz w:val="28"/>
          <w:szCs w:val="28"/>
        </w:rPr>
        <w:t>290. Информация о годовом объеме закупки, которую заказчики обязаны</w:t>
      </w:r>
      <w:r>
        <w:rPr>
          <w:rFonts w:ascii="Liberation Serif" w:hAnsi="Liberation Serif" w:cs="Liberation Serif"/>
          <w:color w:val="000000"/>
          <w:sz w:val="28"/>
          <w:szCs w:val="28"/>
        </w:rPr>
        <w:t xml:space="preserve"> </w:t>
      </w:r>
      <w:r>
        <w:rPr>
          <w:rFonts w:ascii="Liberation Serif" w:hAnsi="Liberation Serif" w:cs="Liberation Serif"/>
          <w:sz w:val="28"/>
          <w:szCs w:val="28"/>
        </w:rPr>
        <w:t xml:space="preserve">осуществить у субъектов малого и среднего предпринимательства, </w:t>
      </w:r>
      <w:hyperlink r:id="rId12" w:history="1">
        <w:r>
          <w:rPr>
            <w:rStyle w:val="a9"/>
            <w:rFonts w:ascii="Liberation Serif" w:hAnsi="Liberation Serif" w:cs="Liberation Serif"/>
            <w:color w:val="auto"/>
            <w:sz w:val="28"/>
            <w:szCs w:val="28"/>
            <w:u w:val="none"/>
          </w:rPr>
          <w:t>размещается</w:t>
        </w:r>
      </w:hyperlink>
      <w:r>
        <w:rPr>
          <w:rFonts w:ascii="Liberation Serif" w:hAnsi="Liberation Serif" w:cs="Liberation Serif"/>
          <w:sz w:val="28"/>
          <w:szCs w:val="28"/>
        </w:rPr>
        <w:t xml:space="preserve"> в ЕИС не позднее 1 февраля года, следующего за прошедшим календарным годом.</w:t>
      </w:r>
    </w:p>
    <w:p w:rsidR="00B2202C" w:rsidRDefault="00320C12">
      <w:pPr>
        <w:pStyle w:val="ab"/>
        <w:spacing w:line="228" w:lineRule="auto"/>
        <w:ind w:firstLine="709"/>
        <w:jc w:val="both"/>
      </w:pPr>
      <w:r>
        <w:rPr>
          <w:rFonts w:ascii="Liberation Serif" w:hAnsi="Liberation Serif" w:cs="Liberation Serif"/>
          <w:sz w:val="28"/>
          <w:szCs w:val="28"/>
        </w:rPr>
        <w:t>291. В целях формирования отчетности об участии субъектов малого и среднего предпринимательства в закупках заказчики составляют годовой отчет о закупке товаров, работ, услуг у субъектов малого и среднего предпринимательства в соответствии с требованиями к содержанию годового отчета о закупке товаров, работ, услуг отдельными видами юридических лиц у субъектов малого и среднего предпринимательства, утвержденными постановлением Правительства Российской Федерации от 11.12.2014 № 1352, и размещают указанный отчет не позднее 1 февраля года, следующего за прошедшим календарным годом, в соответствии с частью 21 статьи 4 Федерального закона № 223-ФЗ в ЕИС.</w:t>
      </w:r>
    </w:p>
    <w:p w:rsidR="00B2202C" w:rsidRDefault="00320C12">
      <w:pPr>
        <w:spacing w:after="0" w:line="228" w:lineRule="auto"/>
        <w:ind w:firstLine="709"/>
        <w:jc w:val="both"/>
      </w:pPr>
      <w:r>
        <w:rPr>
          <w:rFonts w:ascii="Liberation Serif" w:hAnsi="Liberation Serif" w:cs="Liberation Serif"/>
          <w:sz w:val="28"/>
          <w:szCs w:val="28"/>
        </w:rPr>
        <w:t>Датой составления годового отчета является дата размещения годового отчета в ЕИС.</w:t>
      </w:r>
    </w:p>
    <w:p w:rsidR="00B2202C" w:rsidRDefault="00B2202C">
      <w:pPr>
        <w:spacing w:after="0" w:line="228" w:lineRule="auto"/>
        <w:ind w:firstLine="709"/>
        <w:jc w:val="both"/>
        <w:rPr>
          <w:rFonts w:ascii="Liberation Serif" w:hAnsi="Liberation Serif" w:cs="Liberation Serif"/>
          <w:sz w:val="28"/>
          <w:szCs w:val="28"/>
        </w:rPr>
      </w:pPr>
    </w:p>
    <w:p w:rsidR="00B2202C" w:rsidRDefault="00320C12">
      <w:pPr>
        <w:spacing w:after="0" w:line="228" w:lineRule="auto"/>
        <w:jc w:val="center"/>
      </w:pPr>
      <w:r>
        <w:rPr>
          <w:rFonts w:ascii="Liberation Serif" w:hAnsi="Liberation Serif" w:cs="Liberation Serif"/>
          <w:b/>
          <w:sz w:val="28"/>
          <w:szCs w:val="28"/>
        </w:rPr>
        <w:t>Глава 42. Реестр договоров, реестр малых закупок</w:t>
      </w:r>
    </w:p>
    <w:p w:rsidR="00B2202C" w:rsidRDefault="00B2202C">
      <w:pPr>
        <w:spacing w:after="0" w:line="228" w:lineRule="auto"/>
        <w:ind w:firstLine="709"/>
        <w:jc w:val="both"/>
        <w:rPr>
          <w:rFonts w:ascii="Liberation Serif" w:hAnsi="Liberation Serif" w:cs="Liberation Serif"/>
          <w:sz w:val="28"/>
          <w:szCs w:val="28"/>
        </w:rPr>
      </w:pPr>
    </w:p>
    <w:p w:rsidR="00B2202C" w:rsidRDefault="00320C12">
      <w:pPr>
        <w:pStyle w:val="ab"/>
        <w:spacing w:line="228" w:lineRule="auto"/>
        <w:ind w:firstLine="709"/>
        <w:jc w:val="both"/>
      </w:pPr>
      <w:r>
        <w:rPr>
          <w:rFonts w:ascii="Liberation Serif" w:hAnsi="Liberation Serif" w:cs="Liberation Serif"/>
          <w:sz w:val="28"/>
          <w:szCs w:val="28"/>
        </w:rPr>
        <w:t xml:space="preserve">292. В течение трех рабочих дней со дня заключения договора, в том числе договора, заключенного заказчиком по результатам закупки у единственного поставщика </w:t>
      </w:r>
      <w:r>
        <w:rPr>
          <w:rFonts w:ascii="Liberation Serif" w:hAnsi="Liberation Serif" w:cs="Liberation Serif"/>
          <w:bCs/>
          <w:sz w:val="28"/>
          <w:szCs w:val="28"/>
        </w:rPr>
        <w:t xml:space="preserve">(подрядчика, исполнителя) </w:t>
      </w:r>
      <w:r>
        <w:rPr>
          <w:rFonts w:ascii="Liberation Serif" w:hAnsi="Liberation Serif" w:cs="Liberation Serif"/>
          <w:sz w:val="28"/>
          <w:szCs w:val="28"/>
        </w:rPr>
        <w:t xml:space="preserve">товаров, работ, услуг, стоимость которых превышает размеры, установленные </w:t>
      </w:r>
      <w:hyperlink w:anchor="sub_415" w:history="1">
        <w:r>
          <w:rPr>
            <w:rStyle w:val="a9"/>
            <w:rFonts w:ascii="Liberation Serif" w:hAnsi="Liberation Serif" w:cs="Liberation Serif"/>
            <w:color w:val="000000"/>
            <w:sz w:val="28"/>
            <w:szCs w:val="28"/>
            <w:u w:val="none"/>
          </w:rPr>
          <w:t>частью 15 статьи 4</w:t>
        </w:r>
      </w:hyperlink>
      <w:r>
        <w:rPr>
          <w:rFonts w:ascii="Liberation Serif" w:hAnsi="Liberation Serif" w:cs="Liberation Serif"/>
          <w:color w:val="000000"/>
          <w:sz w:val="28"/>
          <w:szCs w:val="28"/>
        </w:rPr>
        <w:t xml:space="preserve"> Федерального закона </w:t>
      </w:r>
      <w:r>
        <w:rPr>
          <w:rFonts w:ascii="Liberation Serif" w:hAnsi="Liberation Serif" w:cs="Liberation Serif"/>
          <w:color w:val="000000"/>
          <w:sz w:val="28"/>
          <w:szCs w:val="28"/>
        </w:rPr>
        <w:br/>
        <w:t xml:space="preserve">№ 223-ФЗ, заказчик </w:t>
      </w:r>
      <w:r>
        <w:rPr>
          <w:rFonts w:ascii="Liberation Serif" w:hAnsi="Liberation Serif" w:cs="Liberation Serif"/>
          <w:bCs/>
          <w:color w:val="000000"/>
          <w:sz w:val="28"/>
          <w:szCs w:val="28"/>
        </w:rPr>
        <w:t xml:space="preserve">посредством Региональной информационной системы </w:t>
      </w:r>
      <w:r>
        <w:rPr>
          <w:rFonts w:ascii="Liberation Serif" w:hAnsi="Liberation Serif" w:cs="Liberation Serif"/>
          <w:color w:val="000000"/>
          <w:sz w:val="28"/>
          <w:szCs w:val="28"/>
        </w:rPr>
        <w:t xml:space="preserve">вносит информацию и документы, устанавливаемые Правительством Российской Федерации в соответствии с </w:t>
      </w:r>
      <w:hyperlink w:anchor="sub_4011" w:history="1">
        <w:r>
          <w:rPr>
            <w:rStyle w:val="a9"/>
            <w:rFonts w:ascii="Liberation Serif" w:hAnsi="Liberation Serif" w:cs="Liberation Serif"/>
            <w:color w:val="000000"/>
            <w:sz w:val="28"/>
            <w:szCs w:val="28"/>
            <w:u w:val="none"/>
          </w:rPr>
          <w:t>частью  1</w:t>
        </w:r>
      </w:hyperlink>
      <w:r>
        <w:rPr>
          <w:rFonts w:ascii="Liberation Serif" w:hAnsi="Liberation Serif" w:cs="Liberation Serif"/>
          <w:color w:val="000000"/>
          <w:sz w:val="28"/>
          <w:szCs w:val="28"/>
        </w:rPr>
        <w:t xml:space="preserve"> </w:t>
      </w:r>
      <w:r>
        <w:rPr>
          <w:rFonts w:ascii="Liberation Serif" w:hAnsi="Liberation Serif" w:cs="Liberation Serif"/>
          <w:sz w:val="28"/>
          <w:szCs w:val="28"/>
        </w:rPr>
        <w:t>статьи 4</w:t>
      </w:r>
      <w:r>
        <w:rPr>
          <w:rFonts w:ascii="Liberation Serif" w:hAnsi="Liberation Serif" w:cs="Liberation Serif"/>
          <w:sz w:val="28"/>
          <w:szCs w:val="28"/>
          <w:vertAlign w:val="superscript"/>
        </w:rPr>
        <w:t>1</w:t>
      </w:r>
      <w:r>
        <w:rPr>
          <w:rFonts w:ascii="Liberation Serif" w:hAnsi="Liberation Serif" w:cs="Liberation Serif"/>
          <w:sz w:val="28"/>
          <w:szCs w:val="28"/>
        </w:rPr>
        <w:t xml:space="preserve"> Федерального закона № 223-ФЗ, в реестр договоров, заключенных заказчиками по результатам закупки в соответствии с Федеральным законом № 223-ФЗ (далее – реестр договоров). Если в договор были внесены изменения, заказчик </w:t>
      </w:r>
      <w:r>
        <w:rPr>
          <w:rFonts w:ascii="Liberation Serif" w:hAnsi="Liberation Serif" w:cs="Liberation Serif"/>
          <w:bCs/>
          <w:sz w:val="28"/>
          <w:szCs w:val="28"/>
        </w:rPr>
        <w:t xml:space="preserve">посредством Региональной информационной системы </w:t>
      </w:r>
      <w:r>
        <w:rPr>
          <w:rFonts w:ascii="Liberation Serif" w:hAnsi="Liberation Serif" w:cs="Liberation Serif"/>
          <w:sz w:val="28"/>
          <w:szCs w:val="28"/>
        </w:rPr>
        <w:t xml:space="preserve">вносит в реестр договоров такую информацию и документы, в отношении которых были внесены изменения. Информация о результатах исполнения договора вносится заказчиком </w:t>
      </w:r>
      <w:r>
        <w:rPr>
          <w:rFonts w:ascii="Liberation Serif" w:hAnsi="Liberation Serif" w:cs="Liberation Serif"/>
          <w:bCs/>
          <w:sz w:val="28"/>
          <w:szCs w:val="28"/>
        </w:rPr>
        <w:t xml:space="preserve">посредством </w:t>
      </w:r>
      <w:r>
        <w:rPr>
          <w:rFonts w:ascii="Liberation Serif" w:hAnsi="Liberation Serif" w:cs="Liberation Serif"/>
          <w:bCs/>
          <w:sz w:val="28"/>
          <w:szCs w:val="28"/>
        </w:rPr>
        <w:lastRenderedPageBreak/>
        <w:t xml:space="preserve">Региональной информационной системы </w:t>
      </w:r>
      <w:r>
        <w:rPr>
          <w:rFonts w:ascii="Liberation Serif" w:hAnsi="Liberation Serif" w:cs="Liberation Serif"/>
          <w:sz w:val="28"/>
          <w:szCs w:val="28"/>
        </w:rPr>
        <w:t xml:space="preserve">в реестр договоров в течение десяти дней со дня исполнения, </w:t>
      </w:r>
      <w:r>
        <w:rPr>
          <w:rFonts w:ascii="Liberation Serif" w:hAnsi="Liberation Serif" w:cs="Liberation Serif"/>
          <w:color w:val="000000"/>
          <w:sz w:val="28"/>
          <w:szCs w:val="28"/>
        </w:rPr>
        <w:t>изменения или расторжения договора.</w:t>
      </w:r>
      <w:bookmarkStart w:id="47" w:name="sub_4013"/>
      <w:bookmarkEnd w:id="47"/>
    </w:p>
    <w:p w:rsidR="00B2202C" w:rsidRDefault="00320C12">
      <w:pPr>
        <w:pStyle w:val="ab"/>
        <w:spacing w:line="228" w:lineRule="auto"/>
        <w:ind w:firstLine="709"/>
        <w:jc w:val="both"/>
      </w:pPr>
      <w:r>
        <w:rPr>
          <w:rFonts w:ascii="Liberation Serif" w:hAnsi="Liberation Serif" w:cs="Liberation Serif"/>
          <w:color w:val="000000"/>
          <w:sz w:val="28"/>
          <w:szCs w:val="28"/>
        </w:rPr>
        <w:t>293. В реестр договоров не вносятся информация и документы, которые в соответствии с Федеральным законом № 223-ФЗ не подлежат размещению в ЕИС.</w:t>
      </w:r>
    </w:p>
    <w:p w:rsidR="00B2202C" w:rsidRDefault="00320C12">
      <w:pPr>
        <w:autoSpaceDE w:val="0"/>
        <w:spacing w:after="0" w:line="240"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294. Заказчик вносит в подсистему реестра закупок малого объёма Региональной информационной системы информацию о заключении договоров по результатам осуществления закупок следующими способами (в том числе совершенной в любой форме, предусмотренной Гражданским кодексом Российской Федерации для совершения сделок):</w:t>
      </w:r>
    </w:p>
    <w:p w:rsidR="00B2202C" w:rsidRDefault="00320C12">
      <w:pPr>
        <w:autoSpaceDE w:val="0"/>
        <w:spacing w:after="0" w:line="240"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закупка малого объема;</w:t>
      </w:r>
    </w:p>
    <w:p w:rsidR="00B2202C" w:rsidRDefault="00320C12">
      <w:pPr>
        <w:autoSpaceDE w:val="0"/>
        <w:spacing w:after="0" w:line="240"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закупка у единственного поставщика (подрядчика, исполнителя) в части договоров, стоимость которых не превышает сто тысяч рублей, а в случае, если годовая выручка заказчика за отчетный финансовый год составляет более чем пять миллиардов рублей, стоимость которых не превышает пятьсот тысяч рублей;</w:t>
      </w:r>
    </w:p>
    <w:p w:rsidR="00B2202C" w:rsidRDefault="00320C12">
      <w:pPr>
        <w:pStyle w:val="ab"/>
        <w:spacing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неконкурентная закупка с использованием подсистемы «Малые закупки» в части договоров, стоимость которых не превышает сто тысяч рублей, а в случае, если годовая выручка заказчика за отчетный финансовый год составляет более чем пять миллиардов рублей, стоимость которых не превышает пятьсот тысяч рублей.</w:t>
      </w:r>
    </w:p>
    <w:p w:rsidR="00B2202C" w:rsidRDefault="00320C12">
      <w:pPr>
        <w:pStyle w:val="ab"/>
        <w:spacing w:line="228" w:lineRule="auto"/>
        <w:ind w:firstLine="709"/>
        <w:jc w:val="both"/>
      </w:pPr>
      <w:r>
        <w:rPr>
          <w:rFonts w:ascii="Liberation Serif" w:hAnsi="Liberation Serif" w:cs="Liberation Serif"/>
          <w:sz w:val="28"/>
          <w:szCs w:val="28"/>
        </w:rPr>
        <w:t>295. Порядок ведения реестра договоров, в том числе включаемые в него информация и документы о закупках</w:t>
      </w:r>
      <w:r>
        <w:rPr>
          <w:rFonts w:ascii="Liberation Serif" w:hAnsi="Liberation Serif" w:cs="Liberation Serif"/>
          <w:color w:val="000000"/>
          <w:sz w:val="28"/>
          <w:szCs w:val="28"/>
        </w:rPr>
        <w:t xml:space="preserve">, сроки размещения таких информации и документов в указанном реестре, </w:t>
      </w:r>
      <w:r>
        <w:rPr>
          <w:rFonts w:ascii="Liberation Serif" w:hAnsi="Liberation Serif" w:cs="Liberation Serif"/>
          <w:sz w:val="28"/>
          <w:szCs w:val="28"/>
        </w:rPr>
        <w:t>устанавливается постановлением Правительства Российской Федерации от 31.10.2014 № 1132 «О порядке ведения реестра договоров, заключенных заказчиками по результатам закупки».</w:t>
      </w:r>
    </w:p>
    <w:p w:rsidR="00B2202C" w:rsidRDefault="00B2202C">
      <w:pPr>
        <w:spacing w:after="0" w:line="228" w:lineRule="auto"/>
        <w:ind w:firstLine="709"/>
        <w:jc w:val="both"/>
        <w:rPr>
          <w:rFonts w:ascii="Liberation Serif" w:hAnsi="Liberation Serif" w:cs="Liberation Serif"/>
          <w:sz w:val="28"/>
          <w:szCs w:val="28"/>
        </w:rPr>
      </w:pPr>
    </w:p>
    <w:p w:rsidR="00B2202C" w:rsidRDefault="00320C12">
      <w:pPr>
        <w:spacing w:after="0" w:line="228" w:lineRule="auto"/>
        <w:jc w:val="center"/>
        <w:rPr>
          <w:rFonts w:ascii="Liberation Serif" w:hAnsi="Liberation Serif" w:cs="Liberation Serif"/>
          <w:b/>
          <w:sz w:val="28"/>
          <w:szCs w:val="28"/>
        </w:rPr>
      </w:pPr>
      <w:r>
        <w:rPr>
          <w:rFonts w:ascii="Liberation Serif" w:hAnsi="Liberation Serif" w:cs="Liberation Serif"/>
          <w:b/>
          <w:sz w:val="28"/>
          <w:szCs w:val="28"/>
        </w:rPr>
        <w:t>Глава 43. Применение национального режима при осуществлении закупок</w:t>
      </w:r>
    </w:p>
    <w:p w:rsidR="00B2202C" w:rsidRDefault="00B2202C">
      <w:pPr>
        <w:spacing w:after="0" w:line="228" w:lineRule="auto"/>
        <w:ind w:firstLine="709"/>
        <w:jc w:val="both"/>
        <w:rPr>
          <w:rFonts w:ascii="Liberation Serif" w:hAnsi="Liberation Serif" w:cs="Liberation Serif"/>
          <w:sz w:val="28"/>
          <w:szCs w:val="28"/>
        </w:rPr>
      </w:pPr>
    </w:p>
    <w:p w:rsidR="00B2202C" w:rsidRDefault="00320C12">
      <w:pPr>
        <w:spacing w:after="0" w:line="228" w:lineRule="auto"/>
        <w:ind w:firstLine="709"/>
        <w:jc w:val="both"/>
      </w:pPr>
      <w:r>
        <w:rPr>
          <w:rFonts w:ascii="Liberation Serif" w:hAnsi="Liberation Serif" w:cs="Liberation Serif"/>
          <w:sz w:val="28"/>
          <w:szCs w:val="28"/>
        </w:rPr>
        <w:t xml:space="preserve">296. При проведении конкурентных закупок заказчик предоставляет установленный постановлением Правительства Российской Федерации </w:t>
      </w:r>
      <w:r>
        <w:rPr>
          <w:rFonts w:ascii="Liberation Serif" w:hAnsi="Liberation Serif" w:cs="Liberation Serif"/>
          <w:sz w:val="28"/>
          <w:szCs w:val="28"/>
        </w:rPr>
        <w:br/>
        <w:t>от 16.09.2016 №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(далее – постановление Правительства Российской Федерации от 16.09.2016 № 925) приоритет товарам российского происхождения, работам, услугам, выполняемым, оказываемым российскими лицами, в случаях и порядке, установленными в постановлении Правительства Российской Федерации от 16.09.2016 № 925.</w:t>
      </w:r>
    </w:p>
    <w:p w:rsidR="00B2202C" w:rsidRDefault="00320C12">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 xml:space="preserve">Заказчик осуществляет закупки с учетом соблюдения минимальной доли закупок товаров российского происхождения, определенной в процентном отношении к объему закупок товаров (в том числе товаров, поставляемых </w:t>
      </w:r>
      <w:r>
        <w:rPr>
          <w:rFonts w:ascii="Liberation Serif" w:hAnsi="Liberation Serif" w:cs="Liberation Serif"/>
          <w:sz w:val="28"/>
          <w:szCs w:val="28"/>
        </w:rPr>
        <w:br/>
        <w:t>при выполнении закупаемых работ, оказании закупаемых услуг) соответствующего вида, осуществленных заказчиком в отчетном году в соответствии с постановлением Правительства Российской Федерации от 03.12.2020 № 2013 «О минимальной доле закупок товаров российского происхождения».</w:t>
      </w:r>
    </w:p>
    <w:p w:rsidR="00B2202C" w:rsidRDefault="00320C12">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 xml:space="preserve">297. Условием предоставления приоритета является включение </w:t>
      </w:r>
      <w:r>
        <w:rPr>
          <w:rFonts w:ascii="Liberation Serif" w:hAnsi="Liberation Serif" w:cs="Liberation Serif"/>
          <w:sz w:val="28"/>
          <w:szCs w:val="28"/>
        </w:rPr>
        <w:br/>
        <w:t>в документацию о закупке следующих сведений:</w:t>
      </w:r>
    </w:p>
    <w:p w:rsidR="00B2202C" w:rsidRDefault="00320C12">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lastRenderedPageBreak/>
        <w:t xml:space="preserve">1) требования об указании (декларировании) участником закупки в заявке </w:t>
      </w:r>
      <w:r>
        <w:rPr>
          <w:rFonts w:ascii="Liberation Serif" w:hAnsi="Liberation Serif" w:cs="Liberation Serif"/>
          <w:sz w:val="28"/>
          <w:szCs w:val="28"/>
        </w:rPr>
        <w:br/>
        <w:t>на участие в закупке (в соответствующей части заявки на участие в закупке, содержащей предложение о поставке товара) наименования страны происхождения поставляемых товаров;</w:t>
      </w:r>
    </w:p>
    <w:p w:rsidR="00B2202C" w:rsidRDefault="00320C12">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2) положения об ответственности участников закупки за представление недостоверных сведений о стране происхождения товара, указанного в заявке на участие в закупке;</w:t>
      </w:r>
    </w:p>
    <w:p w:rsidR="00B2202C" w:rsidRDefault="00320C12">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3) сведений о начальной (максимальной) цене единицы каждого товара, работы, услуги, являющихся предметом закупки;</w:t>
      </w:r>
    </w:p>
    <w:p w:rsidR="00B2202C" w:rsidRDefault="00320C12">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4) условия о том, что отсутствие в заявке на участие в закупке указания (декларирования) страны происхождения поставляемого товара не является основанием для отклонения заявки на участие в закупке и такая заявка рассматривается как содержащая предложение о поставке иностранных товаров;</w:t>
      </w:r>
    </w:p>
    <w:p w:rsidR="00B2202C" w:rsidRDefault="00320C12">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5) условия о том, что для целей установления соотношения цены предлагаемых к поставке товаров российского и иностранного происхождения, цены выполнения работ, оказания услуг российскими и иностранными лицами в случаях, предусмотренных подпунктами «г» и «д» пункта 6 постановления Правительства Российской Федерации от 16.09.2016 № 925, цена единицы каждого товара, работы, услуги определяется как произведение начальной (максимальной) цены единицы товара, работы, услуги, указанной в документации о закупке в соответствии с подпунктом 3 настоящего пункта, на коэффициент изменения начальной (максимальной) цены договора по результатам проведения закупки, определяемый как результат деления цены договора, по которой заключается договор, на начальную (максимальную) цену договора;</w:t>
      </w:r>
    </w:p>
    <w:p w:rsidR="00B2202C" w:rsidRDefault="00320C12">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6) условия отнесения участника закупки к российским или иностранным лицам на основании документов участника закупки, содержащих информацию о месте его регистрации (для юридических лиц и индивидуальных предпринимателей), на основании документов, удостоверяющих личность (для физических лиц);</w:t>
      </w:r>
    </w:p>
    <w:p w:rsidR="00B2202C" w:rsidRDefault="00320C12">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7) указания страны происхождения поставляемого товара на основании сведений, содержащихся в заявке на участие в закупке, представленной участником закупки, с которым заключается договор;</w:t>
      </w:r>
    </w:p>
    <w:p w:rsidR="00B2202C" w:rsidRDefault="00320C12">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8) положения о заключении договора с участником закупки, который предложил такие же, как и победитель закупки,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закупки, который признан уклонившимся от заключения договора;</w:t>
      </w:r>
    </w:p>
    <w:p w:rsidR="00B2202C" w:rsidRDefault="00320C12">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9) условия о том, что при исполнении договора, заключенного с участником закупки, которому предоставлен приоритет в соответствии с постановлением Правительства Российской Федерации от 16.09.2016 № 925,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B2202C" w:rsidRDefault="00320C12">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Приоритет не предоставляется в случаях, если:</w:t>
      </w:r>
    </w:p>
    <w:p w:rsidR="00B2202C" w:rsidRDefault="00320C12">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lastRenderedPageBreak/>
        <w:t>1) закупка признана несостоявшейся и договор заключается с единственным участником закупки;</w:t>
      </w:r>
    </w:p>
    <w:p w:rsidR="00B2202C" w:rsidRDefault="00320C12">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2) в заявке на участие в закупке не содержится предложений о поставке товаров российского происхождения, выполнении работ, оказании услуг российскими лицами;</w:t>
      </w:r>
    </w:p>
    <w:p w:rsidR="00B2202C" w:rsidRDefault="00320C12">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3) в заявке на участие в закупке не содержится предложений о поставке товаров иностранного происхождения, выполнении работ, оказании услуг иностранными лицами;</w:t>
      </w:r>
    </w:p>
    <w:p w:rsidR="00B2202C" w:rsidRDefault="00320C12">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4) в заявке на участие в закупке, представленной участником конкурса или иного способа закупки, при котором победитель закупки определяется на основе критериев оценки и сопоставления заявок на участие в закупке, указанных в документации о закупке, или победителем которой признается лицо, предложившее наиболее низкую цену договора, содержится предложение о поставке товаров российского и иностранного происхождения, выполнении работ, оказании услуг российскими и иностранными лицами, при этом стоимость товаров российского происхождения, стоимость работ, услуг, выполняемых, оказываемых российскими лицами, составляет менее 50 процентов стоимости всех предложенных таким участником товаров, работ, услуг;</w:t>
      </w:r>
    </w:p>
    <w:p w:rsidR="00B2202C" w:rsidRDefault="00320C12">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5) в заявке на участие в закупке, представленной участником аукциона или иного способа закупки, при котором определение победителя проводится путем снижения начальной (максимальной) цены договора, указанной в извещении о закупке, на «шаг», установленный в документации о закупке, содержится предложение о поставке товаров российского и иностранного происхождения, выполнении работ, оказании услуг российскими и иностранными лицами, при этом стоимость товаров российского происхождения, стоимость работ, услуг, выполняемых, оказываемых российскими лицами, составляет более 50 процентов стоимости всех предложенных таким участником товаров, работ, услуг.</w:t>
      </w:r>
    </w:p>
    <w:p w:rsidR="00B2202C" w:rsidRDefault="00B2202C">
      <w:pPr>
        <w:spacing w:after="0" w:line="228" w:lineRule="auto"/>
        <w:ind w:firstLine="709"/>
        <w:jc w:val="both"/>
        <w:rPr>
          <w:rFonts w:ascii="Liberation Serif" w:hAnsi="Liberation Serif" w:cs="Liberation Serif"/>
          <w:sz w:val="28"/>
          <w:szCs w:val="28"/>
        </w:rPr>
      </w:pPr>
    </w:p>
    <w:p w:rsidR="00B2202C" w:rsidRDefault="00320C12">
      <w:pPr>
        <w:spacing w:after="0" w:line="228" w:lineRule="auto"/>
        <w:jc w:val="center"/>
        <w:rPr>
          <w:rFonts w:ascii="Liberation Serif" w:hAnsi="Liberation Serif" w:cs="Liberation Serif"/>
          <w:b/>
          <w:sz w:val="28"/>
          <w:szCs w:val="28"/>
        </w:rPr>
      </w:pPr>
      <w:r>
        <w:rPr>
          <w:rFonts w:ascii="Liberation Serif" w:hAnsi="Liberation Serif" w:cs="Liberation Serif"/>
          <w:b/>
          <w:sz w:val="28"/>
          <w:szCs w:val="28"/>
        </w:rPr>
        <w:t>Глава 44. Антидемпинговые меры</w:t>
      </w:r>
    </w:p>
    <w:p w:rsidR="00B2202C" w:rsidRDefault="00B2202C">
      <w:pPr>
        <w:spacing w:after="0" w:line="228" w:lineRule="auto"/>
        <w:ind w:firstLine="709"/>
        <w:jc w:val="both"/>
        <w:rPr>
          <w:rFonts w:ascii="Liberation Serif" w:hAnsi="Liberation Serif" w:cs="Liberation Serif"/>
          <w:sz w:val="28"/>
          <w:szCs w:val="28"/>
        </w:rPr>
      </w:pPr>
    </w:p>
    <w:p w:rsidR="00B2202C" w:rsidRDefault="00320C12">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298. Заказчик вправе установить в извещении об осуществлении конкурентной закупки, документации о закупки применение к победителю закупки антидемпинговых мер в случае, снижения победителем закупки в ходе проведения конкурентной закупки начальной (максимальной) цены договора на 25% и более.</w:t>
      </w:r>
    </w:p>
    <w:p w:rsidR="00B2202C" w:rsidRDefault="00320C12">
      <w:pPr>
        <w:spacing w:after="0" w:line="228" w:lineRule="auto"/>
        <w:ind w:firstLine="709"/>
        <w:jc w:val="both"/>
      </w:pPr>
      <w:r>
        <w:rPr>
          <w:rFonts w:ascii="Liberation Serif" w:eastAsia="Times New Roman" w:hAnsi="Liberation Serif" w:cs="Liberation Serif"/>
          <w:sz w:val="28"/>
          <w:szCs w:val="28"/>
          <w:lang w:eastAsia="ru-RU"/>
        </w:rPr>
        <w:t xml:space="preserve">В случае установления заказчиком в извещении об осуществлении конкурентной закупки, документации о закупки применение к победителю закупки антидемпинговых мер, победитель закупки обязан </w:t>
      </w:r>
      <w:r>
        <w:rPr>
          <w:rFonts w:ascii="Liberation Serif" w:hAnsi="Liberation Serif" w:cs="Liberation Serif"/>
          <w:sz w:val="28"/>
          <w:szCs w:val="28"/>
        </w:rPr>
        <w:t xml:space="preserve">по своему </w:t>
      </w:r>
      <w:r>
        <w:rPr>
          <w:rFonts w:ascii="Liberation Serif" w:eastAsia="Times New Roman" w:hAnsi="Liberation Serif" w:cs="Liberation Serif"/>
          <w:sz w:val="28"/>
          <w:szCs w:val="28"/>
          <w:lang w:eastAsia="ru-RU"/>
        </w:rPr>
        <w:t>выбору (при установлении такого выбора):</w:t>
      </w:r>
    </w:p>
    <w:p w:rsidR="00B2202C" w:rsidRDefault="00320C12">
      <w:pPr>
        <w:autoSpaceDE w:val="0"/>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1)  представить заказчику информацию, подтверждающую добросовестность участника закупки с одновременным предоставлением таким участником обеспечения исполнения договора в размере обеспечения исполнения договора, указанном в извещении об осуществлении конкурентной закупки, документации о закупке.</w:t>
      </w:r>
    </w:p>
    <w:p w:rsidR="00B2202C" w:rsidRDefault="00320C12">
      <w:pPr>
        <w:autoSpaceDE w:val="0"/>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 xml:space="preserve">В случае, если заказчиком в извещении об осуществлении конкурентной закупки, документации о закупке не установлено требование об обеспечении исполнения договора, победителем закупки предоставляется только информация, </w:t>
      </w:r>
      <w:r>
        <w:rPr>
          <w:rFonts w:ascii="Liberation Serif" w:eastAsia="Times New Roman" w:hAnsi="Liberation Serif" w:cs="Liberation Serif"/>
          <w:sz w:val="28"/>
          <w:szCs w:val="28"/>
          <w:lang w:eastAsia="ru-RU"/>
        </w:rPr>
        <w:lastRenderedPageBreak/>
        <w:t xml:space="preserve">подтверждающая добросовестность участника закупки, обеспечение исполнения договора не предоставляется. </w:t>
      </w:r>
    </w:p>
    <w:p w:rsidR="00B2202C" w:rsidRDefault="00320C12">
      <w:pPr>
        <w:autoSpaceDE w:val="0"/>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К информации, подтверждающей добросовестность участника закупки, относится информация, содержащаяся в реестре договоров, реестре контрактов, заключенных заказчиками в соответствии с Федеральным законом № 44-ФЗ (далее – реестр контрактов), и подтверждающая исполнение таким участником в течение трех лет до даты подачи заявки на участие в закупке трех контрактов (договоров) (с учетом правопреемства), исполненных без применения к такому участнику неустоек (штрафов, пеней). При этом цена одного из таких контрактов (договоров) должна составлять не менее чем 20% начальной (максимальной) цены договора, указанной в извещении об осуществлении конкурентной закупки и (или) документации о закупке;</w:t>
      </w:r>
    </w:p>
    <w:p w:rsidR="00B2202C" w:rsidRDefault="00320C12">
      <w:pPr>
        <w:spacing w:after="0" w:line="228" w:lineRule="auto"/>
        <w:ind w:firstLine="709"/>
        <w:jc w:val="both"/>
      </w:pPr>
      <w:r>
        <w:rPr>
          <w:rFonts w:ascii="Liberation Serif" w:eastAsia="Times New Roman" w:hAnsi="Liberation Serif" w:cs="Liberation Serif"/>
          <w:sz w:val="28"/>
          <w:szCs w:val="28"/>
          <w:lang w:eastAsia="ru-RU"/>
        </w:rPr>
        <w:t>2) до заключения договора предоставить обеспечение</w:t>
      </w:r>
      <w:r>
        <w:rPr>
          <w:rFonts w:ascii="Liberation Serif" w:hAnsi="Liberation Serif" w:cs="Liberation Serif"/>
          <w:color w:val="000000"/>
          <w:sz w:val="28"/>
          <w:szCs w:val="28"/>
        </w:rPr>
        <w:t xml:space="preserve"> исполнения договора в размере, превышающем в полтора раза размер обеспечения исполнения договора, указанный в извещении об осуществлении конкурентной закупки </w:t>
      </w:r>
      <w:r>
        <w:rPr>
          <w:rFonts w:ascii="Liberation Serif" w:eastAsia="Times New Roman" w:hAnsi="Liberation Serif" w:cs="Liberation Serif"/>
          <w:bCs/>
          <w:color w:val="000000"/>
          <w:sz w:val="28"/>
          <w:szCs w:val="28"/>
          <w:lang w:eastAsia="ru-RU"/>
        </w:rPr>
        <w:t>и (или) документации о закупке</w:t>
      </w:r>
      <w:r>
        <w:rPr>
          <w:rFonts w:ascii="Liberation Serif" w:hAnsi="Liberation Serif" w:cs="Liberation Serif"/>
          <w:color w:val="000000"/>
          <w:sz w:val="28"/>
          <w:szCs w:val="28"/>
        </w:rPr>
        <w:t>, но не менее чем в размере аванса (если договором предусмотрена выплата аванса), если в извещении об осуществлении конкурентной закупки</w:t>
      </w:r>
      <w:r>
        <w:rPr>
          <w:rFonts w:ascii="Liberation Serif" w:eastAsia="Times New Roman" w:hAnsi="Liberation Serif" w:cs="Liberation Serif"/>
          <w:bCs/>
          <w:color w:val="000000"/>
          <w:sz w:val="28"/>
          <w:szCs w:val="28"/>
          <w:lang w:eastAsia="ru-RU"/>
        </w:rPr>
        <w:t xml:space="preserve"> и (или) документации о закупке</w:t>
      </w:r>
      <w:r>
        <w:rPr>
          <w:rFonts w:ascii="Liberation Serif" w:hAnsi="Liberation Serif" w:cs="Liberation Serif"/>
          <w:color w:val="000000"/>
          <w:sz w:val="28"/>
          <w:szCs w:val="28"/>
        </w:rPr>
        <w:t xml:space="preserve"> установлено требование о предоставлении обеспечения исполнения договора.</w:t>
      </w:r>
    </w:p>
    <w:p w:rsidR="00B2202C" w:rsidRDefault="00320C12">
      <w:pPr>
        <w:spacing w:after="0" w:line="228" w:lineRule="auto"/>
        <w:ind w:firstLine="709"/>
        <w:jc w:val="both"/>
      </w:pPr>
      <w:r>
        <w:rPr>
          <w:rFonts w:ascii="Liberation Serif" w:hAnsi="Liberation Serif" w:cs="Liberation Serif"/>
          <w:color w:val="000000"/>
          <w:sz w:val="28"/>
          <w:szCs w:val="28"/>
        </w:rPr>
        <w:t>В случае если договор заключается с субъектом малого и среднего предпринимательства антидемпинговые меры применяются с учетом ограничения к размеру обеспечения исполнения договора, предусмотренного пунктом 28 настоящего положения.</w:t>
      </w:r>
    </w:p>
    <w:p w:rsidR="00B2202C" w:rsidRDefault="00320C12">
      <w:pPr>
        <w:spacing w:after="0" w:line="228" w:lineRule="auto"/>
        <w:ind w:firstLine="709"/>
        <w:jc w:val="both"/>
        <w:rPr>
          <w:rFonts w:ascii="Liberation Serif" w:hAnsi="Liberation Serif" w:cs="Liberation Serif"/>
          <w:color w:val="000000"/>
          <w:sz w:val="28"/>
          <w:szCs w:val="28"/>
        </w:rPr>
      </w:pPr>
      <w:r>
        <w:rPr>
          <w:rFonts w:ascii="Liberation Serif" w:hAnsi="Liberation Serif" w:cs="Liberation Serif"/>
          <w:color w:val="000000"/>
          <w:sz w:val="28"/>
          <w:szCs w:val="28"/>
        </w:rPr>
        <w:t>299. Антидемпинговые меры могут быть применены только в случае установления возможности применения таких мер в извещении об осуществлении конкурентной закупки и (или) документации о закупке.</w:t>
      </w:r>
    </w:p>
    <w:p w:rsidR="00B2202C" w:rsidRDefault="00320C12">
      <w:pPr>
        <w:spacing w:after="0" w:line="228" w:lineRule="auto"/>
        <w:ind w:firstLine="709"/>
        <w:jc w:val="both"/>
        <w:rPr>
          <w:rFonts w:ascii="Liberation Serif" w:hAnsi="Liberation Serif" w:cs="Liberation Serif"/>
          <w:color w:val="000000"/>
          <w:sz w:val="28"/>
          <w:szCs w:val="28"/>
        </w:rPr>
      </w:pPr>
      <w:r>
        <w:rPr>
          <w:rFonts w:ascii="Liberation Serif" w:hAnsi="Liberation Serif" w:cs="Liberation Serif"/>
          <w:color w:val="000000"/>
          <w:sz w:val="28"/>
          <w:szCs w:val="28"/>
        </w:rPr>
        <w:t xml:space="preserve">300. В случае неисполнения установленных антидемпинговыми мерами требований победитель закупки признается уклонившимся от заключения договора. </w:t>
      </w:r>
    </w:p>
    <w:p w:rsidR="00B2202C" w:rsidRDefault="00320C12">
      <w:pPr>
        <w:spacing w:after="0" w:line="228" w:lineRule="auto"/>
        <w:ind w:firstLine="709"/>
        <w:jc w:val="both"/>
      </w:pPr>
      <w:r>
        <w:rPr>
          <w:rFonts w:ascii="Liberation Serif" w:hAnsi="Liberation Serif" w:cs="Liberation Serif"/>
          <w:color w:val="000000"/>
          <w:sz w:val="28"/>
          <w:szCs w:val="28"/>
        </w:rPr>
        <w:t xml:space="preserve">301. Если заказчиком принято решение о заключении договора с участником, занявшим второе или третье место по результатам </w:t>
      </w:r>
      <w:r>
        <w:rPr>
          <w:rFonts w:ascii="Liberation Serif" w:hAnsi="Liberation Serif" w:cs="Liberation Serif"/>
          <w:sz w:val="28"/>
          <w:szCs w:val="28"/>
        </w:rPr>
        <w:t>проведения закупки, решение о распространении на такого участника закупки требований, установленных антидемпинговыми мерами, принимается заказчиком самостоятельно. Невыполнение требований антидемпинговых мер таким участником закупки не является основанием для признания его уклонившимся от заключения договора, однако влечет за собой невозможность заключения договора с таким участником закупки.</w:t>
      </w:r>
    </w:p>
    <w:p w:rsidR="00B2202C" w:rsidRDefault="00320C12">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302. Решение о применении или неприменении антидемпинговых мер, а также в случае принятия решения о применении таких мер выбор конкретного способа их применения (ссылка на пункт по документации о закупке) принимаются заказчиком при размещении извещения об осуществлении конкурентной закупки и (или) документации о закупке. Принятые решения и выбранный способ антидемпинговых мер не могут быть изменены в ходе проведения закупки без внесения изменений в само извещение об осуществлении конкурентной закупки и (или) в саму документацию.</w:t>
      </w:r>
    </w:p>
    <w:p w:rsidR="00B2202C" w:rsidRDefault="00B2202C">
      <w:pPr>
        <w:spacing w:after="0" w:line="228" w:lineRule="auto"/>
        <w:jc w:val="center"/>
        <w:rPr>
          <w:rFonts w:ascii="Liberation Serif" w:hAnsi="Liberation Serif" w:cs="Liberation Serif"/>
          <w:b/>
          <w:sz w:val="28"/>
          <w:szCs w:val="28"/>
        </w:rPr>
      </w:pPr>
    </w:p>
    <w:p w:rsidR="00DA3608" w:rsidRDefault="00DA3608">
      <w:pPr>
        <w:spacing w:after="0" w:line="228" w:lineRule="auto"/>
        <w:jc w:val="center"/>
        <w:rPr>
          <w:rFonts w:ascii="Liberation Serif" w:hAnsi="Liberation Serif" w:cs="Liberation Serif"/>
          <w:b/>
          <w:sz w:val="28"/>
          <w:szCs w:val="28"/>
        </w:rPr>
      </w:pPr>
    </w:p>
    <w:p w:rsidR="00B2202C" w:rsidRDefault="00320C12">
      <w:pPr>
        <w:spacing w:after="0" w:line="228" w:lineRule="auto"/>
        <w:jc w:val="center"/>
        <w:rPr>
          <w:rFonts w:ascii="Liberation Serif" w:hAnsi="Liberation Serif" w:cs="Liberation Serif"/>
          <w:b/>
          <w:sz w:val="28"/>
          <w:szCs w:val="28"/>
        </w:rPr>
      </w:pPr>
      <w:r>
        <w:rPr>
          <w:rFonts w:ascii="Liberation Serif" w:hAnsi="Liberation Serif" w:cs="Liberation Serif"/>
          <w:b/>
          <w:sz w:val="28"/>
          <w:szCs w:val="28"/>
        </w:rPr>
        <w:lastRenderedPageBreak/>
        <w:t>Глава 45. Ведомственный контроль за соблюдением требований</w:t>
      </w:r>
    </w:p>
    <w:p w:rsidR="00B2202C" w:rsidRDefault="00320C12">
      <w:pPr>
        <w:spacing w:after="0" w:line="228" w:lineRule="auto"/>
        <w:jc w:val="center"/>
        <w:rPr>
          <w:rFonts w:ascii="Liberation Serif" w:hAnsi="Liberation Serif" w:cs="Liberation Serif"/>
          <w:b/>
          <w:sz w:val="28"/>
          <w:szCs w:val="28"/>
        </w:rPr>
      </w:pPr>
      <w:r>
        <w:rPr>
          <w:rFonts w:ascii="Liberation Serif" w:hAnsi="Liberation Serif" w:cs="Liberation Serif"/>
          <w:b/>
          <w:sz w:val="28"/>
          <w:szCs w:val="28"/>
        </w:rPr>
        <w:t>Федерального закона № 223-ФЗ и настоящего положения</w:t>
      </w:r>
    </w:p>
    <w:p w:rsidR="00B2202C" w:rsidRDefault="00B2202C">
      <w:pPr>
        <w:spacing w:after="0" w:line="228" w:lineRule="auto"/>
        <w:jc w:val="center"/>
        <w:rPr>
          <w:rFonts w:ascii="Liberation Serif" w:hAnsi="Liberation Serif" w:cs="Liberation Serif"/>
          <w:b/>
          <w:sz w:val="28"/>
          <w:szCs w:val="28"/>
        </w:rPr>
      </w:pPr>
    </w:p>
    <w:p w:rsidR="00B2202C" w:rsidRDefault="00320C12">
      <w:pPr>
        <w:spacing w:after="0" w:line="228" w:lineRule="auto"/>
        <w:ind w:firstLine="709"/>
        <w:jc w:val="both"/>
      </w:pPr>
      <w:r>
        <w:rPr>
          <w:rFonts w:ascii="Liberation Serif" w:hAnsi="Liberation Serif" w:cs="Liberation Serif"/>
          <w:sz w:val="28"/>
          <w:szCs w:val="28"/>
        </w:rPr>
        <w:t>303. </w:t>
      </w:r>
      <w:r w:rsidR="007C4BCC">
        <w:rPr>
          <w:rFonts w:ascii="Liberation Serif" w:hAnsi="Liberation Serif" w:cs="Liberation Serif"/>
          <w:sz w:val="28"/>
          <w:szCs w:val="28"/>
        </w:rPr>
        <w:t>Муниципальный орган Управление культуры городского округа Краснотурьинск</w:t>
      </w:r>
      <w:r>
        <w:rPr>
          <w:rFonts w:ascii="Liberation Serif" w:hAnsi="Liberation Serif" w:cs="Liberation Serif"/>
          <w:sz w:val="28"/>
          <w:szCs w:val="28"/>
        </w:rPr>
        <w:t>, осуществляющ</w:t>
      </w:r>
      <w:r w:rsidR="009559A4" w:rsidRPr="009559A4">
        <w:rPr>
          <w:rFonts w:ascii="Liberation Serif" w:hAnsi="Liberation Serif" w:cs="Liberation Serif"/>
          <w:sz w:val="28"/>
          <w:szCs w:val="28"/>
        </w:rPr>
        <w:t>ий</w:t>
      </w:r>
      <w:r>
        <w:rPr>
          <w:rFonts w:ascii="Liberation Serif" w:hAnsi="Liberation Serif" w:cs="Liberation Serif"/>
          <w:i/>
          <w:sz w:val="28"/>
          <w:szCs w:val="28"/>
        </w:rPr>
        <w:t xml:space="preserve"> </w:t>
      </w:r>
      <w:r>
        <w:rPr>
          <w:rFonts w:ascii="Liberation Serif" w:hAnsi="Liberation Serif" w:cs="Liberation Serif"/>
          <w:sz w:val="28"/>
          <w:szCs w:val="28"/>
        </w:rPr>
        <w:t xml:space="preserve">функции и полномочия учредителя в отношении заказчика, осуществляет ведомственный контроль за соблюдением Федерального закона № 223-ФЗ и иных принятых в </w:t>
      </w:r>
      <w:r>
        <w:rPr>
          <w:rFonts w:ascii="Liberation Serif" w:hAnsi="Liberation Serif" w:cs="Liberation Serif"/>
          <w:color w:val="000000"/>
          <w:sz w:val="28"/>
          <w:szCs w:val="28"/>
        </w:rPr>
        <w:t xml:space="preserve">соответствии с ним нормативных правовых актов Российской Федерации в </w:t>
      </w:r>
      <w:hyperlink r:id="rId13" w:history="1">
        <w:r>
          <w:rPr>
            <w:rStyle w:val="a9"/>
            <w:rFonts w:ascii="Liberation Serif" w:hAnsi="Liberation Serif" w:cs="Liberation Serif"/>
            <w:color w:val="000000"/>
            <w:sz w:val="28"/>
            <w:szCs w:val="28"/>
            <w:u w:val="none"/>
          </w:rPr>
          <w:t>порядке</w:t>
        </w:r>
      </w:hyperlink>
      <w:r>
        <w:rPr>
          <w:rFonts w:ascii="Liberation Serif" w:hAnsi="Liberation Serif" w:cs="Liberation Serif"/>
          <w:sz w:val="28"/>
          <w:szCs w:val="28"/>
        </w:rPr>
        <w:t>, определяемом Правительством Свердловской области.</w:t>
      </w:r>
    </w:p>
    <w:p w:rsidR="00B2202C" w:rsidRDefault="00B2202C">
      <w:pPr>
        <w:spacing w:after="0" w:line="240" w:lineRule="auto"/>
        <w:ind w:firstLine="709"/>
        <w:jc w:val="both"/>
        <w:rPr>
          <w:rFonts w:ascii="Liberation Serif" w:hAnsi="Liberation Serif" w:cs="Liberation Serif"/>
          <w:sz w:val="28"/>
          <w:szCs w:val="28"/>
        </w:rPr>
      </w:pPr>
    </w:p>
    <w:p w:rsidR="00B2202C" w:rsidRDefault="00B2202C">
      <w:pPr>
        <w:spacing w:after="0" w:line="240" w:lineRule="auto"/>
        <w:ind w:firstLine="5387"/>
        <w:jc w:val="both"/>
        <w:rPr>
          <w:rFonts w:ascii="Liberation Serif" w:hAnsi="Liberation Serif" w:cs="Liberation Serif"/>
          <w:sz w:val="28"/>
          <w:szCs w:val="28"/>
        </w:rPr>
      </w:pPr>
    </w:p>
    <w:p w:rsidR="00B2202C" w:rsidRDefault="00B2202C">
      <w:pPr>
        <w:spacing w:after="0" w:line="240" w:lineRule="auto"/>
        <w:ind w:firstLine="5387"/>
        <w:jc w:val="both"/>
        <w:rPr>
          <w:rFonts w:ascii="Liberation Serif" w:hAnsi="Liberation Serif" w:cs="Liberation Serif"/>
          <w:sz w:val="28"/>
          <w:szCs w:val="28"/>
        </w:rPr>
      </w:pPr>
    </w:p>
    <w:p w:rsidR="00B2202C" w:rsidRDefault="00B2202C">
      <w:pPr>
        <w:spacing w:after="0" w:line="240" w:lineRule="auto"/>
        <w:ind w:firstLine="5387"/>
        <w:jc w:val="both"/>
        <w:rPr>
          <w:rFonts w:ascii="Liberation Serif" w:hAnsi="Liberation Serif" w:cs="Liberation Serif"/>
          <w:sz w:val="28"/>
          <w:szCs w:val="28"/>
        </w:rPr>
      </w:pPr>
    </w:p>
    <w:p w:rsidR="00B2202C" w:rsidRDefault="00B2202C">
      <w:pPr>
        <w:spacing w:after="0" w:line="240" w:lineRule="auto"/>
        <w:ind w:firstLine="5387"/>
        <w:jc w:val="both"/>
        <w:rPr>
          <w:rFonts w:ascii="Liberation Serif" w:hAnsi="Liberation Serif" w:cs="Liberation Serif"/>
          <w:sz w:val="28"/>
          <w:szCs w:val="28"/>
        </w:rPr>
      </w:pPr>
    </w:p>
    <w:p w:rsidR="00B2202C" w:rsidRDefault="00B2202C">
      <w:pPr>
        <w:spacing w:after="0" w:line="240" w:lineRule="auto"/>
        <w:ind w:firstLine="5387"/>
        <w:jc w:val="both"/>
        <w:rPr>
          <w:rFonts w:ascii="Liberation Serif" w:hAnsi="Liberation Serif" w:cs="Liberation Serif"/>
          <w:sz w:val="28"/>
          <w:szCs w:val="28"/>
        </w:rPr>
      </w:pPr>
    </w:p>
    <w:p w:rsidR="00B2202C" w:rsidRDefault="00B2202C">
      <w:pPr>
        <w:spacing w:after="0" w:line="240" w:lineRule="auto"/>
        <w:ind w:firstLine="5387"/>
        <w:jc w:val="both"/>
        <w:rPr>
          <w:rFonts w:ascii="Liberation Serif" w:hAnsi="Liberation Serif" w:cs="Liberation Serif"/>
          <w:sz w:val="28"/>
          <w:szCs w:val="28"/>
        </w:rPr>
      </w:pPr>
    </w:p>
    <w:p w:rsidR="00B2202C" w:rsidRDefault="00B2202C">
      <w:pPr>
        <w:spacing w:after="0" w:line="240" w:lineRule="auto"/>
        <w:ind w:firstLine="5387"/>
        <w:jc w:val="both"/>
        <w:rPr>
          <w:rFonts w:ascii="Liberation Serif" w:hAnsi="Liberation Serif" w:cs="Liberation Serif"/>
          <w:sz w:val="28"/>
          <w:szCs w:val="28"/>
        </w:rPr>
      </w:pPr>
    </w:p>
    <w:p w:rsidR="00B2202C" w:rsidRDefault="00B2202C">
      <w:pPr>
        <w:spacing w:after="0" w:line="240" w:lineRule="auto"/>
        <w:ind w:firstLine="5387"/>
        <w:jc w:val="both"/>
        <w:rPr>
          <w:rFonts w:ascii="Liberation Serif" w:hAnsi="Liberation Serif" w:cs="Liberation Serif"/>
          <w:sz w:val="28"/>
          <w:szCs w:val="28"/>
        </w:rPr>
      </w:pPr>
    </w:p>
    <w:p w:rsidR="00B2202C" w:rsidRDefault="00B2202C">
      <w:pPr>
        <w:spacing w:after="0" w:line="240" w:lineRule="auto"/>
        <w:ind w:firstLine="5387"/>
        <w:jc w:val="both"/>
        <w:rPr>
          <w:rFonts w:ascii="Liberation Serif" w:hAnsi="Liberation Serif" w:cs="Liberation Serif"/>
          <w:sz w:val="28"/>
          <w:szCs w:val="28"/>
        </w:rPr>
      </w:pPr>
    </w:p>
    <w:p w:rsidR="00B2202C" w:rsidRDefault="00B2202C">
      <w:pPr>
        <w:spacing w:after="0" w:line="240" w:lineRule="auto"/>
        <w:ind w:firstLine="5387"/>
        <w:jc w:val="both"/>
        <w:rPr>
          <w:rFonts w:ascii="Liberation Serif" w:hAnsi="Liberation Serif" w:cs="Liberation Serif"/>
          <w:sz w:val="28"/>
          <w:szCs w:val="28"/>
        </w:rPr>
      </w:pPr>
    </w:p>
    <w:p w:rsidR="00B2202C" w:rsidRDefault="00B2202C">
      <w:pPr>
        <w:spacing w:after="0" w:line="240" w:lineRule="auto"/>
        <w:ind w:firstLine="5387"/>
        <w:jc w:val="both"/>
        <w:rPr>
          <w:rFonts w:ascii="Liberation Serif" w:hAnsi="Liberation Serif" w:cs="Liberation Serif"/>
          <w:sz w:val="28"/>
          <w:szCs w:val="28"/>
        </w:rPr>
      </w:pPr>
    </w:p>
    <w:p w:rsidR="00B2202C" w:rsidRDefault="00B2202C">
      <w:pPr>
        <w:spacing w:after="0" w:line="240" w:lineRule="auto"/>
        <w:ind w:firstLine="5387"/>
        <w:jc w:val="both"/>
        <w:rPr>
          <w:rFonts w:ascii="Liberation Serif" w:hAnsi="Liberation Serif" w:cs="Liberation Serif"/>
          <w:sz w:val="28"/>
          <w:szCs w:val="28"/>
        </w:rPr>
      </w:pPr>
    </w:p>
    <w:p w:rsidR="00B2202C" w:rsidRDefault="00B2202C">
      <w:pPr>
        <w:spacing w:after="0" w:line="240" w:lineRule="auto"/>
        <w:ind w:firstLine="5387"/>
        <w:jc w:val="both"/>
        <w:rPr>
          <w:rFonts w:ascii="Liberation Serif" w:hAnsi="Liberation Serif" w:cs="Liberation Serif"/>
          <w:sz w:val="28"/>
          <w:szCs w:val="28"/>
        </w:rPr>
      </w:pPr>
    </w:p>
    <w:p w:rsidR="00B2202C" w:rsidRDefault="00B2202C">
      <w:pPr>
        <w:spacing w:after="0" w:line="240" w:lineRule="auto"/>
        <w:ind w:firstLine="5387"/>
        <w:jc w:val="both"/>
        <w:rPr>
          <w:rFonts w:ascii="Liberation Serif" w:hAnsi="Liberation Serif" w:cs="Liberation Serif"/>
          <w:sz w:val="28"/>
          <w:szCs w:val="28"/>
        </w:rPr>
      </w:pPr>
    </w:p>
    <w:p w:rsidR="00B2202C" w:rsidRDefault="00B2202C">
      <w:pPr>
        <w:spacing w:after="0" w:line="240" w:lineRule="auto"/>
        <w:ind w:firstLine="5387"/>
        <w:jc w:val="both"/>
        <w:rPr>
          <w:rFonts w:ascii="Liberation Serif" w:hAnsi="Liberation Serif" w:cs="Liberation Serif"/>
          <w:sz w:val="28"/>
          <w:szCs w:val="28"/>
        </w:rPr>
      </w:pPr>
    </w:p>
    <w:p w:rsidR="00B2202C" w:rsidRDefault="00B2202C">
      <w:pPr>
        <w:spacing w:after="0" w:line="240" w:lineRule="auto"/>
        <w:ind w:firstLine="5387"/>
        <w:jc w:val="both"/>
        <w:rPr>
          <w:rFonts w:ascii="Liberation Serif" w:hAnsi="Liberation Serif" w:cs="Liberation Serif"/>
          <w:sz w:val="28"/>
          <w:szCs w:val="28"/>
        </w:rPr>
      </w:pPr>
    </w:p>
    <w:p w:rsidR="00B2202C" w:rsidRDefault="00B2202C">
      <w:pPr>
        <w:spacing w:after="0" w:line="240" w:lineRule="auto"/>
        <w:ind w:firstLine="5387"/>
        <w:jc w:val="both"/>
        <w:rPr>
          <w:rFonts w:ascii="Liberation Serif" w:hAnsi="Liberation Serif" w:cs="Liberation Serif"/>
          <w:sz w:val="28"/>
          <w:szCs w:val="28"/>
        </w:rPr>
      </w:pPr>
    </w:p>
    <w:p w:rsidR="00B2202C" w:rsidRDefault="00B2202C">
      <w:pPr>
        <w:spacing w:after="0" w:line="240" w:lineRule="auto"/>
        <w:ind w:firstLine="5387"/>
        <w:jc w:val="both"/>
        <w:rPr>
          <w:rFonts w:ascii="Liberation Serif" w:hAnsi="Liberation Serif" w:cs="Liberation Serif"/>
          <w:sz w:val="28"/>
          <w:szCs w:val="28"/>
        </w:rPr>
      </w:pPr>
    </w:p>
    <w:p w:rsidR="00B2202C" w:rsidRDefault="00B2202C">
      <w:pPr>
        <w:spacing w:after="0" w:line="240" w:lineRule="auto"/>
        <w:ind w:firstLine="5387"/>
        <w:jc w:val="both"/>
        <w:rPr>
          <w:rFonts w:ascii="Liberation Serif" w:hAnsi="Liberation Serif" w:cs="Liberation Serif"/>
          <w:sz w:val="28"/>
          <w:szCs w:val="28"/>
        </w:rPr>
      </w:pPr>
    </w:p>
    <w:p w:rsidR="00B2202C" w:rsidRDefault="00B2202C">
      <w:pPr>
        <w:spacing w:after="0" w:line="240" w:lineRule="auto"/>
        <w:ind w:firstLine="5387"/>
        <w:jc w:val="both"/>
        <w:rPr>
          <w:rFonts w:ascii="Liberation Serif" w:hAnsi="Liberation Serif" w:cs="Liberation Serif"/>
          <w:sz w:val="28"/>
          <w:szCs w:val="28"/>
        </w:rPr>
      </w:pPr>
    </w:p>
    <w:p w:rsidR="00B2202C" w:rsidRDefault="00B2202C">
      <w:pPr>
        <w:spacing w:after="0" w:line="240" w:lineRule="auto"/>
        <w:ind w:firstLine="5387"/>
        <w:jc w:val="both"/>
        <w:rPr>
          <w:rFonts w:ascii="Liberation Serif" w:hAnsi="Liberation Serif" w:cs="Liberation Serif"/>
          <w:sz w:val="28"/>
          <w:szCs w:val="28"/>
        </w:rPr>
      </w:pPr>
    </w:p>
    <w:p w:rsidR="00B2202C" w:rsidRDefault="00B2202C">
      <w:pPr>
        <w:spacing w:after="0" w:line="240" w:lineRule="auto"/>
        <w:ind w:firstLine="5387"/>
        <w:jc w:val="both"/>
        <w:rPr>
          <w:rFonts w:ascii="Liberation Serif" w:hAnsi="Liberation Serif" w:cs="Liberation Serif"/>
          <w:sz w:val="28"/>
          <w:szCs w:val="28"/>
        </w:rPr>
      </w:pPr>
    </w:p>
    <w:p w:rsidR="00B2202C" w:rsidRDefault="00B2202C">
      <w:pPr>
        <w:spacing w:after="0" w:line="240" w:lineRule="auto"/>
        <w:ind w:firstLine="5387"/>
        <w:jc w:val="both"/>
        <w:rPr>
          <w:rFonts w:ascii="Liberation Serif" w:hAnsi="Liberation Serif" w:cs="Liberation Serif"/>
          <w:sz w:val="28"/>
          <w:szCs w:val="28"/>
        </w:rPr>
      </w:pPr>
    </w:p>
    <w:p w:rsidR="00B2202C" w:rsidRDefault="00B2202C">
      <w:pPr>
        <w:spacing w:after="0" w:line="240" w:lineRule="auto"/>
        <w:ind w:firstLine="5387"/>
        <w:jc w:val="both"/>
        <w:rPr>
          <w:rFonts w:ascii="Liberation Serif" w:hAnsi="Liberation Serif" w:cs="Liberation Serif"/>
          <w:sz w:val="28"/>
          <w:szCs w:val="28"/>
        </w:rPr>
      </w:pPr>
    </w:p>
    <w:p w:rsidR="00B2202C" w:rsidRDefault="00B2202C">
      <w:pPr>
        <w:spacing w:after="0" w:line="240" w:lineRule="auto"/>
        <w:ind w:firstLine="5387"/>
        <w:jc w:val="both"/>
        <w:rPr>
          <w:rFonts w:ascii="Liberation Serif" w:hAnsi="Liberation Serif" w:cs="Liberation Serif"/>
          <w:sz w:val="28"/>
          <w:szCs w:val="28"/>
        </w:rPr>
      </w:pPr>
    </w:p>
    <w:p w:rsidR="00B2202C" w:rsidRDefault="00B2202C">
      <w:pPr>
        <w:spacing w:after="0" w:line="240" w:lineRule="auto"/>
        <w:ind w:firstLine="5387"/>
        <w:jc w:val="both"/>
        <w:rPr>
          <w:rFonts w:ascii="Liberation Serif" w:hAnsi="Liberation Serif" w:cs="Liberation Serif"/>
          <w:sz w:val="28"/>
          <w:szCs w:val="28"/>
        </w:rPr>
      </w:pPr>
    </w:p>
    <w:p w:rsidR="00B2202C" w:rsidRDefault="00B2202C">
      <w:pPr>
        <w:spacing w:after="0" w:line="240" w:lineRule="auto"/>
        <w:ind w:firstLine="5387"/>
        <w:jc w:val="both"/>
        <w:rPr>
          <w:rFonts w:ascii="Liberation Serif" w:hAnsi="Liberation Serif" w:cs="Liberation Serif"/>
          <w:sz w:val="28"/>
          <w:szCs w:val="28"/>
        </w:rPr>
      </w:pPr>
    </w:p>
    <w:p w:rsidR="00B2202C" w:rsidRDefault="00B2202C">
      <w:pPr>
        <w:spacing w:after="0" w:line="240" w:lineRule="auto"/>
        <w:ind w:firstLine="5387"/>
        <w:jc w:val="both"/>
        <w:rPr>
          <w:rFonts w:ascii="Liberation Serif" w:hAnsi="Liberation Serif" w:cs="Liberation Serif"/>
          <w:sz w:val="28"/>
          <w:szCs w:val="28"/>
        </w:rPr>
      </w:pPr>
    </w:p>
    <w:p w:rsidR="009559A4" w:rsidRDefault="009559A4">
      <w:pPr>
        <w:spacing w:after="0" w:line="240" w:lineRule="auto"/>
        <w:ind w:firstLine="5387"/>
        <w:jc w:val="both"/>
        <w:rPr>
          <w:rFonts w:ascii="Liberation Serif" w:hAnsi="Liberation Serif" w:cs="Liberation Serif"/>
          <w:sz w:val="28"/>
          <w:szCs w:val="28"/>
        </w:rPr>
      </w:pPr>
    </w:p>
    <w:p w:rsidR="009559A4" w:rsidRDefault="009559A4">
      <w:pPr>
        <w:spacing w:after="0" w:line="240" w:lineRule="auto"/>
        <w:ind w:firstLine="5387"/>
        <w:jc w:val="both"/>
        <w:rPr>
          <w:rFonts w:ascii="Liberation Serif" w:hAnsi="Liberation Serif" w:cs="Liberation Serif"/>
          <w:sz w:val="28"/>
          <w:szCs w:val="28"/>
        </w:rPr>
      </w:pPr>
    </w:p>
    <w:p w:rsidR="009559A4" w:rsidRDefault="009559A4">
      <w:pPr>
        <w:spacing w:after="0" w:line="240" w:lineRule="auto"/>
        <w:ind w:firstLine="5387"/>
        <w:jc w:val="both"/>
        <w:rPr>
          <w:rFonts w:ascii="Liberation Serif" w:hAnsi="Liberation Serif" w:cs="Liberation Serif"/>
          <w:sz w:val="28"/>
          <w:szCs w:val="28"/>
        </w:rPr>
      </w:pPr>
    </w:p>
    <w:p w:rsidR="009559A4" w:rsidRDefault="009559A4">
      <w:pPr>
        <w:spacing w:after="0" w:line="240" w:lineRule="auto"/>
        <w:ind w:firstLine="5387"/>
        <w:jc w:val="both"/>
        <w:rPr>
          <w:rFonts w:ascii="Liberation Serif" w:hAnsi="Liberation Serif" w:cs="Liberation Serif"/>
          <w:sz w:val="28"/>
          <w:szCs w:val="28"/>
        </w:rPr>
      </w:pPr>
    </w:p>
    <w:p w:rsidR="009559A4" w:rsidRDefault="009559A4">
      <w:pPr>
        <w:spacing w:after="0" w:line="240" w:lineRule="auto"/>
        <w:ind w:firstLine="5387"/>
        <w:jc w:val="both"/>
        <w:rPr>
          <w:rFonts w:ascii="Liberation Serif" w:hAnsi="Liberation Serif" w:cs="Liberation Serif"/>
          <w:sz w:val="28"/>
          <w:szCs w:val="28"/>
        </w:rPr>
      </w:pPr>
    </w:p>
    <w:p w:rsidR="009559A4" w:rsidRDefault="009559A4">
      <w:pPr>
        <w:spacing w:after="0" w:line="240" w:lineRule="auto"/>
        <w:ind w:firstLine="5387"/>
        <w:jc w:val="both"/>
        <w:rPr>
          <w:rFonts w:ascii="Liberation Serif" w:hAnsi="Liberation Serif" w:cs="Liberation Serif"/>
          <w:sz w:val="28"/>
          <w:szCs w:val="28"/>
        </w:rPr>
      </w:pPr>
    </w:p>
    <w:p w:rsidR="00B2202C" w:rsidRDefault="00B2202C">
      <w:pPr>
        <w:spacing w:after="0" w:line="240" w:lineRule="auto"/>
        <w:ind w:firstLine="5387"/>
        <w:jc w:val="both"/>
        <w:rPr>
          <w:rFonts w:ascii="Liberation Serif" w:hAnsi="Liberation Serif" w:cs="Liberation Serif"/>
          <w:sz w:val="28"/>
          <w:szCs w:val="28"/>
        </w:rPr>
      </w:pPr>
    </w:p>
    <w:p w:rsidR="00B2202C" w:rsidRDefault="00320C12">
      <w:pPr>
        <w:spacing w:after="0" w:line="240" w:lineRule="auto"/>
        <w:ind w:firstLine="5387"/>
        <w:jc w:val="both"/>
        <w:rPr>
          <w:rFonts w:ascii="Liberation Serif" w:hAnsi="Liberation Serif" w:cs="Liberation Serif"/>
          <w:sz w:val="28"/>
          <w:szCs w:val="28"/>
        </w:rPr>
      </w:pPr>
      <w:r>
        <w:rPr>
          <w:rFonts w:ascii="Liberation Serif" w:hAnsi="Liberation Serif" w:cs="Liberation Serif"/>
          <w:sz w:val="28"/>
          <w:szCs w:val="28"/>
        </w:rPr>
        <w:lastRenderedPageBreak/>
        <w:t xml:space="preserve">Приложение № 1 </w:t>
      </w:r>
    </w:p>
    <w:p w:rsidR="00B2202C" w:rsidRDefault="00320C12">
      <w:pPr>
        <w:spacing w:after="0" w:line="240" w:lineRule="auto"/>
        <w:ind w:firstLine="5387"/>
        <w:jc w:val="both"/>
        <w:rPr>
          <w:rFonts w:ascii="Liberation Serif" w:hAnsi="Liberation Serif" w:cs="Liberation Serif"/>
          <w:sz w:val="28"/>
          <w:szCs w:val="28"/>
        </w:rPr>
      </w:pPr>
      <w:r>
        <w:rPr>
          <w:rFonts w:ascii="Liberation Serif" w:hAnsi="Liberation Serif" w:cs="Liberation Serif"/>
          <w:sz w:val="28"/>
          <w:szCs w:val="28"/>
        </w:rPr>
        <w:t>к Типовому положению о закупках</w:t>
      </w:r>
    </w:p>
    <w:p w:rsidR="00B2202C" w:rsidRDefault="00320C12">
      <w:pPr>
        <w:spacing w:after="0" w:line="240" w:lineRule="auto"/>
        <w:ind w:firstLine="5387"/>
        <w:jc w:val="both"/>
        <w:rPr>
          <w:rFonts w:ascii="Liberation Serif" w:hAnsi="Liberation Serif" w:cs="Liberation Serif"/>
          <w:sz w:val="28"/>
          <w:szCs w:val="28"/>
        </w:rPr>
      </w:pPr>
      <w:r>
        <w:rPr>
          <w:rFonts w:ascii="Liberation Serif" w:hAnsi="Liberation Serif" w:cs="Liberation Serif"/>
          <w:sz w:val="28"/>
          <w:szCs w:val="28"/>
        </w:rPr>
        <w:t>товаров, работ, услуг отдельными</w:t>
      </w:r>
    </w:p>
    <w:p w:rsidR="00B2202C" w:rsidRDefault="00320C12">
      <w:pPr>
        <w:spacing w:after="0" w:line="240" w:lineRule="auto"/>
        <w:ind w:firstLine="5387"/>
        <w:jc w:val="both"/>
        <w:rPr>
          <w:rFonts w:ascii="Liberation Serif" w:hAnsi="Liberation Serif" w:cs="Liberation Serif"/>
          <w:sz w:val="28"/>
          <w:szCs w:val="28"/>
        </w:rPr>
      </w:pPr>
      <w:r>
        <w:rPr>
          <w:rFonts w:ascii="Liberation Serif" w:hAnsi="Liberation Serif" w:cs="Liberation Serif"/>
          <w:sz w:val="28"/>
          <w:szCs w:val="28"/>
        </w:rPr>
        <w:t>видами юридических лиц</w:t>
      </w:r>
    </w:p>
    <w:p w:rsidR="00B2202C" w:rsidRDefault="00B2202C">
      <w:pPr>
        <w:spacing w:after="0" w:line="240" w:lineRule="auto"/>
        <w:jc w:val="center"/>
        <w:rPr>
          <w:rFonts w:ascii="Liberation Serif" w:hAnsi="Liberation Serif" w:cs="Liberation Serif"/>
          <w:sz w:val="28"/>
          <w:szCs w:val="28"/>
        </w:rPr>
      </w:pPr>
    </w:p>
    <w:p w:rsidR="00B2202C" w:rsidRDefault="00B2202C">
      <w:pPr>
        <w:spacing w:after="0" w:line="240" w:lineRule="auto"/>
        <w:jc w:val="center"/>
        <w:rPr>
          <w:rFonts w:ascii="Liberation Serif" w:hAnsi="Liberation Serif" w:cs="Liberation Serif"/>
          <w:sz w:val="28"/>
          <w:szCs w:val="28"/>
        </w:rPr>
      </w:pPr>
    </w:p>
    <w:p w:rsidR="00B2202C" w:rsidRDefault="00320C12">
      <w:pPr>
        <w:spacing w:after="0" w:line="240" w:lineRule="auto"/>
        <w:jc w:val="center"/>
        <w:rPr>
          <w:rFonts w:ascii="Liberation Serif" w:hAnsi="Liberation Serif" w:cs="Liberation Serif"/>
          <w:b/>
          <w:sz w:val="28"/>
          <w:szCs w:val="28"/>
        </w:rPr>
      </w:pPr>
      <w:r>
        <w:rPr>
          <w:rFonts w:ascii="Liberation Serif" w:hAnsi="Liberation Serif" w:cs="Liberation Serif"/>
          <w:b/>
          <w:sz w:val="28"/>
          <w:szCs w:val="28"/>
        </w:rPr>
        <w:t>КОМИССИЯ</w:t>
      </w:r>
    </w:p>
    <w:p w:rsidR="00B2202C" w:rsidRDefault="00320C12">
      <w:pPr>
        <w:spacing w:after="0" w:line="240" w:lineRule="auto"/>
        <w:jc w:val="center"/>
      </w:pPr>
      <w:r>
        <w:rPr>
          <w:rFonts w:ascii="Liberation Serif" w:hAnsi="Liberation Serif" w:cs="Liberation Serif"/>
          <w:b/>
          <w:sz w:val="28"/>
          <w:szCs w:val="28"/>
        </w:rPr>
        <w:t>ПО ОСУЩЕСТВЛЕНИЮ КОНКУРЕНТНЫХ ЗАКУПОК</w:t>
      </w:r>
    </w:p>
    <w:p w:rsidR="00B2202C" w:rsidRDefault="00B2202C">
      <w:pPr>
        <w:spacing w:after="0" w:line="240" w:lineRule="auto"/>
        <w:ind w:firstLine="709"/>
        <w:jc w:val="both"/>
        <w:rPr>
          <w:rFonts w:ascii="Liberation Serif" w:hAnsi="Liberation Serif" w:cs="Liberation Serif"/>
          <w:b/>
          <w:sz w:val="28"/>
          <w:szCs w:val="28"/>
        </w:rPr>
      </w:pPr>
    </w:p>
    <w:p w:rsidR="00B2202C" w:rsidRDefault="00320C12">
      <w:pPr>
        <w:spacing w:after="0" w:line="240" w:lineRule="auto"/>
        <w:ind w:firstLine="709"/>
        <w:jc w:val="both"/>
      </w:pPr>
      <w:r>
        <w:rPr>
          <w:rFonts w:ascii="Liberation Serif" w:hAnsi="Liberation Serif" w:cs="Liberation Serif"/>
          <w:sz w:val="28"/>
          <w:szCs w:val="28"/>
        </w:rPr>
        <w:t>1. Руководитель заказчика, член комиссии по осуществлению конкурентной закупки (далее – комиссия) обязаны при осуществлении закупок принимать меры по предотвращению и урегулированию конфликта интересов в соответствии с Федеральным законом от 25 декабря 2008 года № 273-ФЗ «О противодействии коррупции».</w:t>
      </w:r>
    </w:p>
    <w:p w:rsidR="00B2202C" w:rsidRDefault="00320C12">
      <w:pPr>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2. Членами комиссии не могут быть:</w:t>
      </w:r>
    </w:p>
    <w:p w:rsidR="00B2202C" w:rsidRDefault="00320C12">
      <w:pPr>
        <w:spacing w:after="0" w:line="240" w:lineRule="auto"/>
        <w:ind w:firstLine="709"/>
        <w:jc w:val="both"/>
      </w:pPr>
      <w:r>
        <w:rPr>
          <w:rFonts w:ascii="Liberation Serif" w:hAnsi="Liberation Serif" w:cs="Liberation Serif"/>
          <w:sz w:val="28"/>
          <w:szCs w:val="28"/>
        </w:rPr>
        <w:t>1) физические лица, имеющие личную заинтересованность в результатах закупки (определения поставщика (подрядчика, исполнителя) при осуществлении конкурентной закупки), в том числе физические лица, подавшие заявки на участие в закупке</w:t>
      </w:r>
      <w:r>
        <w:rPr>
          <w:rFonts w:ascii="Liberation Serif" w:eastAsia="Times New Roman" w:hAnsi="Liberation Serif" w:cs="Liberation Serif"/>
          <w:bCs/>
          <w:sz w:val="28"/>
          <w:szCs w:val="28"/>
          <w:lang w:eastAsia="ru-RU"/>
        </w:rPr>
        <w:t>, либо состоящие в трудовых отношениях с организациями или физическими лицами, подавшими данные заявки, либо являющиеся управляющими организаций, подавших заявки на участие в закупке</w:t>
      </w:r>
      <w:r>
        <w:rPr>
          <w:rFonts w:ascii="Liberation Serif" w:hAnsi="Liberation Serif" w:cs="Liberation Serif"/>
          <w:sz w:val="28"/>
          <w:szCs w:val="28"/>
        </w:rPr>
        <w:t>. Понятие «личная заинтересованность» используется в значении, указанном в Федеральном законе от 25 декабря 2008 года № 273-ФЗ «О противодействии коррупции»;</w:t>
      </w:r>
    </w:p>
    <w:p w:rsidR="00B2202C" w:rsidRDefault="00320C12">
      <w:pPr>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2) физические лица, являющиеся участниками (акционерами) организаций, подавших заявки на участие в закупке, членами их органов управления, кредиторами участников закупки;</w:t>
      </w:r>
    </w:p>
    <w:p w:rsidR="00B2202C" w:rsidRDefault="00320C12">
      <w:pPr>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3) физические лица, состоящие в браке с руководителем организаций, подавших заявки на участие в закупке, либо являющиеся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руководителя или усыновленными руководителем организаций, подавших заявки на участие в закупке;</w:t>
      </w:r>
    </w:p>
    <w:p w:rsidR="00B2202C" w:rsidRDefault="00320C12">
      <w:pPr>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4) должностные лица контрольного органа, непосредственно осуществляющие контроль в сфере закупок товаров, работ, услуг, осуществляемых в соответствии с Федеральным законом № 223-ФЗ.</w:t>
      </w:r>
    </w:p>
    <w:p w:rsidR="00B2202C" w:rsidRDefault="00320C12">
      <w:pPr>
        <w:spacing w:after="0" w:line="240" w:lineRule="auto"/>
        <w:ind w:firstLine="709"/>
        <w:jc w:val="both"/>
      </w:pPr>
      <w:r>
        <w:rPr>
          <w:rFonts w:ascii="Liberation Serif" w:hAnsi="Liberation Serif" w:cs="Liberation Serif"/>
          <w:sz w:val="28"/>
          <w:szCs w:val="28"/>
        </w:rPr>
        <w:t xml:space="preserve">Член комиссии обязан незамедлительно сообщить заказчику, принявшему решение о создании комиссии, о возникновении обстоятельств, предусмотренных </w:t>
      </w:r>
      <w:r>
        <w:rPr>
          <w:rFonts w:ascii="Liberation Serif" w:eastAsia="Times New Roman" w:hAnsi="Liberation Serif" w:cs="Liberation Serif"/>
          <w:bCs/>
          <w:sz w:val="28"/>
          <w:szCs w:val="28"/>
          <w:lang w:eastAsia="ru-RU"/>
        </w:rPr>
        <w:t>настоящим пунктом</w:t>
      </w:r>
      <w:r>
        <w:rPr>
          <w:rFonts w:ascii="Liberation Serif" w:hAnsi="Liberation Serif" w:cs="Liberation Serif"/>
          <w:sz w:val="28"/>
          <w:szCs w:val="28"/>
        </w:rPr>
        <w:t>.</w:t>
      </w:r>
    </w:p>
    <w:p w:rsidR="00B2202C" w:rsidRDefault="00320C12">
      <w:pPr>
        <w:spacing w:after="0" w:line="240" w:lineRule="auto"/>
        <w:ind w:firstLine="709"/>
        <w:jc w:val="both"/>
      </w:pPr>
      <w:r>
        <w:rPr>
          <w:rFonts w:ascii="Liberation Serif" w:hAnsi="Liberation Serif" w:cs="Liberation Serif"/>
          <w:sz w:val="28"/>
          <w:szCs w:val="28"/>
        </w:rPr>
        <w:t xml:space="preserve">В случае выявления в составе комиссии физических лиц, указанных в настоящем пункте, заказчик, принявший решение о создании комиссии, обязан незамедлительно их заменить другими физическими лицами, соответствующими требованиям, предусмотренным </w:t>
      </w:r>
      <w:r>
        <w:rPr>
          <w:rFonts w:ascii="Liberation Serif" w:eastAsia="Times New Roman" w:hAnsi="Liberation Serif" w:cs="Liberation Serif"/>
          <w:bCs/>
          <w:sz w:val="28"/>
          <w:szCs w:val="28"/>
          <w:lang w:eastAsia="ru-RU"/>
        </w:rPr>
        <w:t>настоящим пунктом</w:t>
      </w:r>
      <w:r>
        <w:rPr>
          <w:rFonts w:ascii="Liberation Serif" w:hAnsi="Liberation Serif" w:cs="Liberation Serif"/>
          <w:sz w:val="28"/>
          <w:szCs w:val="28"/>
        </w:rPr>
        <w:t>.</w:t>
      </w:r>
    </w:p>
    <w:p w:rsidR="00B2202C" w:rsidRDefault="00320C12">
      <w:pPr>
        <w:spacing w:after="0" w:line="240" w:lineRule="auto"/>
        <w:ind w:firstLine="709"/>
        <w:jc w:val="both"/>
      </w:pPr>
      <w:r>
        <w:rPr>
          <w:rFonts w:ascii="Liberation Serif" w:hAnsi="Liberation Serif" w:cs="Liberation Serif"/>
          <w:sz w:val="28"/>
          <w:szCs w:val="28"/>
        </w:rPr>
        <w:t xml:space="preserve">3. Работа комиссии осуществляется в форме заседаний в порядке, установленном настоящим положением. Комиссия правомочна осуществлять свои </w:t>
      </w:r>
      <w:r>
        <w:rPr>
          <w:rFonts w:ascii="Liberation Serif" w:hAnsi="Liberation Serif" w:cs="Liberation Serif"/>
          <w:sz w:val="28"/>
          <w:szCs w:val="28"/>
        </w:rPr>
        <w:lastRenderedPageBreak/>
        <w:t xml:space="preserve">функции, если на заседании комиссии присутствует не менее чем 50% </w:t>
      </w:r>
      <w:r>
        <w:rPr>
          <w:rFonts w:ascii="Liberation Serif" w:hAnsi="Liberation Serif" w:cs="Liberation Serif"/>
          <w:sz w:val="28"/>
          <w:szCs w:val="28"/>
        </w:rPr>
        <w:br/>
        <w:t>от общего числа членов комиссии. Решения комиссии принимаются простым большинством голосов от числа членов комиссии присутствующих на заседании комиссии. Принятие решения членами комиссии путем проведения заочного голосования, а также делегирование ими своих полномочий иным лицам не допускаются.</w:t>
      </w:r>
    </w:p>
    <w:p w:rsidR="00B2202C" w:rsidRDefault="00320C12">
      <w:pPr>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4. Комиссия осуществляет следующие функции:</w:t>
      </w:r>
    </w:p>
    <w:p w:rsidR="00B2202C" w:rsidRDefault="00320C12">
      <w:pPr>
        <w:spacing w:after="0" w:line="240" w:lineRule="auto"/>
        <w:ind w:firstLine="709"/>
        <w:jc w:val="both"/>
      </w:pPr>
      <w:r>
        <w:rPr>
          <w:rFonts w:ascii="Liberation Serif" w:hAnsi="Liberation Serif" w:cs="Liberation Serif"/>
          <w:sz w:val="28"/>
          <w:szCs w:val="28"/>
        </w:rPr>
        <w:t>1) рассматривает и сопоставляет заявки на участие в конкурентных закупках;</w:t>
      </w:r>
    </w:p>
    <w:p w:rsidR="00B2202C" w:rsidRDefault="00320C12">
      <w:pPr>
        <w:spacing w:after="0" w:line="240" w:lineRule="auto"/>
        <w:ind w:firstLine="709"/>
        <w:jc w:val="both"/>
      </w:pPr>
      <w:r>
        <w:rPr>
          <w:rFonts w:ascii="Liberation Serif" w:hAnsi="Liberation Serif" w:cs="Liberation Serif"/>
          <w:sz w:val="28"/>
          <w:szCs w:val="28"/>
        </w:rPr>
        <w:t xml:space="preserve">2) принимает решения о соответствии заявок требованиям извещения об осуществлении конкурентной закупки, документации </w:t>
      </w:r>
      <w:r>
        <w:rPr>
          <w:rFonts w:ascii="Liberation Serif" w:eastAsia="Times New Roman" w:hAnsi="Liberation Serif" w:cs="Liberation Serif"/>
          <w:sz w:val="28"/>
          <w:szCs w:val="28"/>
          <w:lang w:eastAsia="ru-RU"/>
        </w:rPr>
        <w:t>о закупке</w:t>
      </w:r>
      <w:r>
        <w:rPr>
          <w:rFonts w:ascii="Liberation Serif" w:hAnsi="Liberation Serif" w:cs="Liberation Serif"/>
          <w:sz w:val="28"/>
          <w:szCs w:val="28"/>
        </w:rPr>
        <w:t xml:space="preserve"> и о присвоении заявкам значений по предусмотренным критериям их оценки;</w:t>
      </w:r>
    </w:p>
    <w:p w:rsidR="00B2202C" w:rsidRDefault="00320C12">
      <w:pPr>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3) осуществляет отбор участников закупок, принимает решения о допуске либо отклонении заявок участников закупок;</w:t>
      </w:r>
    </w:p>
    <w:p w:rsidR="00B2202C" w:rsidRDefault="00320C12">
      <w:pPr>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 xml:space="preserve">4) принимает решения о присвоении заявкам (окончательным предложениям) значений по каждому из предусмотренных критериев их оценки; </w:t>
      </w:r>
    </w:p>
    <w:p w:rsidR="00B2202C" w:rsidRDefault="00320C12">
      <w:pPr>
        <w:spacing w:after="0" w:line="240" w:lineRule="auto"/>
        <w:ind w:firstLine="709"/>
        <w:jc w:val="both"/>
      </w:pPr>
      <w:r>
        <w:rPr>
          <w:rFonts w:ascii="Liberation Serif" w:hAnsi="Liberation Serif" w:cs="Liberation Serif"/>
          <w:sz w:val="28"/>
          <w:szCs w:val="28"/>
        </w:rPr>
        <w:t>5) определяет победителя конкурентной закупки (будущего поставщика, подрядчика, исполнителя);</w:t>
      </w:r>
    </w:p>
    <w:p w:rsidR="00B2202C" w:rsidRDefault="00320C12">
      <w:pPr>
        <w:spacing w:after="0" w:line="240" w:lineRule="auto"/>
        <w:ind w:firstLine="709"/>
        <w:jc w:val="both"/>
        <w:rPr>
          <w:rFonts w:ascii="Liberation Serif" w:hAnsi="Liberation Serif" w:cs="Liberation Serif"/>
          <w:color w:val="000000"/>
          <w:sz w:val="28"/>
          <w:szCs w:val="28"/>
        </w:rPr>
      </w:pPr>
      <w:r>
        <w:rPr>
          <w:rFonts w:ascii="Liberation Serif" w:hAnsi="Liberation Serif" w:cs="Liberation Serif"/>
          <w:color w:val="000000"/>
          <w:sz w:val="28"/>
          <w:szCs w:val="28"/>
        </w:rPr>
        <w:t>6) формирует протоколы на каждом этапе выбора поставщика (подрядчика, исполнителя);</w:t>
      </w:r>
    </w:p>
    <w:p w:rsidR="00B2202C" w:rsidRDefault="00320C12">
      <w:pPr>
        <w:spacing w:after="0" w:line="240" w:lineRule="auto"/>
        <w:ind w:firstLine="709"/>
        <w:jc w:val="both"/>
      </w:pPr>
      <w:r>
        <w:rPr>
          <w:rFonts w:ascii="Liberation Serif" w:hAnsi="Liberation Serif" w:cs="Liberation Serif"/>
          <w:color w:val="000000"/>
          <w:sz w:val="28"/>
          <w:szCs w:val="28"/>
        </w:rPr>
        <w:t>7) выполняет действия, предусмотренные главами 12, 37 настоящего положения (в случае, если заказчиком принято решение о возложении на комиссию таких функций);</w:t>
      </w:r>
    </w:p>
    <w:p w:rsidR="00B2202C" w:rsidRDefault="00320C12">
      <w:pPr>
        <w:spacing w:after="0" w:line="240" w:lineRule="auto"/>
        <w:ind w:firstLine="709"/>
        <w:jc w:val="both"/>
        <w:rPr>
          <w:rFonts w:ascii="Liberation Serif" w:hAnsi="Liberation Serif" w:cs="Liberation Serif"/>
          <w:color w:val="000000"/>
          <w:sz w:val="28"/>
          <w:szCs w:val="28"/>
        </w:rPr>
      </w:pPr>
      <w:r>
        <w:rPr>
          <w:rFonts w:ascii="Liberation Serif" w:hAnsi="Liberation Serif" w:cs="Liberation Serif"/>
          <w:color w:val="000000"/>
          <w:sz w:val="28"/>
          <w:szCs w:val="28"/>
        </w:rPr>
        <w:t>8) выполняет иные действия, предусмотренные настоящим положением.</w:t>
      </w:r>
    </w:p>
    <w:p w:rsidR="00B2202C" w:rsidRDefault="00320C12">
      <w:pPr>
        <w:autoSpaceDE w:val="0"/>
        <w:spacing w:after="0" w:line="240" w:lineRule="auto"/>
        <w:ind w:firstLine="709"/>
        <w:jc w:val="both"/>
      </w:pPr>
      <w:r>
        <w:rPr>
          <w:rFonts w:ascii="Liberation Serif" w:hAnsi="Liberation Serif" w:cs="Liberation Serif"/>
          <w:color w:val="000000"/>
          <w:sz w:val="28"/>
          <w:szCs w:val="28"/>
        </w:rPr>
        <w:t xml:space="preserve">5. Комиссии в процессе своей работы запрещено координировать деятельность участников закупки, вести переговоры, не предусмотренные настоящим положением, разглашать сведения, содержащиеся в заявках, предложениях участников закупки, за исключением сведений, находящихся </w:t>
      </w:r>
      <w:r>
        <w:rPr>
          <w:rFonts w:ascii="Liberation Serif" w:hAnsi="Liberation Serif" w:cs="Liberation Serif"/>
          <w:color w:val="000000"/>
          <w:sz w:val="28"/>
          <w:szCs w:val="28"/>
        </w:rPr>
        <w:br/>
        <w:t xml:space="preserve">в открытом доступе, а также заключать соглашения между организаторами закупки и (или) заказчиком с участниками этих закупок, если такие соглашения имеют своей целью либо приводят или могут привести к ограничению конкуренции и (или) созданию преимущественных условий </w:t>
      </w:r>
      <w:r>
        <w:rPr>
          <w:rFonts w:ascii="Liberation Serif" w:hAnsi="Liberation Serif" w:cs="Liberation Serif"/>
          <w:sz w:val="28"/>
          <w:szCs w:val="28"/>
        </w:rPr>
        <w:t xml:space="preserve">для каких-либо участников, </w:t>
      </w:r>
      <w:r>
        <w:rPr>
          <w:rFonts w:ascii="Liberation Serif" w:hAnsi="Liberation Serif" w:cs="Liberation Serif"/>
          <w:sz w:val="28"/>
          <w:szCs w:val="28"/>
        </w:rPr>
        <w:br/>
        <w:t>если иное не предусмотрено законодательством Российской Федерации.</w:t>
      </w:r>
    </w:p>
    <w:p w:rsidR="00B2202C" w:rsidRDefault="00320C12">
      <w:pPr>
        <w:autoSpaceDE w:val="0"/>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 xml:space="preserve">6. При осуществлении конкурентной закупки проведение переговоров заказчика с оператором электронной площадки и оператора электронной площадки с участником закупки не допускается в случае, если в результате этих переговоров создаются преимущественные условия для участия в конкурентной закупке </w:t>
      </w:r>
      <w:r>
        <w:rPr>
          <w:rFonts w:ascii="Liberation Serif" w:hAnsi="Liberation Serif" w:cs="Liberation Serif"/>
          <w:sz w:val="28"/>
          <w:szCs w:val="28"/>
        </w:rPr>
        <w:br/>
        <w:t>в электронной форме и (или) условия для разглашения конфиденциальной информации.</w:t>
      </w:r>
    </w:p>
    <w:p w:rsidR="00B2202C" w:rsidRDefault="00320C12">
      <w:pPr>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7. Члены комиссии вправе:</w:t>
      </w:r>
    </w:p>
    <w:p w:rsidR="00B2202C" w:rsidRDefault="00320C12">
      <w:pPr>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1) выступать по вопросам повестки дня на заседаниях комиссии;</w:t>
      </w:r>
    </w:p>
    <w:p w:rsidR="00B2202C" w:rsidRDefault="00320C12">
      <w:pPr>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2) выносить на обсуждение комиссии вопрос о необходимости привлечения к работе экспертов (экспертных организаций), в порядке, установленном локальным актом заказчика в соответствии с пунктом 8 настоящего положения;</w:t>
      </w:r>
    </w:p>
    <w:p w:rsidR="00B2202C" w:rsidRDefault="00320C12">
      <w:pPr>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lastRenderedPageBreak/>
        <w:t>3) при возникновении сомнений в достоверности и актуальности представленных сведений в заявке участника закупки использовать общедоступные источники на официальных сайтах в сети «Интернет».</w:t>
      </w:r>
    </w:p>
    <w:p w:rsidR="00B2202C" w:rsidRDefault="00320C12">
      <w:pPr>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8. Члены комиссии обязаны:</w:t>
      </w:r>
    </w:p>
    <w:p w:rsidR="00B2202C" w:rsidRDefault="00320C12">
      <w:pPr>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1) знать и руководствоваться в своей деятельности требованиями законодательства Российской Федерации и настоящего положения;</w:t>
      </w:r>
    </w:p>
    <w:p w:rsidR="00B2202C" w:rsidRDefault="00320C12">
      <w:pPr>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 xml:space="preserve">2) лично присутствовать на заседаниях комиссии и принимать решения </w:t>
      </w:r>
      <w:r>
        <w:rPr>
          <w:rFonts w:ascii="Liberation Serif" w:hAnsi="Liberation Serif" w:cs="Liberation Serif"/>
          <w:sz w:val="28"/>
          <w:szCs w:val="28"/>
        </w:rPr>
        <w:br/>
        <w:t xml:space="preserve">по вопросам, отнесенным к компетенции комиссии настоящим положением, </w:t>
      </w:r>
      <w:r>
        <w:rPr>
          <w:rFonts w:ascii="Liberation Serif" w:hAnsi="Liberation Serif" w:cs="Liberation Serif"/>
          <w:sz w:val="28"/>
          <w:szCs w:val="28"/>
        </w:rPr>
        <w:br/>
        <w:t>и законодательством Российской Федерации;</w:t>
      </w:r>
    </w:p>
    <w:p w:rsidR="00B2202C" w:rsidRDefault="00320C12">
      <w:pPr>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 xml:space="preserve">3) знакомиться со всеми представленными на рассмотрение документами </w:t>
      </w:r>
      <w:r>
        <w:rPr>
          <w:rFonts w:ascii="Liberation Serif" w:hAnsi="Liberation Serif" w:cs="Liberation Serif"/>
          <w:sz w:val="28"/>
          <w:szCs w:val="28"/>
        </w:rPr>
        <w:br/>
        <w:t>и сведениями, составляющими заявку на участие в закупке;</w:t>
      </w:r>
    </w:p>
    <w:p w:rsidR="00B2202C" w:rsidRDefault="00320C12">
      <w:pPr>
        <w:spacing w:after="0" w:line="240" w:lineRule="auto"/>
        <w:ind w:firstLine="709"/>
        <w:jc w:val="both"/>
      </w:pPr>
      <w:r>
        <w:rPr>
          <w:rFonts w:ascii="Liberation Serif" w:hAnsi="Liberation Serif" w:cs="Liberation Serif"/>
          <w:sz w:val="28"/>
          <w:szCs w:val="28"/>
        </w:rPr>
        <w:t xml:space="preserve">4) проверять соответствие участников закупок предъявляемым к ним требованиям, установленным законодательством Российской Федерации, извещением об осуществлении конкурентной закупки, документацией </w:t>
      </w:r>
      <w:r>
        <w:rPr>
          <w:rFonts w:ascii="Liberation Serif" w:eastAsia="Times New Roman" w:hAnsi="Liberation Serif" w:cs="Liberation Serif"/>
          <w:sz w:val="28"/>
          <w:szCs w:val="28"/>
          <w:lang w:eastAsia="ru-RU"/>
        </w:rPr>
        <w:t>о закупке</w:t>
      </w:r>
      <w:r>
        <w:rPr>
          <w:rFonts w:ascii="Liberation Serif" w:hAnsi="Liberation Serif" w:cs="Liberation Serif"/>
          <w:sz w:val="28"/>
          <w:szCs w:val="28"/>
        </w:rPr>
        <w:t>;</w:t>
      </w:r>
    </w:p>
    <w:p w:rsidR="00B2202C" w:rsidRDefault="00320C12">
      <w:pPr>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 xml:space="preserve">5) не проводить переговоры с участниками закупок в отношении заявок </w:t>
      </w:r>
      <w:r>
        <w:rPr>
          <w:rFonts w:ascii="Liberation Serif" w:hAnsi="Liberation Serif" w:cs="Liberation Serif"/>
          <w:sz w:val="28"/>
          <w:szCs w:val="28"/>
        </w:rPr>
        <w:br/>
        <w:t xml:space="preserve">на участие в выборе поставщика (подрядчика, исполнителя), в том числе </w:t>
      </w:r>
      <w:r>
        <w:rPr>
          <w:rFonts w:ascii="Liberation Serif" w:hAnsi="Liberation Serif" w:cs="Liberation Serif"/>
          <w:sz w:val="28"/>
          <w:szCs w:val="28"/>
        </w:rPr>
        <w:br/>
        <w:t>в отношении заявок, поданных такими участниками, до выявления победителей указанного выбора;</w:t>
      </w:r>
    </w:p>
    <w:p w:rsidR="00B2202C" w:rsidRDefault="00320C12">
      <w:pPr>
        <w:spacing w:after="0" w:line="240" w:lineRule="auto"/>
        <w:ind w:firstLine="709"/>
        <w:jc w:val="both"/>
      </w:pPr>
      <w:r>
        <w:rPr>
          <w:rFonts w:ascii="Liberation Serif" w:hAnsi="Liberation Serif" w:cs="Liberation Serif"/>
          <w:sz w:val="28"/>
          <w:szCs w:val="28"/>
        </w:rPr>
        <w:t>6) в случаях, предусмотренных настоящим положением, отклонить заявки участников закупок;</w:t>
      </w:r>
    </w:p>
    <w:p w:rsidR="00B2202C" w:rsidRDefault="00320C12">
      <w:pPr>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7) проверять правильность содержания протоколов, оформление которых предусмотрено при осуществлении закупок, в том числе, правильность отражения в этих протоколах своего решения;</w:t>
      </w:r>
    </w:p>
    <w:p w:rsidR="00B2202C" w:rsidRDefault="00320C12">
      <w:pPr>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8) подписывать протоколы, составление которых предусмотрено настоящим положением при осуществлении закупок;</w:t>
      </w:r>
    </w:p>
    <w:p w:rsidR="00B2202C" w:rsidRDefault="00320C12">
      <w:pPr>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 xml:space="preserve">9) исполнять предписания федерального органа исполнительной власти, уполномоченного на осуществление контроля в сфере закупок и осуществляющего ведение реестра недобросовестных поставщиков (подрядчиков, исполнителей) (далее – федеральный орган исполнительной власти, уполномоченный </w:t>
      </w:r>
      <w:r>
        <w:rPr>
          <w:rFonts w:ascii="Liberation Serif" w:hAnsi="Liberation Serif" w:cs="Liberation Serif"/>
          <w:sz w:val="28"/>
          <w:szCs w:val="28"/>
        </w:rPr>
        <w:br/>
        <w:t>на осуществление контроля в сфере закупок), решений судов об устранении допущенных ими нарушений законодательства Российской Федерации, выявленных в отношении действий комиссии;</w:t>
      </w:r>
    </w:p>
    <w:p w:rsidR="00B2202C" w:rsidRDefault="00320C12">
      <w:pPr>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 xml:space="preserve">10) не допускать разглашения сведений, составляющих государственную, служебную или коммерческую тайну, ставших известными членам комиссии </w:t>
      </w:r>
      <w:r>
        <w:rPr>
          <w:rFonts w:ascii="Liberation Serif" w:hAnsi="Liberation Serif" w:cs="Liberation Serif"/>
          <w:sz w:val="28"/>
          <w:szCs w:val="28"/>
        </w:rPr>
        <w:br/>
        <w:t>в ходе осуществления своих функций;</w:t>
      </w:r>
    </w:p>
    <w:p w:rsidR="00B2202C" w:rsidRDefault="00320C12">
      <w:pPr>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 xml:space="preserve">11) при возникновении конфликта интересов, уведомив заказчика выйти </w:t>
      </w:r>
      <w:r>
        <w:rPr>
          <w:rFonts w:ascii="Liberation Serif" w:hAnsi="Liberation Serif" w:cs="Liberation Serif"/>
          <w:sz w:val="28"/>
          <w:szCs w:val="28"/>
        </w:rPr>
        <w:br/>
        <w:t>из состава комиссии;</w:t>
      </w:r>
    </w:p>
    <w:p w:rsidR="00B2202C" w:rsidRDefault="00320C12">
      <w:pPr>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12) осуществлять иные действия в соответствии с законодательством Российской Федерации и настоящим положением.</w:t>
      </w:r>
    </w:p>
    <w:p w:rsidR="00B2202C" w:rsidRDefault="00B2202C">
      <w:pPr>
        <w:spacing w:after="0" w:line="240" w:lineRule="auto"/>
        <w:ind w:firstLine="709"/>
        <w:jc w:val="both"/>
        <w:rPr>
          <w:rFonts w:ascii="Liberation Serif" w:hAnsi="Liberation Serif" w:cs="Liberation Serif"/>
          <w:sz w:val="28"/>
          <w:szCs w:val="28"/>
        </w:rPr>
      </w:pPr>
    </w:p>
    <w:p w:rsidR="00B2202C" w:rsidRDefault="00B2202C">
      <w:pPr>
        <w:spacing w:after="0" w:line="240" w:lineRule="auto"/>
        <w:ind w:firstLine="709"/>
        <w:jc w:val="both"/>
        <w:rPr>
          <w:rFonts w:ascii="Liberation Serif" w:hAnsi="Liberation Serif" w:cs="Liberation Serif"/>
          <w:sz w:val="28"/>
          <w:szCs w:val="28"/>
        </w:rPr>
      </w:pPr>
    </w:p>
    <w:p w:rsidR="00B2202C" w:rsidRDefault="00B2202C">
      <w:pPr>
        <w:spacing w:after="0" w:line="240" w:lineRule="auto"/>
        <w:ind w:firstLine="709"/>
        <w:jc w:val="both"/>
        <w:rPr>
          <w:rFonts w:ascii="Liberation Serif" w:hAnsi="Liberation Serif" w:cs="Liberation Serif"/>
          <w:sz w:val="28"/>
          <w:szCs w:val="28"/>
        </w:rPr>
      </w:pPr>
    </w:p>
    <w:p w:rsidR="00B2202C" w:rsidRDefault="00B2202C">
      <w:pPr>
        <w:spacing w:after="0" w:line="240" w:lineRule="auto"/>
        <w:ind w:firstLine="709"/>
        <w:jc w:val="both"/>
        <w:rPr>
          <w:rFonts w:ascii="Liberation Serif" w:hAnsi="Liberation Serif" w:cs="Liberation Serif"/>
          <w:sz w:val="28"/>
          <w:szCs w:val="28"/>
        </w:rPr>
      </w:pPr>
    </w:p>
    <w:p w:rsidR="00B2202C" w:rsidRDefault="00B2202C">
      <w:pPr>
        <w:spacing w:after="0" w:line="240" w:lineRule="auto"/>
        <w:ind w:firstLine="709"/>
        <w:jc w:val="both"/>
        <w:rPr>
          <w:rFonts w:ascii="Liberation Serif" w:hAnsi="Liberation Serif" w:cs="Liberation Serif"/>
          <w:sz w:val="28"/>
          <w:szCs w:val="28"/>
        </w:rPr>
      </w:pPr>
    </w:p>
    <w:p w:rsidR="00B2202C" w:rsidRDefault="00B2202C">
      <w:pPr>
        <w:spacing w:after="0" w:line="240" w:lineRule="auto"/>
        <w:ind w:firstLine="709"/>
        <w:jc w:val="both"/>
        <w:rPr>
          <w:rFonts w:ascii="Liberation Serif" w:hAnsi="Liberation Serif" w:cs="Liberation Serif"/>
          <w:sz w:val="28"/>
          <w:szCs w:val="28"/>
        </w:rPr>
      </w:pPr>
    </w:p>
    <w:p w:rsidR="00B2202C" w:rsidRDefault="00320C12">
      <w:pPr>
        <w:spacing w:after="0" w:line="240" w:lineRule="auto"/>
        <w:ind w:firstLine="5387"/>
        <w:jc w:val="both"/>
        <w:rPr>
          <w:rFonts w:ascii="Liberation Serif" w:hAnsi="Liberation Serif" w:cs="Liberation Serif"/>
          <w:sz w:val="28"/>
          <w:szCs w:val="28"/>
        </w:rPr>
      </w:pPr>
      <w:r>
        <w:rPr>
          <w:rFonts w:ascii="Liberation Serif" w:hAnsi="Liberation Serif" w:cs="Liberation Serif"/>
          <w:sz w:val="28"/>
          <w:szCs w:val="28"/>
        </w:rPr>
        <w:lastRenderedPageBreak/>
        <w:t xml:space="preserve">Приложение № 2 </w:t>
      </w:r>
    </w:p>
    <w:p w:rsidR="00B2202C" w:rsidRDefault="00320C12">
      <w:pPr>
        <w:spacing w:after="0" w:line="228" w:lineRule="auto"/>
        <w:ind w:firstLine="5387"/>
        <w:jc w:val="both"/>
        <w:rPr>
          <w:rFonts w:ascii="Liberation Serif" w:hAnsi="Liberation Serif" w:cs="Liberation Serif"/>
          <w:sz w:val="28"/>
          <w:szCs w:val="28"/>
        </w:rPr>
      </w:pPr>
      <w:r>
        <w:rPr>
          <w:rFonts w:ascii="Liberation Serif" w:hAnsi="Liberation Serif" w:cs="Liberation Serif"/>
          <w:sz w:val="28"/>
          <w:szCs w:val="28"/>
        </w:rPr>
        <w:t>к Типовому положению о закупках</w:t>
      </w:r>
    </w:p>
    <w:p w:rsidR="00B2202C" w:rsidRDefault="00320C12">
      <w:pPr>
        <w:spacing w:after="0" w:line="228" w:lineRule="auto"/>
        <w:ind w:firstLine="5387"/>
        <w:jc w:val="both"/>
        <w:rPr>
          <w:rFonts w:ascii="Liberation Serif" w:hAnsi="Liberation Serif" w:cs="Liberation Serif"/>
          <w:sz w:val="28"/>
          <w:szCs w:val="28"/>
        </w:rPr>
      </w:pPr>
      <w:r>
        <w:rPr>
          <w:rFonts w:ascii="Liberation Serif" w:hAnsi="Liberation Serif" w:cs="Liberation Serif"/>
          <w:sz w:val="28"/>
          <w:szCs w:val="28"/>
        </w:rPr>
        <w:t>товаров, работ, услуг отдельными</w:t>
      </w:r>
    </w:p>
    <w:p w:rsidR="00B2202C" w:rsidRDefault="00320C12">
      <w:pPr>
        <w:spacing w:after="0" w:line="228" w:lineRule="auto"/>
        <w:ind w:firstLine="5387"/>
        <w:jc w:val="both"/>
        <w:rPr>
          <w:rFonts w:ascii="Liberation Serif" w:hAnsi="Liberation Serif" w:cs="Liberation Serif"/>
          <w:sz w:val="28"/>
          <w:szCs w:val="28"/>
        </w:rPr>
      </w:pPr>
      <w:r>
        <w:rPr>
          <w:rFonts w:ascii="Liberation Serif" w:hAnsi="Liberation Serif" w:cs="Liberation Serif"/>
          <w:sz w:val="28"/>
          <w:szCs w:val="28"/>
        </w:rPr>
        <w:t>видами юридических лиц</w:t>
      </w:r>
    </w:p>
    <w:p w:rsidR="00B2202C" w:rsidRDefault="00B2202C">
      <w:pPr>
        <w:spacing w:after="0" w:line="228" w:lineRule="auto"/>
        <w:ind w:firstLine="709"/>
        <w:jc w:val="both"/>
        <w:rPr>
          <w:rFonts w:ascii="Liberation Serif" w:eastAsia="Times New Roman" w:hAnsi="Liberation Serif" w:cs="Liberation Serif"/>
          <w:sz w:val="28"/>
          <w:szCs w:val="28"/>
          <w:lang w:eastAsia="ru-RU"/>
        </w:rPr>
      </w:pPr>
    </w:p>
    <w:p w:rsidR="00B2202C" w:rsidRDefault="00B2202C">
      <w:pPr>
        <w:spacing w:after="0" w:line="228" w:lineRule="auto"/>
        <w:ind w:firstLine="709"/>
        <w:jc w:val="both"/>
        <w:rPr>
          <w:rFonts w:ascii="Liberation Serif" w:eastAsia="Times New Roman" w:hAnsi="Liberation Serif" w:cs="Liberation Serif"/>
          <w:sz w:val="28"/>
          <w:szCs w:val="28"/>
          <w:lang w:eastAsia="ru-RU"/>
        </w:rPr>
      </w:pPr>
    </w:p>
    <w:p w:rsidR="00B2202C" w:rsidRDefault="00320C12">
      <w:pPr>
        <w:spacing w:after="0" w:line="228" w:lineRule="auto"/>
        <w:ind w:firstLine="709"/>
        <w:jc w:val="center"/>
        <w:rPr>
          <w:rFonts w:ascii="Liberation Serif" w:eastAsia="Times New Roman" w:hAnsi="Liberation Serif" w:cs="Liberation Serif"/>
          <w:b/>
          <w:sz w:val="28"/>
          <w:szCs w:val="28"/>
          <w:lang w:eastAsia="ru-RU"/>
        </w:rPr>
      </w:pPr>
      <w:r>
        <w:rPr>
          <w:rFonts w:ascii="Liberation Serif" w:eastAsia="Times New Roman" w:hAnsi="Liberation Serif" w:cs="Liberation Serif"/>
          <w:b/>
          <w:sz w:val="28"/>
          <w:szCs w:val="28"/>
          <w:lang w:eastAsia="ru-RU"/>
        </w:rPr>
        <w:t>ПОРЯДОК</w:t>
      </w:r>
    </w:p>
    <w:p w:rsidR="00B2202C" w:rsidRDefault="00320C12">
      <w:pPr>
        <w:spacing w:after="0" w:line="228" w:lineRule="auto"/>
        <w:ind w:firstLine="709"/>
        <w:jc w:val="center"/>
      </w:pPr>
      <w:r>
        <w:rPr>
          <w:rFonts w:ascii="Liberation Serif" w:eastAsia="Times New Roman" w:hAnsi="Liberation Serif" w:cs="Liberation Serif"/>
          <w:b/>
          <w:sz w:val="28"/>
          <w:szCs w:val="28"/>
          <w:lang w:eastAsia="ru-RU"/>
        </w:rPr>
        <w:t xml:space="preserve">ОПРЕДЕЛЕНИЯ И ОБОСНОВАНИЯ НАЧАЛЬНОЙ (МАКСИМАЛЬНОЙ) ЦЕНЫ ДОГОВОРА, ЦЕНЫ ДОГОВОРА, ЗАКЛЮЧАЕМОГО С ЕДИНСТВЕННЫМ ПОСТАВЩИКОМ (ПОДРЯДЧИКОМ, ИСПОЛНИТЕЛЕМ, ЦЕНЫ ЕДИНИЦЫ </w:t>
      </w:r>
    </w:p>
    <w:p w:rsidR="00B2202C" w:rsidRDefault="00320C12">
      <w:pPr>
        <w:spacing w:after="0" w:line="228" w:lineRule="auto"/>
        <w:ind w:firstLine="709"/>
        <w:jc w:val="center"/>
        <w:rPr>
          <w:rFonts w:ascii="Liberation Serif" w:eastAsia="Times New Roman" w:hAnsi="Liberation Serif" w:cs="Liberation Serif"/>
          <w:b/>
          <w:sz w:val="28"/>
          <w:szCs w:val="28"/>
          <w:lang w:eastAsia="ru-RU"/>
        </w:rPr>
      </w:pPr>
      <w:r>
        <w:rPr>
          <w:rFonts w:ascii="Liberation Serif" w:eastAsia="Times New Roman" w:hAnsi="Liberation Serif" w:cs="Liberation Serif"/>
          <w:b/>
          <w:sz w:val="28"/>
          <w:szCs w:val="28"/>
          <w:lang w:eastAsia="ru-RU"/>
        </w:rPr>
        <w:t>ТОВАРА, РАБОТЫ, УСЛУГИ</w:t>
      </w:r>
    </w:p>
    <w:p w:rsidR="00B2202C" w:rsidRDefault="00B2202C">
      <w:pPr>
        <w:spacing w:after="0" w:line="228" w:lineRule="auto"/>
        <w:ind w:firstLine="709"/>
        <w:jc w:val="both"/>
        <w:rPr>
          <w:rFonts w:ascii="Liberation Serif" w:eastAsia="Times New Roman" w:hAnsi="Liberation Serif" w:cs="Liberation Serif"/>
          <w:sz w:val="28"/>
          <w:szCs w:val="28"/>
          <w:lang w:eastAsia="ru-RU"/>
        </w:rPr>
      </w:pPr>
    </w:p>
    <w:p w:rsidR="00B2202C" w:rsidRDefault="00320C12">
      <w:pPr>
        <w:spacing w:after="0" w:line="228" w:lineRule="auto"/>
        <w:ind w:firstLine="709"/>
        <w:jc w:val="both"/>
      </w:pPr>
      <w:r>
        <w:rPr>
          <w:rFonts w:ascii="Liberation Serif" w:eastAsia="Times New Roman" w:hAnsi="Liberation Serif" w:cs="Liberation Serif"/>
          <w:sz w:val="28"/>
          <w:szCs w:val="28"/>
          <w:lang w:eastAsia="ru-RU"/>
        </w:rPr>
        <w:t xml:space="preserve">1. Начальная (максимальная) цена договора, цена договора, заключаемого </w:t>
      </w:r>
      <w:r>
        <w:rPr>
          <w:rFonts w:ascii="Liberation Serif" w:eastAsia="Times New Roman" w:hAnsi="Liberation Serif" w:cs="Liberation Serif"/>
          <w:sz w:val="28"/>
          <w:szCs w:val="28"/>
          <w:lang w:eastAsia="ru-RU"/>
        </w:rPr>
        <w:br/>
        <w:t>с единственным поставщиком (подрядчиком, исполнителем), цена единицы товара, работы, услуги (далее по тексту – начальная (максимальная) цена договора) определяются и обосновываются заказчиком посредством применения одного или нескольких следующих методов:</w:t>
      </w:r>
    </w:p>
    <w:p w:rsidR="00B2202C" w:rsidRDefault="00320C12">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1) метод сопоставимых рыночных цен (анализа рынка);</w:t>
      </w:r>
    </w:p>
    <w:p w:rsidR="00B2202C" w:rsidRDefault="00320C12">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2) тарифный метод;</w:t>
      </w:r>
    </w:p>
    <w:p w:rsidR="00B2202C" w:rsidRDefault="00320C12">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3) проектно-сметный метод;</w:t>
      </w:r>
    </w:p>
    <w:p w:rsidR="00B2202C" w:rsidRDefault="00320C12">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4) затратный метод;</w:t>
      </w:r>
    </w:p>
    <w:p w:rsidR="00B2202C" w:rsidRDefault="00320C12">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5) смешанный метод;</w:t>
      </w:r>
    </w:p>
    <w:p w:rsidR="00B2202C" w:rsidRDefault="00320C12">
      <w:pPr>
        <w:spacing w:after="0" w:line="228" w:lineRule="auto"/>
        <w:ind w:firstLine="709"/>
        <w:jc w:val="both"/>
      </w:pPr>
      <w:r>
        <w:rPr>
          <w:rFonts w:ascii="Liberation Serif" w:hAnsi="Liberation Serif" w:cs="Liberation Serif"/>
          <w:sz w:val="28"/>
          <w:szCs w:val="28"/>
        </w:rPr>
        <w:t>6) иные методы.</w:t>
      </w:r>
    </w:p>
    <w:p w:rsidR="000716C1" w:rsidRDefault="00320C12">
      <w:pPr>
        <w:spacing w:after="0" w:line="228" w:lineRule="auto"/>
        <w:ind w:firstLine="709"/>
        <w:jc w:val="both"/>
        <w:rPr>
          <w:rFonts w:ascii="Liberation Serif" w:hAnsi="Liberation Serif"/>
          <w:sz w:val="28"/>
          <w:szCs w:val="28"/>
        </w:rPr>
      </w:pPr>
      <w:r>
        <w:rPr>
          <w:rFonts w:ascii="Liberation Serif" w:hAnsi="Liberation Serif" w:cs="Liberation Serif"/>
          <w:sz w:val="28"/>
          <w:szCs w:val="28"/>
        </w:rPr>
        <w:t xml:space="preserve">Заказчик вправе применить иные методы в случае невозможности применения для определения начальной (максимальной) цены договора методов, указанных в подпунктах 1 – 5 пункта 1 настоящего приложения, или в дополнении к ним. В этом случае в обоснование начальной (максимальной) цены договора заказчик включает обоснование невозможности применения методов, указанных в подпунктах 1 – 5 пункта 1 настоящего приложения. Порядок применения иных методов определения начальной (максимальной) цены договора заказчик вправе установить в положении о закупке самостоятельно. </w:t>
      </w:r>
      <w:r w:rsidR="000716C1" w:rsidRPr="00BC5D99">
        <w:rPr>
          <w:rFonts w:ascii="Liberation Serif" w:hAnsi="Liberation Serif"/>
          <w:sz w:val="28"/>
          <w:szCs w:val="28"/>
        </w:rPr>
        <w:t>Иные методы применяются для определения начальной (максимальной) цены договора при заключении энергосервисных договоров, договоров, заключаемых с конкретным преподавателем, артистом, творческим коллективом (представителем артиста, творческого коллектива), режиссером, звукорежиссером, дирижером, хормейстером, композитором, хореографом, художником, 3 художником-постановщиком, специалистом по ремонту и настройке музыкальных инструментов, автором произведения литературы и искусства, а также договоров, заключаемых на приобретение материалов, реквизита для постановки спектаклей.</w:t>
      </w:r>
    </w:p>
    <w:p w:rsidR="00B2202C" w:rsidRDefault="00320C12">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В случае если в рамках одной закупки предполагается закупка технологически и функционально связанных товаров, работ, услуг, то начальная (максимальная) цена договора рассчитывается на основании информации о цене всего предмета закупки либо как сумма цен всех включенных в предмет закупки товаров, работ, услуг, которые определяются в соответствии с настоящим приложением.</w:t>
      </w:r>
    </w:p>
    <w:p w:rsidR="00B2202C" w:rsidRDefault="00320C12">
      <w:pPr>
        <w:spacing w:after="0" w:line="228" w:lineRule="auto"/>
        <w:ind w:firstLine="709"/>
        <w:jc w:val="both"/>
      </w:pPr>
      <w:r>
        <w:rPr>
          <w:rFonts w:ascii="Liberation Serif" w:eastAsia="Times New Roman" w:hAnsi="Liberation Serif" w:cs="Liberation Serif"/>
          <w:bCs/>
          <w:sz w:val="28"/>
          <w:szCs w:val="28"/>
          <w:lang w:eastAsia="ru-RU"/>
        </w:rPr>
        <w:lastRenderedPageBreak/>
        <w:t xml:space="preserve">Начальная (максимальная) цена договора при осуществлении закупок подрядных работ по инженерным изысканиям и (или) по подготовке проектной документации объектов капитального строительства определяется с применением одного или нескольких методов, предусмотренных настоящим пунктом, </w:t>
      </w:r>
      <w:r>
        <w:rPr>
          <w:rFonts w:ascii="Liberation Serif" w:eastAsia="Times New Roman" w:hAnsi="Liberation Serif" w:cs="Liberation Serif"/>
          <w:bCs/>
          <w:sz w:val="28"/>
          <w:szCs w:val="28"/>
          <w:lang w:eastAsia="ru-RU"/>
        </w:rPr>
        <w:br/>
        <w:t xml:space="preserve">в том числе с составлением расчетов (смет) на основании сметных нормативов, включенных в федеральный реестр сметных нормативов, формируемый Министерством строительства и жилищно-коммунального хозяйства Российской Федерации в соответствии с Порядком формирования и ведения федерального реестра сметных нормативов, утвержденным приказом Министерства строительства и жилищно-коммунального хозяйства Российской Федерации </w:t>
      </w:r>
      <w:r>
        <w:rPr>
          <w:rFonts w:ascii="Liberation Serif" w:eastAsia="Times New Roman" w:hAnsi="Liberation Serif" w:cs="Liberation Serif"/>
          <w:bCs/>
          <w:sz w:val="28"/>
          <w:szCs w:val="28"/>
          <w:lang w:eastAsia="ru-RU"/>
        </w:rPr>
        <w:br/>
        <w:t>от 24 октября 2017 года  № 1470</w:t>
      </w:r>
      <w:r>
        <w:rPr>
          <w:rFonts w:ascii="Liberation Serif" w:eastAsia="Times New Roman" w:hAnsi="Liberation Serif" w:cs="Liberation Serif"/>
          <w:bCs/>
          <w:color w:val="000000"/>
          <w:sz w:val="28"/>
          <w:szCs w:val="28"/>
          <w:lang w:eastAsia="ru-RU"/>
        </w:rPr>
        <w:t>/пр.</w:t>
      </w:r>
    </w:p>
    <w:p w:rsidR="00B2202C" w:rsidRDefault="00320C12">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 xml:space="preserve">2. При использовании заказчиком формулы цены, устанавливающей правила расчета сумм, подлежащих уплате заказчиком поставщику (подрядчику, исполнителю) в ходе исполнения договора в документации о закупке и(или) в проекте договора, указанная формула устанавливается с учетом предмета закупки, объемов поставки товара (выполнения работ, оказания услуг), сроков (периодов) поставки товара (выполнения работ, оказания услуг), а также </w:t>
      </w:r>
      <w:r>
        <w:rPr>
          <w:rFonts w:ascii="Liberation Serif" w:eastAsia="Times New Roman" w:hAnsi="Liberation Serif" w:cs="Liberation Serif"/>
          <w:sz w:val="28"/>
          <w:szCs w:val="28"/>
          <w:lang w:eastAsia="ru-RU"/>
        </w:rPr>
        <w:br/>
        <w:t>с учетом иных условий закупки.</w:t>
      </w:r>
    </w:p>
    <w:p w:rsidR="00B2202C" w:rsidRDefault="00320C12">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При указании в документации о закупке и (или) в проекте договора формулы цены указывается и максимальное значение цены договора.</w:t>
      </w:r>
    </w:p>
    <w:p w:rsidR="00B2202C" w:rsidRDefault="00320C12">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3. В целях определения и обоснования начальной (максимальной) цены договора заказчик выполняет следующую последовательность действий:</w:t>
      </w:r>
    </w:p>
    <w:p w:rsidR="00B2202C" w:rsidRDefault="00320C12">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1) определяет потребность в конкретном товаре, работе, услуге;</w:t>
      </w:r>
    </w:p>
    <w:p w:rsidR="00B2202C" w:rsidRDefault="00320C12">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2) устанавливает перечень требований к товарам, работам, услугам, закупка которых планируется, а также требований к условиям поставки товаров, выполнения работ, оказания услуг;</w:t>
      </w:r>
    </w:p>
    <w:p w:rsidR="00B2202C" w:rsidRDefault="00320C12">
      <w:pPr>
        <w:spacing w:after="0" w:line="228" w:lineRule="auto"/>
        <w:ind w:firstLine="709"/>
        <w:jc w:val="both"/>
      </w:pPr>
      <w:r>
        <w:rPr>
          <w:rFonts w:ascii="Liberation Serif" w:eastAsia="Times New Roman" w:hAnsi="Liberation Serif" w:cs="Liberation Serif"/>
          <w:sz w:val="28"/>
          <w:szCs w:val="28"/>
          <w:lang w:eastAsia="ru-RU"/>
        </w:rPr>
        <w:t>3)</w:t>
      </w:r>
      <w:r>
        <w:t> </w:t>
      </w:r>
      <w:r>
        <w:rPr>
          <w:rFonts w:ascii="Liberation Serif" w:eastAsia="Times New Roman" w:hAnsi="Liberation Serif" w:cs="Liberation Serif"/>
          <w:sz w:val="28"/>
          <w:szCs w:val="28"/>
          <w:lang w:eastAsia="ru-RU"/>
        </w:rPr>
        <w:t>проводит исследование рынка путем изучения общедоступных источников информации, в том числе использование которых предусмотрено настоящим положением, в целях выявления имеющихся на рынке товаров, работ, услуг, отвечающих требованиям, определенным в соответствии с подпунктом 2 пункта 3 настоящего приложения;</w:t>
      </w:r>
    </w:p>
    <w:p w:rsidR="00B2202C" w:rsidRDefault="00320C12">
      <w:pPr>
        <w:spacing w:after="0" w:line="228" w:lineRule="auto"/>
        <w:ind w:firstLine="709"/>
        <w:jc w:val="both"/>
      </w:pPr>
      <w:r>
        <w:rPr>
          <w:rFonts w:ascii="Liberation Serif" w:eastAsia="Times New Roman" w:hAnsi="Liberation Serif" w:cs="Liberation Serif"/>
          <w:sz w:val="28"/>
          <w:szCs w:val="28"/>
          <w:lang w:eastAsia="ru-RU"/>
        </w:rPr>
        <w:t>4) формирует описание предмета закупки в соответствии с требованиями пункта 75 настоящего положения;</w:t>
      </w:r>
    </w:p>
    <w:p w:rsidR="00B2202C" w:rsidRDefault="00320C12">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5) определяет применимый метод определения начальной (максимальной) цены договора или несколько таких методов в соответствии с пунктом 1 настоящего приложения;</w:t>
      </w:r>
    </w:p>
    <w:p w:rsidR="00B2202C" w:rsidRDefault="00320C12">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6) осуществляет соответствующим методом определение начальной (максимальной) цены договора с учетом положений настоящего приложения;</w:t>
      </w:r>
    </w:p>
    <w:p w:rsidR="00B2202C" w:rsidRDefault="00320C12">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 xml:space="preserve">7) формирует обоснование начальной (максимальной) цены договора </w:t>
      </w:r>
      <w:r>
        <w:rPr>
          <w:rFonts w:ascii="Liberation Serif" w:eastAsia="Times New Roman" w:hAnsi="Liberation Serif" w:cs="Liberation Serif"/>
          <w:sz w:val="28"/>
          <w:szCs w:val="28"/>
          <w:lang w:eastAsia="ru-RU"/>
        </w:rPr>
        <w:br/>
        <w:t>в свободной форме или в соответствии с формой, установленной локальным актом заказчика.</w:t>
      </w:r>
    </w:p>
    <w:p w:rsidR="00B2202C" w:rsidRDefault="00320C12">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4. Метод сопоставимых рыночных цен (анализа рынка) заключается в установлении начальной (максимальной) цены договора на основании информации о рыночных ценах (далее – ценовая информация) идентичных товаров, работ, услуг, планируемых к закупкам, или при их отсутствии однородных товаров, работ, услуг.</w:t>
      </w:r>
    </w:p>
    <w:p w:rsidR="00B2202C" w:rsidRDefault="00320C12">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Идентичными признаются:</w:t>
      </w:r>
    </w:p>
    <w:p w:rsidR="00B2202C" w:rsidRDefault="00320C12">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lastRenderedPageBreak/>
        <w:t>товары, имеющие одинаковые характерные для них основные признаки (функциональные, технические, качественные, а также эксплуатационные характеристики). При определении идентичности товаров могут учитываться, в частности, страна происхождения и производитель. Незначительные различия во внешнем виде товаров могут не учитываться;</w:t>
      </w:r>
    </w:p>
    <w:p w:rsidR="00B2202C" w:rsidRDefault="00320C12">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работы, услуги, обладающие одинаковыми характерными для них основными признаками (качественными характеристиками), в том числе реализуемые с использованием одинаковых методик, технологий, подходов, выполняемые (оказываемые) подрядчиками, исполнителями с сопоставимой квалификацией.</w:t>
      </w:r>
    </w:p>
    <w:p w:rsidR="00B2202C" w:rsidRDefault="00320C12">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Однородными признаются товары, которые, не являясь идентичными, имеют сходные характеристики и состоят из схожих компонентов, что позволяет им выполнять одни и те же функции и (или) быть коммерчески взаимозаменяемыми. При определении однородности товаров учитываются их качество, репутация на рынке, страна происхождения.</w:t>
      </w:r>
    </w:p>
    <w:p w:rsidR="00B2202C" w:rsidRDefault="00320C12">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Однородными работами, услугами признаются работы, услуги, которые, не являясь идентичными, имеют сходные характеристики, что позволяет им быть коммерчески и (или) функционально взаимозаменяемыми. При определении однородности работ, услуг учитываются их качество, репутация на рынке, а также вид работ, услуг, их объем, уникальность и коммерческая взаимозаменяемость.</w:t>
      </w:r>
    </w:p>
    <w:p w:rsidR="00B2202C" w:rsidRDefault="00320C12">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Метод сопоставимых рыночных цен (анализа рынка) является приоритетным для определения и обоснования начальной (максимальной) цены договора.</w:t>
      </w:r>
    </w:p>
    <w:p w:rsidR="00B2202C" w:rsidRDefault="00320C12">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При применении метода сопоставимых рыночных цен (анализа рынка) информация о ценах товаров, работ, услуг должна быть получена с учетом сопоставимых с условиями планируемой закупки коммерческих и (или) финансовых условий поставок товаров, выполнения работ, оказания услуг.</w:t>
      </w:r>
    </w:p>
    <w:p w:rsidR="00B2202C" w:rsidRDefault="00320C12">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Коммерческие и (или) финансовые условия поставок товаров, выполнения работ, оказания услуг признаются сопоставимыми, если различия между ними не оказывают существенного влияния на соответствующие результаты или эти различия могут быть учтены с применением соответствующих корректировок таких условий.</w:t>
      </w:r>
    </w:p>
    <w:p w:rsidR="00B2202C" w:rsidRDefault="00320C12">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При применении метода сопоставимых рыночных цен (анализа рынка) могут быть использованы коэффициенты (индексы), применяемые для пересчета цен товаров, работ, услуг с учетом различий в характеристиках товаров, коммерческих и (или) финансовых условий поставок товаров, выполнения работ, оказания услуг.</w:t>
      </w:r>
    </w:p>
    <w:p w:rsidR="00B2202C" w:rsidRDefault="00320C12">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5. С целью получения ценовой информации в отношении товара, работы, услуги для определения начальной (максимальной) цены договора заказчик осуществляет несколько следующих процедур:</w:t>
      </w:r>
    </w:p>
    <w:p w:rsidR="00B2202C" w:rsidRDefault="00320C12">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1) направляет запросы о предоставлении ценовой информации не менее чем трем производителям и (или) уполномоченным представителям производителей, а также поставщикам (подрядчикам, исполнителям), обладающим опытом поставок соответствующих товаров, выполнения соответствующих работ, оказания соответствующих услуг (далее соответственно – производители, уполномоченные представители, потенциальные поставщики), информация о которых имеется в свободном доступе (в частности, опубликована в печати, размещена на сайтах в сети «Интернет»);</w:t>
      </w:r>
    </w:p>
    <w:p w:rsidR="00B2202C" w:rsidRDefault="00320C12">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lastRenderedPageBreak/>
        <w:t xml:space="preserve">2) размещает запрос о предоставлении ценовой информации в Региональной информационной системе; </w:t>
      </w:r>
    </w:p>
    <w:p w:rsidR="00B2202C" w:rsidRDefault="00320C12">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 xml:space="preserve">3) осуществляет поиск ценовой информации в ЕИС в реестре договоров, заключенных заказчиками по результатам закупки в соответствии с Федеральным законом № 223-ФЗ, реестре контрактов, заключенных заказчиками в соответствии с Федеральным законом № 44-ФЗ (далее – реестр договоров, реестр контрактов). При этом целесообразно принимать в расчет информацию о ценах товаров, работ, услуг, содержащуюся в контрактах, договорах, которые исполнены и по которым не взыскивались неустойки (штрафы, пени) в связи с неисполнением или ненадлежащим исполнением обязательств, предусмотренных этими контрактами, договорах в течение последних трех лет. </w:t>
      </w:r>
    </w:p>
    <w:p w:rsidR="00B2202C" w:rsidRDefault="00320C12">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 xml:space="preserve">Обоснование начальной (максимальной) цены договора, сформированное с учетом ценовой информации, полученной из реестра договоров, реестра контрактов должно содержать сведения о соответствующих номерах реестровых записей в реестре договоров, реестре контрактов и активную гиперссылку </w:t>
      </w:r>
      <w:r>
        <w:rPr>
          <w:rFonts w:ascii="Liberation Serif" w:eastAsia="Times New Roman" w:hAnsi="Liberation Serif" w:cs="Liberation Serif"/>
          <w:sz w:val="28"/>
          <w:szCs w:val="28"/>
          <w:lang w:eastAsia="ru-RU"/>
        </w:rPr>
        <w:br/>
        <w:t>на соответствующую запись;</w:t>
      </w:r>
    </w:p>
    <w:p w:rsidR="00B2202C" w:rsidRDefault="00320C12">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 xml:space="preserve">4) осуществляет сбор и анализ общедоступной ценовой информации, </w:t>
      </w:r>
      <w:r>
        <w:rPr>
          <w:rFonts w:ascii="Liberation Serif" w:eastAsia="Times New Roman" w:hAnsi="Liberation Serif" w:cs="Liberation Serif"/>
          <w:sz w:val="28"/>
          <w:szCs w:val="28"/>
          <w:lang w:eastAsia="ru-RU"/>
        </w:rPr>
        <w:br/>
        <w:t>к которой относится в том числе:</w:t>
      </w:r>
    </w:p>
    <w:p w:rsidR="00B2202C" w:rsidRDefault="00320C12">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 xml:space="preserve">информация о ценах товаров, работ, услуг, содержащаяся в рекламе, каталогах, описаниях товаров и в других предложениях, обращенных </w:t>
      </w:r>
      <w:r>
        <w:rPr>
          <w:rFonts w:ascii="Liberation Serif" w:eastAsia="Times New Roman" w:hAnsi="Liberation Serif" w:cs="Liberation Serif"/>
          <w:sz w:val="28"/>
          <w:szCs w:val="28"/>
          <w:lang w:eastAsia="ru-RU"/>
        </w:rPr>
        <w:br/>
        <w:t xml:space="preserve">к неопределенному кругу лиц, в том числе признаваемых в соответствии </w:t>
      </w:r>
      <w:r>
        <w:rPr>
          <w:rFonts w:ascii="Liberation Serif" w:eastAsia="Times New Roman" w:hAnsi="Liberation Serif" w:cs="Liberation Serif"/>
          <w:sz w:val="28"/>
          <w:szCs w:val="28"/>
          <w:lang w:eastAsia="ru-RU"/>
        </w:rPr>
        <w:br/>
        <w:t>с гражданским законодательством публичными офертами;</w:t>
      </w:r>
    </w:p>
    <w:p w:rsidR="00B2202C" w:rsidRDefault="00320C12">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информация о котировках на российских биржах и иностранных биржах;</w:t>
      </w:r>
    </w:p>
    <w:p w:rsidR="00B2202C" w:rsidRDefault="00320C12">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информация о котировках на электронных площадках;</w:t>
      </w:r>
    </w:p>
    <w:p w:rsidR="00B2202C" w:rsidRDefault="00320C12">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данные государственной статистической отчетности о ценах товаров, работ, услуг;</w:t>
      </w:r>
    </w:p>
    <w:p w:rsidR="00B2202C" w:rsidRDefault="00320C12">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 xml:space="preserve">информация о ценах товаров, работ, услуг, содержащаяся в официальных источниках информации уполномоченных государственных органов </w:t>
      </w:r>
      <w:r>
        <w:rPr>
          <w:rFonts w:ascii="Liberation Serif" w:eastAsia="Times New Roman" w:hAnsi="Liberation Serif" w:cs="Liberation Serif"/>
          <w:sz w:val="28"/>
          <w:szCs w:val="28"/>
          <w:lang w:eastAsia="ru-RU"/>
        </w:rPr>
        <w:br/>
        <w:t>и муниципальных органов в соответствии с законодательством Российской Федерации, законодательством субъектов Российской Федерации, муниципальными нормативными правовыми актами, в официальных источниках информации иностранных государств, международных организаций или иных общедоступных изданиях;</w:t>
      </w:r>
    </w:p>
    <w:p w:rsidR="00B2202C" w:rsidRDefault="00320C12">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 xml:space="preserve">информация о рыночной стоимости объектов оценки, определенная </w:t>
      </w:r>
      <w:r>
        <w:rPr>
          <w:rFonts w:ascii="Liberation Serif" w:eastAsia="Times New Roman" w:hAnsi="Liberation Serif" w:cs="Liberation Serif"/>
          <w:sz w:val="28"/>
          <w:szCs w:val="28"/>
          <w:lang w:eastAsia="ru-RU"/>
        </w:rPr>
        <w:br/>
        <w:t xml:space="preserve">в соответствии с законодательством, регулирующим оценочную деятельность </w:t>
      </w:r>
      <w:r>
        <w:rPr>
          <w:rFonts w:ascii="Liberation Serif" w:eastAsia="Times New Roman" w:hAnsi="Liberation Serif" w:cs="Liberation Serif"/>
          <w:sz w:val="28"/>
          <w:szCs w:val="28"/>
          <w:lang w:eastAsia="ru-RU"/>
        </w:rPr>
        <w:br/>
        <w:t>в Российской Федерации;</w:t>
      </w:r>
    </w:p>
    <w:p w:rsidR="00B2202C" w:rsidRDefault="00320C12">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информация информационно-ценовых агентств. При этом в расчет принимается информация таких агентств, которая предоставлена на условиях раскрытия методологии расчета цен;</w:t>
      </w:r>
    </w:p>
    <w:p w:rsidR="00B2202C" w:rsidRDefault="00320C12">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иные источники информации, в том числе общедоступные результаты изучения рынка.</w:t>
      </w:r>
    </w:p>
    <w:p w:rsidR="000716C1" w:rsidRPr="000716C1" w:rsidRDefault="000716C1" w:rsidP="000716C1">
      <w:pPr>
        <w:spacing w:after="0" w:line="228" w:lineRule="auto"/>
        <w:ind w:firstLine="709"/>
        <w:jc w:val="both"/>
        <w:rPr>
          <w:rFonts w:ascii="Liberation Serif" w:eastAsia="Times New Roman" w:hAnsi="Liberation Serif" w:cs="Liberation Serif"/>
          <w:sz w:val="28"/>
          <w:szCs w:val="28"/>
          <w:lang w:eastAsia="ru-RU"/>
        </w:rPr>
      </w:pPr>
      <w:r w:rsidRPr="000716C1">
        <w:rPr>
          <w:rFonts w:ascii="Liberation Serif" w:eastAsia="Times New Roman" w:hAnsi="Liberation Serif" w:cs="Liberation Serif"/>
          <w:sz w:val="28"/>
          <w:szCs w:val="28"/>
          <w:lang w:eastAsia="ru-RU"/>
        </w:rPr>
        <w:t>5) осуществляет сбор и анализ ценовой информации в разделе «Оферты» в подсистеме «Малые закупки» Региональной информационной системы.</w:t>
      </w:r>
    </w:p>
    <w:p w:rsidR="000716C1" w:rsidRPr="000716C1" w:rsidRDefault="000716C1" w:rsidP="000716C1">
      <w:pPr>
        <w:spacing w:after="0" w:line="228" w:lineRule="auto"/>
        <w:ind w:firstLine="709"/>
        <w:jc w:val="both"/>
        <w:rPr>
          <w:rFonts w:ascii="Liberation Serif" w:eastAsia="Times New Roman" w:hAnsi="Liberation Serif" w:cs="Liberation Serif"/>
          <w:sz w:val="28"/>
          <w:szCs w:val="28"/>
          <w:lang w:eastAsia="ru-RU"/>
        </w:rPr>
      </w:pPr>
      <w:r w:rsidRPr="000716C1">
        <w:rPr>
          <w:rFonts w:ascii="Liberation Serif" w:eastAsia="Times New Roman" w:hAnsi="Liberation Serif" w:cs="Liberation Serif"/>
          <w:sz w:val="28"/>
          <w:szCs w:val="28"/>
          <w:lang w:eastAsia="ru-RU"/>
        </w:rPr>
        <w:t>Обоснование начальной (максимальной) цены договора, сформированное с учетом полученной ценовой информации, должно содержать сведения о соответствующих реестровых номерах оферты;</w:t>
      </w:r>
    </w:p>
    <w:p w:rsidR="000716C1" w:rsidRDefault="000716C1" w:rsidP="000716C1">
      <w:pPr>
        <w:spacing w:after="0" w:line="228" w:lineRule="auto"/>
        <w:ind w:firstLine="709"/>
        <w:jc w:val="both"/>
        <w:rPr>
          <w:rFonts w:ascii="Liberation Serif" w:hAnsi="Liberation Serif"/>
          <w:sz w:val="28"/>
          <w:szCs w:val="28"/>
        </w:rPr>
      </w:pPr>
      <w:r w:rsidRPr="000716C1">
        <w:rPr>
          <w:rFonts w:ascii="Liberation Serif" w:eastAsia="Times New Roman" w:hAnsi="Liberation Serif" w:cs="Liberation Serif"/>
          <w:sz w:val="28"/>
          <w:szCs w:val="28"/>
          <w:lang w:eastAsia="ru-RU"/>
        </w:rPr>
        <w:lastRenderedPageBreak/>
        <w:t xml:space="preserve">6) осуществляет поиск ценовой информации, размещенной в подсистеме реестра закупок малого объема Региональной информационной системы, по результатам </w:t>
      </w:r>
      <w:r w:rsidRPr="000716C1">
        <w:rPr>
          <w:rFonts w:ascii="Liberation Serif" w:hAnsi="Liberation Serif"/>
          <w:sz w:val="28"/>
          <w:szCs w:val="28"/>
        </w:rPr>
        <w:t>осуществления неконкурентных закупок с использованием</w:t>
      </w:r>
      <w:r w:rsidRPr="00BC5D99">
        <w:rPr>
          <w:rFonts w:ascii="Liberation Serif" w:hAnsi="Liberation Serif"/>
          <w:sz w:val="28"/>
          <w:szCs w:val="28"/>
        </w:rPr>
        <w:t xml:space="preserve"> подсистемы «Малые закупки</w:t>
      </w:r>
      <w:r>
        <w:rPr>
          <w:rFonts w:ascii="Liberation Serif" w:hAnsi="Liberation Serif"/>
          <w:sz w:val="28"/>
          <w:szCs w:val="28"/>
        </w:rPr>
        <w:t>».</w:t>
      </w:r>
    </w:p>
    <w:p w:rsidR="000716C1" w:rsidRPr="00BC5D99" w:rsidRDefault="000716C1" w:rsidP="000716C1">
      <w:pPr>
        <w:spacing w:after="0" w:line="228" w:lineRule="auto"/>
        <w:ind w:firstLine="709"/>
        <w:jc w:val="both"/>
        <w:rPr>
          <w:rFonts w:ascii="Liberation Serif" w:hAnsi="Liberation Serif"/>
          <w:sz w:val="28"/>
          <w:szCs w:val="28"/>
        </w:rPr>
      </w:pPr>
      <w:r w:rsidRPr="00BC5D99">
        <w:rPr>
          <w:rFonts w:ascii="Liberation Serif" w:hAnsi="Liberation Serif"/>
          <w:sz w:val="28"/>
          <w:szCs w:val="28"/>
        </w:rPr>
        <w:t>При этом в расчет принимается информация о ценах товаров, работ, услуг, содержащаяся в договорах, включенных в реестр закупок малого объема Региональной информационной системы, по результатам осуществления неконкурентных закупок с использованием подсистемы «Малые закупки», которые исполнены и по которым не взыскивались неустойки (штрафы, пени) в связи с неисполнением или ненадлежащим исполнением обязательств, предусмотренных этими договорами.</w:t>
      </w:r>
    </w:p>
    <w:p w:rsidR="000716C1" w:rsidRDefault="000716C1" w:rsidP="000716C1">
      <w:pPr>
        <w:spacing w:after="0" w:line="228" w:lineRule="auto"/>
        <w:ind w:firstLine="709"/>
        <w:jc w:val="both"/>
        <w:rPr>
          <w:rFonts w:ascii="Liberation Serif" w:eastAsia="Times New Roman" w:hAnsi="Liberation Serif" w:cs="Liberation Serif"/>
          <w:sz w:val="28"/>
          <w:szCs w:val="28"/>
          <w:lang w:eastAsia="ru-RU"/>
        </w:rPr>
      </w:pPr>
      <w:r w:rsidRPr="00BC5D99">
        <w:rPr>
          <w:rFonts w:ascii="Liberation Serif" w:hAnsi="Liberation Serif"/>
          <w:sz w:val="28"/>
          <w:szCs w:val="28"/>
        </w:rPr>
        <w:t>Обоснование начальной (максимальной) цены договора, сформированное с учетом ценовой информации, полученной из подсистемы реестра закупок малого объема Региональной информационной системы, должно содержать сведения о соответствующих номерах закупки с использованием подсистемы «Малые закупки</w:t>
      </w:r>
    </w:p>
    <w:p w:rsidR="00B2202C" w:rsidRDefault="00320C12">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6. Запрос на предоставление ценовой информации, направляемый производителям и(или) уполномоченным представителям и (или) потенциальным поставщикам, и (или) запрос о предоставлении ценовой информации, размещаемый в Региональной информационной системе должен содержать:</w:t>
      </w:r>
    </w:p>
    <w:p w:rsidR="00B2202C" w:rsidRDefault="00320C12">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подробное описание предмета закупки, включая указание единицы измерения, количества товара, объема работы или услуги;</w:t>
      </w:r>
    </w:p>
    <w:p w:rsidR="00B2202C" w:rsidRDefault="00320C12">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 xml:space="preserve">перечень сведений, необходимых для определения идентичности </w:t>
      </w:r>
      <w:r>
        <w:rPr>
          <w:rFonts w:ascii="Liberation Serif" w:eastAsia="Times New Roman" w:hAnsi="Liberation Serif" w:cs="Liberation Serif"/>
          <w:sz w:val="28"/>
          <w:szCs w:val="28"/>
          <w:lang w:eastAsia="ru-RU"/>
        </w:rPr>
        <w:br/>
        <w:t>или однородности товара, работы, услуги, предлагаемых поставщиком (подрядчиком, исполнителем);</w:t>
      </w:r>
    </w:p>
    <w:p w:rsidR="00B2202C" w:rsidRDefault="00320C12">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основные условия исполнения договора, заключаемого по результатам закупки, включая требования к порядку поставки продукции, выполнению работ, оказанию услуг, предполагаемые сроки проведения закупки, порядок оплаты, размер обеспечения исполнения договора, требования к гарантийному сроку товара, работы, услуги и (или) объему предоставления гарантий их качества;</w:t>
      </w:r>
    </w:p>
    <w:p w:rsidR="00B2202C" w:rsidRDefault="00320C12">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сроки предоставления ценовой информации;</w:t>
      </w:r>
    </w:p>
    <w:p w:rsidR="00B2202C" w:rsidRDefault="00320C12">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 xml:space="preserve">информацию о том, что проведение данной процедуры сбора информации </w:t>
      </w:r>
      <w:r>
        <w:rPr>
          <w:rFonts w:ascii="Liberation Serif" w:eastAsia="Times New Roman" w:hAnsi="Liberation Serif" w:cs="Liberation Serif"/>
          <w:sz w:val="28"/>
          <w:szCs w:val="28"/>
          <w:lang w:eastAsia="ru-RU"/>
        </w:rPr>
        <w:br/>
        <w:t>не влечет за собой возникновение каких-либо обязательств заказчика;</w:t>
      </w:r>
    </w:p>
    <w:p w:rsidR="00B2202C" w:rsidRDefault="00320C12">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указание о том, что из ответа на запрос должны однозначно определяться цена единицы товара, работы, услуги и общая цена договора на условиях, указанных в запросе, срок действия предлагаемой цены, расчет такой цены с целью предупреждения намеренного завышения или занижения цен товаров, работ, услуг.</w:t>
      </w:r>
    </w:p>
    <w:p w:rsidR="00B2202C" w:rsidRDefault="00320C12">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 xml:space="preserve">7. При обосновании начальной (максимальной) цены договора методом сопоставимых рыночных цен (анализа рынка) при закупках медицинского оборудования, если предполагаемая начальная (максимальная) цена договора </w:t>
      </w:r>
      <w:r>
        <w:rPr>
          <w:rFonts w:ascii="Liberation Serif" w:eastAsia="Times New Roman" w:hAnsi="Liberation Serif" w:cs="Liberation Serif"/>
          <w:sz w:val="28"/>
          <w:szCs w:val="28"/>
          <w:lang w:eastAsia="ru-RU"/>
        </w:rPr>
        <w:br/>
        <w:t xml:space="preserve">за единицу оборудования превышает триста тысяч рублей, заказчик использует </w:t>
      </w:r>
      <w:r>
        <w:rPr>
          <w:rFonts w:ascii="Liberation Serif" w:eastAsia="Times New Roman" w:hAnsi="Liberation Serif" w:cs="Liberation Serif"/>
          <w:sz w:val="28"/>
          <w:szCs w:val="28"/>
          <w:lang w:eastAsia="ru-RU"/>
        </w:rPr>
        <w:br/>
        <w:t>в качестве источников информации:</w:t>
      </w:r>
    </w:p>
    <w:p w:rsidR="00B2202C" w:rsidRDefault="00320C12">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1) предложения о ценах на медицинское оборудование, полученные не менее чем от трех производителей медицинского оборудования и (или) уполномоченных представителей медицинского оборудования;</w:t>
      </w:r>
    </w:p>
    <w:p w:rsidR="00B2202C" w:rsidRDefault="00320C12">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2) реестр договоров, реестр контрактов.</w:t>
      </w:r>
    </w:p>
    <w:p w:rsidR="00B2202C" w:rsidRDefault="00320C12">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 xml:space="preserve">На основе предложений о ценах на медицинское оборудование, полученных от производителей и (или) уполномоченных представителей, заказчик </w:t>
      </w:r>
      <w:r>
        <w:rPr>
          <w:rFonts w:ascii="Liberation Serif" w:eastAsia="Times New Roman" w:hAnsi="Liberation Serif" w:cs="Liberation Serif"/>
          <w:sz w:val="28"/>
          <w:szCs w:val="28"/>
          <w:lang w:eastAsia="ru-RU"/>
        </w:rPr>
        <w:lastRenderedPageBreak/>
        <w:t>устанавливает начальную (максимальную) цену договора, равную средней цене (либо не более средней цены) предполагаемого к закупке медицинского оборудования.</w:t>
      </w:r>
    </w:p>
    <w:p w:rsidR="00B2202C" w:rsidRDefault="00320C12">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 xml:space="preserve">В случае, если получено одно предложение о цене на медицинское оборудование при направлении запроса о цене единственному представленному </w:t>
      </w:r>
      <w:r>
        <w:rPr>
          <w:rFonts w:ascii="Liberation Serif" w:eastAsia="Times New Roman" w:hAnsi="Liberation Serif" w:cs="Liberation Serif"/>
          <w:sz w:val="28"/>
          <w:szCs w:val="28"/>
          <w:lang w:eastAsia="ru-RU"/>
        </w:rPr>
        <w:br/>
        <w:t xml:space="preserve">на рынке производителю и  (или) его уполномоченным представителям, заказчик устанавливает начальную (максимальную) цену договора, равную минимальному значению из цен, предложенной по запросу цены единственного производителя определенного медицинского оборудования и цен контрактов, договоров </w:t>
      </w:r>
      <w:r>
        <w:rPr>
          <w:rFonts w:ascii="Liberation Serif" w:eastAsia="Times New Roman" w:hAnsi="Liberation Serif" w:cs="Liberation Serif"/>
          <w:sz w:val="28"/>
          <w:szCs w:val="28"/>
          <w:lang w:eastAsia="ru-RU"/>
        </w:rPr>
        <w:br/>
        <w:t xml:space="preserve">на поставку такого оборудования этого же производителя, выбранных заказчиком </w:t>
      </w:r>
      <w:r>
        <w:rPr>
          <w:rFonts w:ascii="Liberation Serif" w:eastAsia="Times New Roman" w:hAnsi="Liberation Serif" w:cs="Liberation Serif"/>
          <w:sz w:val="28"/>
          <w:szCs w:val="28"/>
          <w:lang w:eastAsia="ru-RU"/>
        </w:rPr>
        <w:br/>
        <w:t>в реестре контрактов, договоров, размещенных в ЕИС.</w:t>
      </w:r>
    </w:p>
    <w:p w:rsidR="00B2202C" w:rsidRDefault="00320C12">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 xml:space="preserve">В случае, если заказчиком не получены предложения от производителей </w:t>
      </w:r>
      <w:r>
        <w:rPr>
          <w:rFonts w:ascii="Liberation Serif" w:eastAsia="Times New Roman" w:hAnsi="Liberation Serif" w:cs="Liberation Serif"/>
          <w:sz w:val="28"/>
          <w:szCs w:val="28"/>
          <w:lang w:eastAsia="ru-RU"/>
        </w:rPr>
        <w:br/>
        <w:t>и (или) их уполномоченных представителей о ценах на медицинское оборудование и информация о ценах контрактов, договоров на поставку медицинского оборудования, удовлетворяющего потребностям заказчика, в реестре контрактов, договоров отсутствует, для установления начальной (максимальной) цены договора заказчик вправе использовать иные источники информации для формирования начальной (максимальной) цены договора методом сопоставимых рыночных цен (анализа рынка).</w:t>
      </w:r>
    </w:p>
    <w:p w:rsidR="00B2202C" w:rsidRDefault="00320C12">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8. Запрос, предусмотренный подпунктом 2 пункта 5 настоящего приложения, рекомендуется формировать идентичным по содержанию с запросом, предусмотренным подпунктом 1 пункта 5 настоящего приложения.</w:t>
      </w:r>
    </w:p>
    <w:p w:rsidR="00B2202C" w:rsidRDefault="00320C12">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9. Не рекомендуется использовать для определения и обоснования начальной (максимальной) цены договора ценовую информацию:</w:t>
      </w:r>
    </w:p>
    <w:p w:rsidR="00B2202C" w:rsidRDefault="00320C12">
      <w:pPr>
        <w:spacing w:after="0" w:line="228" w:lineRule="auto"/>
        <w:ind w:firstLine="709"/>
        <w:jc w:val="both"/>
      </w:pPr>
      <w:r>
        <w:rPr>
          <w:rFonts w:ascii="Liberation Serif" w:eastAsia="Times New Roman" w:hAnsi="Liberation Serif" w:cs="Liberation Serif"/>
          <w:sz w:val="28"/>
          <w:szCs w:val="28"/>
          <w:lang w:eastAsia="ru-RU"/>
        </w:rPr>
        <w:t>представленную лицами, сведения о которых включены в реестр недобросовестных поставщиков (подрядчиков, исполнителей), предусмотренном Федеральным законом № 223-ФЗ и Федеральным законом № 44-ФЗ;</w:t>
      </w:r>
    </w:p>
    <w:p w:rsidR="00B2202C" w:rsidRDefault="00320C12">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полученную из анонимных источников;</w:t>
      </w:r>
    </w:p>
    <w:p w:rsidR="00B2202C" w:rsidRDefault="00320C12">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 xml:space="preserve">содержащуюся в документах, полученных заказчиком по его запросам </w:t>
      </w:r>
      <w:r>
        <w:rPr>
          <w:rFonts w:ascii="Liberation Serif" w:eastAsia="Times New Roman" w:hAnsi="Liberation Serif" w:cs="Liberation Serif"/>
          <w:sz w:val="28"/>
          <w:szCs w:val="28"/>
          <w:lang w:eastAsia="ru-RU"/>
        </w:rPr>
        <w:br/>
        <w:t>и не соответствующих требованиям, установленным заказчиком к содержанию таких документов;</w:t>
      </w:r>
    </w:p>
    <w:p w:rsidR="00B2202C" w:rsidRDefault="00320C12">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не содержащую описание предмета закупки, включая указание единицы измерения, количества товара, объема работы или услуги, основных условий исполнения договора, заключаемого по результатам закупки, включая требования к порядку поставки продукции, выполнению работ, оказанию услуг, предполагаемые сроки проведения закупки, требования к гарантийному сроку товара, работы, услуги и (или) объему предоставления гарантий их качества;</w:t>
      </w:r>
    </w:p>
    <w:p w:rsidR="00B2202C" w:rsidRDefault="00320C12">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не содержащую цену единицы товара, работы, услуги и общую цену договора, срок действия ценового предложения, расчет цены.</w:t>
      </w:r>
    </w:p>
    <w:p w:rsidR="00B2202C" w:rsidRDefault="00320C12">
      <w:pPr>
        <w:spacing w:after="0" w:line="228" w:lineRule="auto"/>
        <w:ind w:firstLine="709"/>
        <w:jc w:val="both"/>
      </w:pPr>
      <w:r>
        <w:rPr>
          <w:rFonts w:ascii="Liberation Serif" w:hAnsi="Liberation Serif" w:cs="Liberation Serif"/>
          <w:sz w:val="28"/>
          <w:szCs w:val="28"/>
        </w:rPr>
        <w:t>9.1. При использовании в целях определения начальной (максимальной) цены договора ценовой информации из источников, указанных в пункте 5 настоящего приложения, заказчик вправе привести полученные цены товара, работы, услуги к сопоставимым с условиями планируемой закупки коммерческим и (или) финансовым условиям поставок товаров, выполнения работ, оказания услуг, а также привести цены прошлых периодов (более шести месяцев от периода определения начальной (максимальной) цены договора) к текущему уровню цен в порядке, предусмотренном пунктом 11 настоящего приложения.</w:t>
      </w:r>
    </w:p>
    <w:p w:rsidR="00B2202C" w:rsidRDefault="00320C12">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lastRenderedPageBreak/>
        <w:t>10. Цены, используемые в расчетах начальной (максимальной) цены договора, необходимо приводить в соответствие с условиями планируемой закупки, в отношении которой определяется начальная (максимальная) цена договора, с помощью коэффициентов или индексов для пересчета цен товаров, работ, услуг с учетом различий в характеристиках товаров, коммерческих и (или) финансовых условий поставок товаров, выполнения работ, оказания услуг. Перечень и значимость указанных коэффициентов или индексов, используемых при расчетах, определяется, в том числе на основании результатов анализа исполненных ранее в интересах заказчика договоров, и указывается в обосновании начальной (максимальной) цены договора. С помощью указанных коэффициентов или индексов, в том числе могут быть учтены следующие условия:</w:t>
      </w:r>
    </w:p>
    <w:p w:rsidR="00B2202C" w:rsidRDefault="00320C12">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срок исполнения договора;</w:t>
      </w:r>
    </w:p>
    <w:p w:rsidR="00B2202C" w:rsidRDefault="00320C12">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количество товара, объем работ, услуг;</w:t>
      </w:r>
    </w:p>
    <w:p w:rsidR="00B2202C" w:rsidRDefault="00320C12">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наличие и размер аванса по договору;</w:t>
      </w:r>
    </w:p>
    <w:p w:rsidR="00B2202C" w:rsidRDefault="00320C12">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место поставки, выполнения работ, оказания услуг;</w:t>
      </w:r>
    </w:p>
    <w:p w:rsidR="00B2202C" w:rsidRDefault="00320C12">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срок и объем гарантии качества;</w:t>
      </w:r>
    </w:p>
    <w:p w:rsidR="00B2202C" w:rsidRDefault="00320C12">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изменение базовой номенклатуры (комплектации, состава работ, услуг), обусловленное изменением удельного веса различных позиций (товаров, работ, услуг) в общем объеме закупки;</w:t>
      </w:r>
    </w:p>
    <w:p w:rsidR="00B2202C" w:rsidRDefault="00320C12">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дополнительная номенклатура (комплектация) – появление новых (или исключение предусмотренных ранее) позиций (товаров, работ, услуг) в общем объеме закупки;</w:t>
      </w:r>
    </w:p>
    <w:p w:rsidR="00B2202C" w:rsidRDefault="00320C12">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размер обеспечения исполнения договора;</w:t>
      </w:r>
    </w:p>
    <w:p w:rsidR="00B2202C" w:rsidRDefault="00320C12">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срок формирования ценовой информации (учитывается в порядке, предусмотренном пунктом 11 настоящего приложения);</w:t>
      </w:r>
    </w:p>
    <w:p w:rsidR="00B2202C" w:rsidRDefault="00320C12">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изменение в налогообложении;</w:t>
      </w:r>
    </w:p>
    <w:p w:rsidR="00B2202C" w:rsidRDefault="00320C12">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масштабность выполнения работ, оказания услуг;</w:t>
      </w:r>
    </w:p>
    <w:p w:rsidR="00B2202C" w:rsidRDefault="00320C12">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изменение валютных курсов (для закупок импортной продукции);</w:t>
      </w:r>
    </w:p>
    <w:p w:rsidR="00B2202C" w:rsidRDefault="00320C12">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изменение таможенных пошлин.</w:t>
      </w:r>
    </w:p>
    <w:p w:rsidR="00B2202C" w:rsidRDefault="00320C12">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 xml:space="preserve">11. Цены прошлых периодов, используемые в расчетах, приводятся </w:t>
      </w:r>
      <w:r>
        <w:rPr>
          <w:rFonts w:ascii="Liberation Serif" w:eastAsia="Times New Roman" w:hAnsi="Liberation Serif" w:cs="Liberation Serif"/>
          <w:sz w:val="28"/>
          <w:szCs w:val="28"/>
          <w:lang w:eastAsia="ru-RU"/>
        </w:rPr>
        <w:br/>
        <w:t xml:space="preserve">к текущему уровню цен путем применения коэффициента, рассчитанного </w:t>
      </w:r>
      <w:r>
        <w:rPr>
          <w:rFonts w:ascii="Liberation Serif" w:eastAsia="Times New Roman" w:hAnsi="Liberation Serif" w:cs="Liberation Serif"/>
          <w:sz w:val="28"/>
          <w:szCs w:val="28"/>
          <w:lang w:eastAsia="ru-RU"/>
        </w:rPr>
        <w:br/>
        <w:t>в соответствии с формулой:</w:t>
      </w:r>
    </w:p>
    <w:p w:rsidR="00B2202C" w:rsidRDefault="00B2202C">
      <w:pPr>
        <w:spacing w:after="0" w:line="240" w:lineRule="auto"/>
        <w:ind w:firstLine="709"/>
        <w:jc w:val="both"/>
        <w:rPr>
          <w:rFonts w:ascii="Liberation Serif" w:eastAsia="Times New Roman" w:hAnsi="Liberation Serif" w:cs="Liberation Serif"/>
          <w:sz w:val="28"/>
          <w:szCs w:val="28"/>
          <w:lang w:eastAsia="ru-RU"/>
        </w:rPr>
      </w:pPr>
    </w:p>
    <w:p w:rsidR="00B2202C" w:rsidRDefault="00320C12">
      <w:pPr>
        <w:spacing w:after="0" w:line="240" w:lineRule="auto"/>
        <w:jc w:val="center"/>
      </w:pPr>
      <w:r>
        <w:rPr>
          <w:rFonts w:ascii="Liberation Serif" w:eastAsia="Times New Roman" w:hAnsi="Liberation Serif" w:cs="Liberation Serif"/>
          <w:noProof/>
          <w:sz w:val="28"/>
          <w:szCs w:val="28"/>
          <w:lang w:eastAsia="ru-RU"/>
        </w:rPr>
        <w:drawing>
          <wp:inline distT="0" distB="0" distL="0" distR="0">
            <wp:extent cx="2692395" cy="584201"/>
            <wp:effectExtent l="0" t="0" r="0" b="6349"/>
            <wp:docPr id="3" name="Рисунок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rcRect/>
                    <a:stretch>
                      <a:fillRect/>
                    </a:stretch>
                  </pic:blipFill>
                  <pic:spPr>
                    <a:xfrm>
                      <a:off x="0" y="0"/>
                      <a:ext cx="2692395" cy="584201"/>
                    </a:xfrm>
                    <a:prstGeom prst="rect">
                      <a:avLst/>
                    </a:prstGeom>
                    <a:noFill/>
                    <a:ln>
                      <a:noFill/>
                      <a:prstDash/>
                    </a:ln>
                  </pic:spPr>
                </pic:pic>
              </a:graphicData>
            </a:graphic>
          </wp:inline>
        </w:drawing>
      </w:r>
      <w:r>
        <w:rPr>
          <w:rFonts w:ascii="Liberation Serif" w:eastAsia="Times New Roman" w:hAnsi="Liberation Serif" w:cs="Liberation Serif"/>
          <w:sz w:val="28"/>
          <w:szCs w:val="28"/>
          <w:lang w:eastAsia="ru-RU"/>
        </w:rPr>
        <w:t>,</w:t>
      </w:r>
      <w:r>
        <w:rPr>
          <w:rFonts w:ascii="Liberation Serif" w:eastAsia="Times New Roman" w:hAnsi="Liberation Serif" w:cs="Liberation Serif"/>
          <w:bCs/>
          <w:sz w:val="27"/>
          <w:szCs w:val="27"/>
          <w:lang w:eastAsia="ru-RU"/>
        </w:rPr>
        <w:t xml:space="preserve"> </w:t>
      </w:r>
      <w:r>
        <w:rPr>
          <w:rFonts w:ascii="Liberation Serif" w:eastAsia="Times New Roman" w:hAnsi="Liberation Serif" w:cs="Liberation Serif"/>
          <w:bCs/>
          <w:sz w:val="28"/>
          <w:szCs w:val="27"/>
          <w:lang w:eastAsia="ru-RU"/>
        </w:rPr>
        <w:t>где:</w:t>
      </w:r>
    </w:p>
    <w:p w:rsidR="00B2202C" w:rsidRDefault="00320C12">
      <w:pPr>
        <w:spacing w:after="0" w:line="228" w:lineRule="auto"/>
        <w:ind w:firstLine="709"/>
        <w:jc w:val="both"/>
      </w:pPr>
      <w:r>
        <w:rPr>
          <w:rFonts w:ascii="Liberation Serif" w:eastAsia="Times New Roman" w:hAnsi="Liberation Serif" w:cs="Liberation Serif"/>
          <w:i/>
          <w:sz w:val="28"/>
          <w:szCs w:val="28"/>
          <w:lang w:eastAsia="ru-RU"/>
        </w:rPr>
        <w:t>k</w:t>
      </w:r>
      <w:r>
        <w:rPr>
          <w:rFonts w:ascii="Liberation Serif" w:eastAsia="Times New Roman" w:hAnsi="Liberation Serif" w:cs="Liberation Serif"/>
          <w:i/>
          <w:sz w:val="28"/>
          <w:szCs w:val="28"/>
          <w:vertAlign w:val="superscript"/>
          <w:lang w:eastAsia="ru-RU"/>
        </w:rPr>
        <w:t>пп</w:t>
      </w:r>
      <w:r>
        <w:rPr>
          <w:rFonts w:ascii="Liberation Serif" w:eastAsia="Times New Roman" w:hAnsi="Liberation Serif" w:cs="Liberation Serif"/>
          <w:sz w:val="28"/>
          <w:szCs w:val="28"/>
          <w:lang w:eastAsia="ru-RU"/>
        </w:rPr>
        <w:t xml:space="preserve"> – коэффициент для пересчета цен прошлых периодов к текущему уровню цен;</w:t>
      </w:r>
    </w:p>
    <w:p w:rsidR="00B2202C" w:rsidRDefault="00320C12">
      <w:pPr>
        <w:spacing w:after="0" w:line="228" w:lineRule="auto"/>
        <w:ind w:firstLine="709"/>
        <w:jc w:val="both"/>
      </w:pPr>
      <w:r>
        <w:rPr>
          <w:rFonts w:ascii="Liberation Serif" w:eastAsia="Times New Roman" w:hAnsi="Liberation Serif" w:cs="Liberation Serif"/>
          <w:i/>
          <w:sz w:val="28"/>
          <w:szCs w:val="28"/>
          <w:lang w:eastAsia="ru-RU"/>
        </w:rPr>
        <w:t>tф</w:t>
      </w:r>
      <w:r>
        <w:rPr>
          <w:rFonts w:ascii="Liberation Serif" w:eastAsia="Times New Roman" w:hAnsi="Liberation Serif" w:cs="Liberation Serif"/>
          <w:sz w:val="28"/>
          <w:szCs w:val="28"/>
          <w:lang w:eastAsia="ru-RU"/>
        </w:rPr>
        <w:t xml:space="preserve"> – срок формирования ценовой информации, используемой для расчета;</w:t>
      </w:r>
    </w:p>
    <w:p w:rsidR="00B2202C" w:rsidRDefault="00320C12">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t – месяц проведения расчетов начальной (максимальной) цены договора;</w:t>
      </w:r>
    </w:p>
    <w:p w:rsidR="00B2202C" w:rsidRDefault="00320C12">
      <w:pPr>
        <w:spacing w:after="0" w:line="228" w:lineRule="auto"/>
        <w:ind w:firstLine="709"/>
        <w:jc w:val="both"/>
      </w:pPr>
      <w:r>
        <w:rPr>
          <w:noProof/>
          <w:lang w:eastAsia="ru-RU"/>
        </w:rPr>
        <w:drawing>
          <wp:inline distT="0" distB="0" distL="0" distR="0">
            <wp:extent cx="520695" cy="273048"/>
            <wp:effectExtent l="0" t="0" r="0" b="0"/>
            <wp:docPr id="4" name="Рисунок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rcRect/>
                    <a:stretch>
                      <a:fillRect/>
                    </a:stretch>
                  </pic:blipFill>
                  <pic:spPr>
                    <a:xfrm>
                      <a:off x="0" y="0"/>
                      <a:ext cx="520695" cy="273048"/>
                    </a:xfrm>
                    <a:prstGeom prst="rect">
                      <a:avLst/>
                    </a:prstGeom>
                    <a:noFill/>
                    <a:ln>
                      <a:noFill/>
                      <a:prstDash/>
                    </a:ln>
                  </pic:spPr>
                </pic:pic>
              </a:graphicData>
            </a:graphic>
          </wp:inline>
        </w:drawing>
      </w:r>
      <w:r>
        <w:rPr>
          <w:rFonts w:ascii="Liberation Serif" w:eastAsia="Times New Roman" w:hAnsi="Liberation Serif" w:cs="Liberation Serif"/>
          <w:sz w:val="28"/>
          <w:szCs w:val="28"/>
          <w:lang w:eastAsia="ru-RU"/>
        </w:rPr>
        <w:t xml:space="preserve"> – индекс потребительских цен на месяц в процентах к предыдущему месяцу, соответствующий месяцу в интервале от </w:t>
      </w:r>
      <w:r>
        <w:rPr>
          <w:rFonts w:ascii="Liberation Serif" w:eastAsia="Times New Roman" w:hAnsi="Liberation Serif" w:cs="Liberation Serif"/>
          <w:i/>
          <w:sz w:val="28"/>
          <w:szCs w:val="28"/>
          <w:lang w:eastAsia="ru-RU"/>
        </w:rPr>
        <w:t>tф</w:t>
      </w:r>
      <w:r>
        <w:rPr>
          <w:rFonts w:ascii="Liberation Serif" w:eastAsia="Times New Roman" w:hAnsi="Liberation Serif" w:cs="Liberation Serif"/>
          <w:sz w:val="28"/>
          <w:szCs w:val="28"/>
          <w:lang w:eastAsia="ru-RU"/>
        </w:rPr>
        <w:t xml:space="preserve"> до </w:t>
      </w:r>
      <w:r>
        <w:rPr>
          <w:rFonts w:ascii="Liberation Serif" w:eastAsia="Times New Roman" w:hAnsi="Liberation Serif" w:cs="Liberation Serif"/>
          <w:i/>
          <w:sz w:val="28"/>
          <w:szCs w:val="28"/>
          <w:lang w:eastAsia="ru-RU"/>
        </w:rPr>
        <w:t>t</w:t>
      </w:r>
      <w:r>
        <w:rPr>
          <w:rFonts w:ascii="Liberation Serif" w:eastAsia="Times New Roman" w:hAnsi="Liberation Serif" w:cs="Liberation Serif"/>
          <w:sz w:val="28"/>
          <w:szCs w:val="28"/>
          <w:lang w:eastAsia="ru-RU"/>
        </w:rPr>
        <w:t xml:space="preserve"> включительно, установленный Федеральной службой государственной статистики (официальный сайт в сети «Интернет» www.gks.ru).</w:t>
      </w:r>
    </w:p>
    <w:p w:rsidR="00B2202C" w:rsidRDefault="00320C12">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 xml:space="preserve">12. В целях определения начальной (максимальной) цены договора методом сопоставимых рыночных цен (анализа рынка) используется не менее трех </w:t>
      </w:r>
      <w:r>
        <w:rPr>
          <w:rFonts w:ascii="Liberation Serif" w:eastAsia="Times New Roman" w:hAnsi="Liberation Serif" w:cs="Liberation Serif"/>
          <w:sz w:val="28"/>
          <w:szCs w:val="28"/>
          <w:lang w:eastAsia="ru-RU"/>
        </w:rPr>
        <w:lastRenderedPageBreak/>
        <w:t>предложений о цене (источников ценовой информации) на товары, работы, услуги предлагаемых различными производителями, и(или) уполномоченными представителями, и(или) потенциальными поставщиками с учетом особенностей, предусмотренных пунктом 7 настоящего приложения.</w:t>
      </w:r>
    </w:p>
    <w:p w:rsidR="00B2202C" w:rsidRDefault="00320C12">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 xml:space="preserve">13. В целях определения однородности совокупности значений выявленных цен, используемых в расчете начальной (максимальной) цены договора </w:t>
      </w:r>
      <w:r>
        <w:rPr>
          <w:rFonts w:ascii="Liberation Serif" w:eastAsia="Times New Roman" w:hAnsi="Liberation Serif" w:cs="Liberation Serif"/>
          <w:sz w:val="28"/>
          <w:szCs w:val="28"/>
          <w:lang w:eastAsia="ru-RU"/>
        </w:rPr>
        <w:br/>
        <w:t>в соответствии с настоящим приложением, определяется коэффициент вариации. Коэффициент вариации цены определяется по следующей формуле:</w:t>
      </w:r>
    </w:p>
    <w:p w:rsidR="00B2202C" w:rsidRDefault="00B2202C">
      <w:pPr>
        <w:spacing w:after="0" w:line="228" w:lineRule="auto"/>
        <w:ind w:firstLine="709"/>
        <w:jc w:val="both"/>
        <w:rPr>
          <w:rFonts w:ascii="Liberation Serif" w:eastAsia="Times New Roman" w:hAnsi="Liberation Serif" w:cs="Liberation Serif"/>
          <w:sz w:val="28"/>
          <w:szCs w:val="28"/>
          <w:lang w:eastAsia="ru-RU"/>
        </w:rPr>
      </w:pPr>
    </w:p>
    <w:p w:rsidR="00B2202C" w:rsidRDefault="00320C12">
      <w:pPr>
        <w:spacing w:after="0" w:line="228" w:lineRule="auto"/>
        <w:jc w:val="center"/>
      </w:pPr>
      <m:oMathPara>
        <m:oMathParaPr>
          <m:jc m:val="center"/>
        </m:oMathParaPr>
        <m:oMath>
          <m:r>
            <m:rPr>
              <m:nor/>
            </m:rPr>
            <m:t xml:space="preserve">V = </m:t>
          </m:r>
          <m:f>
            <m:fPr>
              <m:ctrlPr>
                <w:rPr>
                  <w:rFonts w:ascii="Cambria Math" w:hAnsi="Cambria Math"/>
                </w:rPr>
              </m:ctrlPr>
            </m:fPr>
            <m:num>
              <m:r>
                <m:rPr>
                  <m:nor/>
                </m:rPr>
                <m:t>σ</m:t>
              </m:r>
            </m:num>
            <m:den>
              <m:r>
                <m:rPr>
                  <m:nor/>
                </m:rPr>
                <m:t>&lt; ц &gt;</m:t>
              </m:r>
            </m:den>
          </m:f>
          <m:r>
            <m:rPr>
              <m:nor/>
            </m:rPr>
            <m:t xml:space="preserve"> × 100, где:</m:t>
          </m:r>
        </m:oMath>
      </m:oMathPara>
    </w:p>
    <w:p w:rsidR="00B2202C" w:rsidRDefault="00B2202C">
      <w:pPr>
        <w:spacing w:after="0" w:line="228" w:lineRule="auto"/>
        <w:ind w:firstLine="709"/>
        <w:jc w:val="both"/>
        <w:rPr>
          <w:rFonts w:ascii="Liberation Serif" w:eastAsia="Times New Roman" w:hAnsi="Liberation Serif" w:cs="Liberation Serif"/>
          <w:sz w:val="28"/>
          <w:szCs w:val="28"/>
          <w:lang w:eastAsia="ru-RU"/>
        </w:rPr>
      </w:pPr>
    </w:p>
    <w:p w:rsidR="00B2202C" w:rsidRDefault="00320C12">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V – коэффициент вариации;</w:t>
      </w:r>
    </w:p>
    <w:p w:rsidR="00B2202C" w:rsidRDefault="00320C12">
      <w:pPr>
        <w:autoSpaceDE w:val="0"/>
        <w:spacing w:after="0" w:line="228" w:lineRule="auto"/>
        <w:ind w:left="709"/>
      </w:pPr>
      <m:oMath>
        <m:r>
          <m:rPr>
            <m:nor/>
          </m:rPr>
          <m:t xml:space="preserve">σ = </m:t>
        </m:r>
        <m:rad>
          <m:radPr>
            <m:degHide m:val="1"/>
            <m:ctrlPr>
              <w:rPr>
                <w:rFonts w:ascii="Cambria Math" w:hAnsi="Cambria Math"/>
              </w:rPr>
            </m:ctrlPr>
          </m:radPr>
          <m:deg/>
          <m:e>
            <m:f>
              <m:fPr>
                <m:ctrlPr>
                  <w:rPr>
                    <w:rFonts w:ascii="Cambria Math" w:hAnsi="Cambria Math"/>
                  </w:rPr>
                </m:ctrlPr>
              </m:fPr>
              <m:num>
                <m:nary>
                  <m:naryPr>
                    <m:chr m:val="∑"/>
                    <m:limLoc m:val="subSup"/>
                    <m:ctrlPr>
                      <w:rPr>
                        <w:rFonts w:ascii="Cambria Math" w:hAnsi="Cambria Math"/>
                      </w:rPr>
                    </m:ctrlPr>
                  </m:naryPr>
                  <m:sub>
                    <m:r>
                      <m:rPr>
                        <m:nor/>
                      </m:rPr>
                      <m:t>i=1</m:t>
                    </m:r>
                  </m:sub>
                  <m:sup>
                    <m:r>
                      <m:rPr>
                        <m:nor/>
                      </m:rPr>
                      <m:t>n</m:t>
                    </m:r>
                  </m:sup>
                  <m:e>
                    <m:r>
                      <m:rPr>
                        <m:nor/>
                      </m:rPr>
                      <m:t>(</m:t>
                    </m:r>
                    <m:sSub>
                      <m:sSubPr>
                        <m:ctrlPr>
                          <w:rPr>
                            <w:rFonts w:ascii="Cambria Math" w:hAnsi="Cambria Math"/>
                          </w:rPr>
                        </m:ctrlPr>
                      </m:sSubPr>
                      <m:e>
                        <m:r>
                          <m:rPr>
                            <m:nor/>
                          </m:rPr>
                          <m:t>ц</m:t>
                        </m:r>
                      </m:e>
                      <m:sub>
                        <m:r>
                          <m:rPr>
                            <m:nor/>
                          </m:rPr>
                          <m:t xml:space="preserve">i </m:t>
                        </m:r>
                      </m:sub>
                    </m:sSub>
                    <m:r>
                      <w:rPr>
                        <w:rFonts w:ascii="Cambria Math" w:hAnsi="Cambria Math"/>
                      </w:rPr>
                      <m:t>–</m:t>
                    </m:r>
                  </m:e>
                </m:nary>
                <m:r>
                  <m:rPr>
                    <m:nor/>
                  </m:rPr>
                  <m:t>&lt; ц &gt;</m:t>
                </m:r>
                <m:sSup>
                  <m:sSupPr>
                    <m:ctrlPr>
                      <w:rPr>
                        <w:rFonts w:ascii="Cambria Math" w:hAnsi="Cambria Math"/>
                      </w:rPr>
                    </m:ctrlPr>
                  </m:sSupPr>
                  <m:e>
                    <m:r>
                      <m:rPr>
                        <m:nor/>
                      </m:rPr>
                      <m:t>)</m:t>
                    </m:r>
                  </m:e>
                  <m:sup>
                    <m:r>
                      <m:rPr>
                        <m:nor/>
                      </m:rPr>
                      <m:t>2</m:t>
                    </m:r>
                  </m:sup>
                </m:sSup>
              </m:num>
              <m:den>
                <m:r>
                  <m:rPr>
                    <m:nor/>
                  </m:rPr>
                  <m:t>n – 1</m:t>
                </m:r>
              </m:den>
            </m:f>
          </m:e>
        </m:rad>
        <m:r>
          <m:rPr>
            <m:nor/>
          </m:rPr>
          <m:t xml:space="preserve"> – среднее квадратичное отклонение цен</m:t>
        </m:r>
      </m:oMath>
      <w:r>
        <w:rPr>
          <w:rFonts w:ascii="Liberation Serif" w:eastAsia="Times New Roman" w:hAnsi="Liberation Serif" w:cs="Liberation Serif"/>
          <w:bCs/>
          <w:sz w:val="28"/>
          <w:szCs w:val="28"/>
          <w:lang w:eastAsia="ru-RU"/>
        </w:rPr>
        <w:t>;</w:t>
      </w:r>
    </w:p>
    <w:p w:rsidR="00B2202C" w:rsidRDefault="00B2202C">
      <w:pPr>
        <w:spacing w:after="0" w:line="228" w:lineRule="auto"/>
        <w:ind w:firstLine="709"/>
        <w:jc w:val="both"/>
        <w:rPr>
          <w:rFonts w:ascii="Liberation Serif" w:eastAsia="Times New Roman" w:hAnsi="Liberation Serif" w:cs="Liberation Serif"/>
          <w:sz w:val="28"/>
          <w:szCs w:val="28"/>
          <w:lang w:eastAsia="ru-RU"/>
        </w:rPr>
      </w:pPr>
    </w:p>
    <w:p w:rsidR="00B2202C" w:rsidRDefault="00320C12">
      <w:pPr>
        <w:spacing w:after="0" w:line="228" w:lineRule="auto"/>
        <w:ind w:firstLine="709"/>
        <w:jc w:val="both"/>
      </w:pPr>
      <w:r>
        <w:rPr>
          <w:rFonts w:ascii="Liberation Serif" w:eastAsia="Times New Roman" w:hAnsi="Liberation Serif" w:cs="Liberation Serif"/>
          <w:sz w:val="28"/>
          <w:szCs w:val="28"/>
          <w:lang w:eastAsia="ru-RU"/>
        </w:rPr>
        <w:t>ц</w:t>
      </w:r>
      <w:r>
        <w:rPr>
          <w:rFonts w:ascii="Liberation Serif" w:eastAsia="Times New Roman" w:hAnsi="Liberation Serif" w:cs="Liberation Serif"/>
          <w:sz w:val="28"/>
          <w:szCs w:val="28"/>
          <w:vertAlign w:val="subscript"/>
          <w:lang w:eastAsia="ru-RU"/>
        </w:rPr>
        <w:t>i</w:t>
      </w:r>
      <w:r>
        <w:rPr>
          <w:rFonts w:ascii="Liberation Serif" w:eastAsia="Times New Roman" w:hAnsi="Liberation Serif" w:cs="Liberation Serif"/>
          <w:sz w:val="28"/>
          <w:szCs w:val="28"/>
          <w:lang w:eastAsia="ru-RU"/>
        </w:rPr>
        <w:t xml:space="preserve"> – цена единицы товара, работы, услуги, указанная в источнике с номером i;</w:t>
      </w:r>
    </w:p>
    <w:p w:rsidR="00B2202C" w:rsidRDefault="00320C12">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&lt;ц&gt; – средняя арифметическая величина цены единицы товара, работы, услуги;</w:t>
      </w:r>
    </w:p>
    <w:p w:rsidR="00B2202C" w:rsidRDefault="00320C12">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n – количество значений, используемых в расчете.</w:t>
      </w:r>
    </w:p>
    <w:p w:rsidR="00B2202C" w:rsidRDefault="00320C12">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Коэффициент вариации может быть рассчитан с помощью стандартных функций табличных редакторов.</w:t>
      </w:r>
    </w:p>
    <w:p w:rsidR="00B2202C" w:rsidRDefault="00320C12">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 xml:space="preserve">Совокупность значений, используемых в расчете, при определении начальной (максимальной) цены договора считается неоднородной, </w:t>
      </w:r>
      <w:r>
        <w:rPr>
          <w:rFonts w:ascii="Liberation Serif" w:eastAsia="Times New Roman" w:hAnsi="Liberation Serif" w:cs="Liberation Serif"/>
          <w:sz w:val="28"/>
          <w:szCs w:val="28"/>
          <w:lang w:eastAsia="ru-RU"/>
        </w:rPr>
        <w:br/>
        <w:t>если коэффициент вариации цены превышает 33%. Если коэффициент вариации превышает 33%, целесообразно провести дополнительные исследования в целях увеличения количества ценовой информации, используемой в расчетах.</w:t>
      </w:r>
    </w:p>
    <w:p w:rsidR="00B2202C" w:rsidRDefault="00320C12">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14. Начальная (максимальная) цена договора методом сопоставимых рыночных цен (анализа рынка) определяется по формуле:</w:t>
      </w:r>
    </w:p>
    <w:p w:rsidR="00B2202C" w:rsidRDefault="00320C12">
      <w:pPr>
        <w:spacing w:after="0" w:line="228" w:lineRule="auto"/>
        <w:jc w:val="center"/>
      </w:pPr>
      <w:r>
        <w:rPr>
          <w:noProof/>
          <w:lang w:eastAsia="ru-RU"/>
        </w:rPr>
        <w:drawing>
          <wp:inline distT="0" distB="0" distL="0" distR="0">
            <wp:extent cx="2847651" cy="914857"/>
            <wp:effectExtent l="0" t="0" r="0" b="0"/>
            <wp:docPr id="5" name="Рисунок 2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rcRect l="40085" t="63854" r="36291" b="22653"/>
                    <a:stretch>
                      <a:fillRect/>
                    </a:stretch>
                  </pic:blipFill>
                  <pic:spPr>
                    <a:xfrm>
                      <a:off x="0" y="0"/>
                      <a:ext cx="2847651" cy="914857"/>
                    </a:xfrm>
                    <a:prstGeom prst="rect">
                      <a:avLst/>
                    </a:prstGeom>
                    <a:noFill/>
                    <a:ln>
                      <a:noFill/>
                      <a:prstDash/>
                    </a:ln>
                  </pic:spPr>
                </pic:pic>
              </a:graphicData>
            </a:graphic>
          </wp:inline>
        </w:drawing>
      </w:r>
    </w:p>
    <w:p w:rsidR="00B2202C" w:rsidRDefault="00320C12">
      <w:pPr>
        <w:spacing w:after="0" w:line="228" w:lineRule="auto"/>
        <w:ind w:firstLine="709"/>
        <w:jc w:val="both"/>
      </w:pPr>
      <w:r>
        <w:rPr>
          <w:rFonts w:ascii="Liberation Serif" w:eastAsia="Times New Roman" w:hAnsi="Liberation Serif" w:cs="Liberation Serif"/>
          <w:sz w:val="28"/>
          <w:szCs w:val="28"/>
          <w:lang w:eastAsia="ru-RU"/>
        </w:rPr>
        <w:t>НМЦД</w:t>
      </w:r>
      <w:r>
        <w:rPr>
          <w:rFonts w:ascii="Liberation Serif" w:eastAsia="Times New Roman" w:hAnsi="Liberation Serif" w:cs="Liberation Serif"/>
          <w:sz w:val="28"/>
          <w:szCs w:val="28"/>
          <w:vertAlign w:val="superscript"/>
          <w:lang w:eastAsia="ru-RU"/>
        </w:rPr>
        <w:t>рын</w:t>
      </w:r>
      <w:r>
        <w:rPr>
          <w:rFonts w:ascii="Liberation Serif" w:eastAsia="Times New Roman" w:hAnsi="Liberation Serif" w:cs="Liberation Serif"/>
          <w:sz w:val="28"/>
          <w:szCs w:val="28"/>
          <w:lang w:eastAsia="ru-RU"/>
        </w:rPr>
        <w:t xml:space="preserve"> – начальная (максимальная) цена договора, определяемая методом сопоставимых рыночных цен (анализа рынка);</w:t>
      </w:r>
    </w:p>
    <w:p w:rsidR="00B2202C" w:rsidRDefault="00320C12">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v – количество (объем) закупаемого товара (работы, услуги);</w:t>
      </w:r>
    </w:p>
    <w:p w:rsidR="00B2202C" w:rsidRDefault="00320C12">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n – количество значений, используемых в расчете;</w:t>
      </w:r>
    </w:p>
    <w:p w:rsidR="00B2202C" w:rsidRDefault="00320C12">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i – номер источника ценовой информации;</w:t>
      </w:r>
    </w:p>
    <w:p w:rsidR="00B2202C" w:rsidRDefault="00320C12">
      <w:pPr>
        <w:spacing w:after="0" w:line="228" w:lineRule="auto"/>
        <w:ind w:firstLine="709"/>
        <w:jc w:val="both"/>
      </w:pPr>
      <w:r>
        <w:rPr>
          <w:rFonts w:ascii="Liberation Serif" w:eastAsia="Times New Roman" w:hAnsi="Liberation Serif" w:cs="Liberation Serif"/>
          <w:sz w:val="28"/>
          <w:szCs w:val="28"/>
          <w:lang w:eastAsia="ru-RU"/>
        </w:rPr>
        <w:t>ц</w:t>
      </w:r>
      <w:r>
        <w:rPr>
          <w:rFonts w:ascii="Liberation Serif" w:eastAsia="Times New Roman" w:hAnsi="Liberation Serif" w:cs="Liberation Serif"/>
          <w:sz w:val="28"/>
          <w:szCs w:val="28"/>
          <w:vertAlign w:val="subscript"/>
          <w:lang w:eastAsia="ru-RU"/>
        </w:rPr>
        <w:t>i</w:t>
      </w:r>
      <w:r>
        <w:rPr>
          <w:rFonts w:ascii="Liberation Serif" w:eastAsia="Times New Roman" w:hAnsi="Liberation Serif" w:cs="Liberation Serif"/>
          <w:sz w:val="28"/>
          <w:szCs w:val="28"/>
          <w:lang w:eastAsia="ru-RU"/>
        </w:rPr>
        <w:t xml:space="preserve"> – цена единицы товара, работы, услуги, представленная в источнике </w:t>
      </w:r>
      <w:r>
        <w:rPr>
          <w:rFonts w:ascii="Liberation Serif" w:eastAsia="Times New Roman" w:hAnsi="Liberation Serif" w:cs="Liberation Serif"/>
          <w:sz w:val="28"/>
          <w:szCs w:val="28"/>
          <w:lang w:eastAsia="ru-RU"/>
        </w:rPr>
        <w:br/>
        <w:t>с номером i, скорректированная с учетом коэффициентов (индексов), применяемых для пересчета цен товаров, работ, услуг с учетом различий в характеристиках товаров, коммерческих и (или) финансовых условий поставок товаров, выполнения работ, оказания услуг, определяемых в соответствии с пунктом 10 настоящего приложения.</w:t>
      </w:r>
    </w:p>
    <w:p w:rsidR="00B2202C" w:rsidRDefault="00320C12">
      <w:pPr>
        <w:spacing w:after="0" w:line="228" w:lineRule="auto"/>
        <w:ind w:firstLine="709"/>
        <w:jc w:val="both"/>
      </w:pPr>
      <w:r>
        <w:rPr>
          <w:rFonts w:ascii="Liberation Serif" w:eastAsia="Times New Roman" w:hAnsi="Liberation Serif" w:cs="Liberation Serif"/>
          <w:sz w:val="28"/>
          <w:szCs w:val="28"/>
          <w:lang w:eastAsia="ru-RU"/>
        </w:rPr>
        <w:t xml:space="preserve">15. В случае использования в расчете цены товара, работы, услуги, полученной в ответ на запросы ценовой информации, предусмотренные </w:t>
      </w:r>
      <w:r>
        <w:rPr>
          <w:rFonts w:ascii="Liberation Serif" w:eastAsia="Times New Roman" w:hAnsi="Liberation Serif" w:cs="Liberation Serif"/>
          <w:sz w:val="28"/>
          <w:szCs w:val="28"/>
          <w:lang w:eastAsia="ru-RU"/>
        </w:rPr>
        <w:lastRenderedPageBreak/>
        <w:t xml:space="preserve">подпунктами 1–2 пункта 5 настоящего приложения, корректировка условий </w:t>
      </w:r>
      <w:r>
        <w:rPr>
          <w:rFonts w:ascii="Liberation Serif" w:eastAsia="Times New Roman" w:hAnsi="Liberation Serif" w:cs="Liberation Serif"/>
          <w:sz w:val="28"/>
          <w:szCs w:val="28"/>
          <w:lang w:eastAsia="ru-RU"/>
        </w:rPr>
        <w:br/>
        <w:t>не производится, за исключением случаев, когда используется ценовая информация, полученная менее чем за шесть месяцев до периода определения начальной (максимальной) цены договора. В указанных случаях корректировка осуществляется с применением коэффициента k</w:t>
      </w:r>
      <w:r>
        <w:rPr>
          <w:rFonts w:ascii="Liberation Serif" w:eastAsia="Times New Roman" w:hAnsi="Liberation Serif" w:cs="Liberation Serif"/>
          <w:sz w:val="28"/>
          <w:szCs w:val="28"/>
          <w:vertAlign w:val="superscript"/>
          <w:lang w:eastAsia="ru-RU"/>
        </w:rPr>
        <w:t>пп</w:t>
      </w:r>
      <w:r>
        <w:rPr>
          <w:rFonts w:ascii="Liberation Serif" w:eastAsia="Times New Roman" w:hAnsi="Liberation Serif" w:cs="Liberation Serif"/>
          <w:sz w:val="28"/>
          <w:szCs w:val="28"/>
          <w:lang w:eastAsia="ru-RU"/>
        </w:rPr>
        <w:t>, рассчитываемого в порядке, предусмотренном пунктом 11 настоящего приложения.</w:t>
      </w:r>
    </w:p>
    <w:p w:rsidR="00B2202C" w:rsidRDefault="00320C12">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 xml:space="preserve">16. Тарифный метод подлежит применению, если в соответствии </w:t>
      </w:r>
      <w:r>
        <w:rPr>
          <w:rFonts w:ascii="Liberation Serif" w:eastAsia="Times New Roman" w:hAnsi="Liberation Serif" w:cs="Liberation Serif"/>
          <w:sz w:val="28"/>
          <w:szCs w:val="28"/>
          <w:lang w:eastAsia="ru-RU"/>
        </w:rPr>
        <w:br/>
        <w:t xml:space="preserve">с законодательством Российской Федерации цены закупаемых товаров, работ, услуг подлежат государственному регулированию. Тарифный метод </w:t>
      </w:r>
      <w:r>
        <w:rPr>
          <w:rFonts w:ascii="Liberation Serif" w:eastAsia="Times New Roman" w:hAnsi="Liberation Serif" w:cs="Liberation Serif"/>
          <w:sz w:val="28"/>
          <w:szCs w:val="28"/>
          <w:lang w:eastAsia="ru-RU"/>
        </w:rPr>
        <w:br/>
        <w:t xml:space="preserve">не рекомендуется применять к ценам товаров, работ, услуг, не ниже которых </w:t>
      </w:r>
      <w:r>
        <w:rPr>
          <w:rFonts w:ascii="Liberation Serif" w:eastAsia="Times New Roman" w:hAnsi="Liberation Serif" w:cs="Liberation Serif"/>
          <w:sz w:val="28"/>
          <w:szCs w:val="28"/>
          <w:lang w:eastAsia="ru-RU"/>
        </w:rPr>
        <w:br/>
        <w:t>в соответствии с законодательством Российской Федерации осуществляются закупки, поставки или продажа таких товаров, работ, услуг.</w:t>
      </w:r>
    </w:p>
    <w:p w:rsidR="00B2202C" w:rsidRDefault="00320C12">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 xml:space="preserve">17. Начальная (максимальная) цена договора тарифным методом определяется по формуле:                                                                          </w:t>
      </w:r>
    </w:p>
    <w:p w:rsidR="00B2202C" w:rsidRDefault="00B2202C">
      <w:pPr>
        <w:spacing w:after="0" w:line="228" w:lineRule="auto"/>
        <w:ind w:firstLine="709"/>
        <w:jc w:val="both"/>
        <w:rPr>
          <w:rFonts w:ascii="Liberation Serif" w:eastAsia="Times New Roman" w:hAnsi="Liberation Serif" w:cs="Liberation Serif"/>
          <w:sz w:val="28"/>
          <w:szCs w:val="28"/>
          <w:lang w:eastAsia="ru-RU"/>
        </w:rPr>
      </w:pPr>
    </w:p>
    <w:p w:rsidR="00B2202C" w:rsidRDefault="00320C12">
      <w:pPr>
        <w:spacing w:after="0" w:line="228" w:lineRule="auto"/>
        <w:jc w:val="center"/>
      </w:pPr>
      <w:r>
        <w:rPr>
          <w:rFonts w:ascii="Liberation Serif" w:eastAsia="Times New Roman" w:hAnsi="Liberation Serif" w:cs="Liberation Serif"/>
          <w:noProof/>
          <w:sz w:val="28"/>
          <w:szCs w:val="28"/>
          <w:lang w:eastAsia="ru-RU"/>
        </w:rPr>
        <w:drawing>
          <wp:inline distT="0" distB="0" distL="0" distR="0">
            <wp:extent cx="1543050" cy="476246"/>
            <wp:effectExtent l="0" t="0" r="0" b="0"/>
            <wp:docPr id="6" name="Рисунок 2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rcRect/>
                    <a:stretch>
                      <a:fillRect/>
                    </a:stretch>
                  </pic:blipFill>
                  <pic:spPr>
                    <a:xfrm>
                      <a:off x="0" y="0"/>
                      <a:ext cx="1543050" cy="476246"/>
                    </a:xfrm>
                    <a:prstGeom prst="rect">
                      <a:avLst/>
                    </a:prstGeom>
                    <a:noFill/>
                    <a:ln>
                      <a:noFill/>
                      <a:prstDash/>
                    </a:ln>
                  </pic:spPr>
                </pic:pic>
              </a:graphicData>
            </a:graphic>
          </wp:inline>
        </w:drawing>
      </w:r>
      <w:r>
        <w:rPr>
          <w:rFonts w:ascii="Liberation Serif" w:eastAsia="Times New Roman" w:hAnsi="Liberation Serif" w:cs="Liberation Serif"/>
          <w:sz w:val="28"/>
          <w:szCs w:val="28"/>
          <w:lang w:eastAsia="ru-RU"/>
        </w:rPr>
        <w:t>, где</w:t>
      </w:r>
    </w:p>
    <w:p w:rsidR="00B2202C" w:rsidRDefault="00320C12">
      <w:pPr>
        <w:spacing w:after="0" w:line="228" w:lineRule="auto"/>
        <w:ind w:firstLine="709"/>
        <w:jc w:val="both"/>
      </w:pPr>
      <w:r>
        <w:rPr>
          <w:rFonts w:ascii="Liberation Serif" w:eastAsia="Times New Roman" w:hAnsi="Liberation Serif" w:cs="Liberation Serif"/>
          <w:sz w:val="28"/>
          <w:szCs w:val="28"/>
          <w:lang w:eastAsia="ru-RU"/>
        </w:rPr>
        <w:t xml:space="preserve">НМЦД </w:t>
      </w:r>
      <w:r>
        <w:rPr>
          <w:rFonts w:ascii="Liberation Serif" w:eastAsia="Times New Roman" w:hAnsi="Liberation Serif" w:cs="Liberation Serif"/>
          <w:sz w:val="28"/>
          <w:szCs w:val="28"/>
          <w:vertAlign w:val="superscript"/>
          <w:lang w:eastAsia="ru-RU"/>
        </w:rPr>
        <w:t>тариф</w:t>
      </w:r>
      <w:r>
        <w:rPr>
          <w:rFonts w:ascii="Liberation Serif" w:eastAsia="Times New Roman" w:hAnsi="Liberation Serif" w:cs="Liberation Serif"/>
          <w:sz w:val="28"/>
          <w:szCs w:val="28"/>
          <w:lang w:eastAsia="ru-RU"/>
        </w:rPr>
        <w:t xml:space="preserve">  – НМЦД, определяемая тарифным методом;</w:t>
      </w:r>
    </w:p>
    <w:p w:rsidR="00B2202C" w:rsidRDefault="00320C12">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v – количество (объем) закупаемого товара (работы, услуги);</w:t>
      </w:r>
    </w:p>
    <w:p w:rsidR="00B2202C" w:rsidRDefault="00320C12">
      <w:pPr>
        <w:spacing w:after="0" w:line="228" w:lineRule="auto"/>
        <w:ind w:firstLine="709"/>
        <w:jc w:val="both"/>
      </w:pPr>
      <w:r>
        <w:rPr>
          <w:rFonts w:ascii="Liberation Serif" w:eastAsia="Times New Roman" w:hAnsi="Liberation Serif" w:cs="Liberation Serif"/>
          <w:sz w:val="28"/>
          <w:szCs w:val="28"/>
          <w:lang w:eastAsia="ru-RU"/>
        </w:rPr>
        <w:t xml:space="preserve">ц </w:t>
      </w:r>
      <w:r>
        <w:rPr>
          <w:rFonts w:ascii="Liberation Serif" w:eastAsia="Times New Roman" w:hAnsi="Liberation Serif" w:cs="Liberation Serif"/>
          <w:sz w:val="28"/>
          <w:szCs w:val="28"/>
          <w:vertAlign w:val="subscript"/>
          <w:lang w:eastAsia="ru-RU"/>
        </w:rPr>
        <w:t>тариф</w:t>
      </w:r>
      <w:r>
        <w:rPr>
          <w:rFonts w:ascii="Liberation Serif" w:eastAsia="Times New Roman" w:hAnsi="Liberation Serif" w:cs="Liberation Serif"/>
          <w:sz w:val="28"/>
          <w:szCs w:val="28"/>
          <w:lang w:eastAsia="ru-RU"/>
        </w:rPr>
        <w:t xml:space="preserve">  - цена (тариф) единицы товара, работы, услуги, установленная </w:t>
      </w:r>
      <w:r>
        <w:rPr>
          <w:rFonts w:ascii="Liberation Serif" w:eastAsia="Times New Roman" w:hAnsi="Liberation Serif" w:cs="Liberation Serif"/>
          <w:sz w:val="28"/>
          <w:szCs w:val="28"/>
          <w:lang w:eastAsia="ru-RU"/>
        </w:rPr>
        <w:br/>
        <w:t>в рамках государственного регулирования цен (тарифов).</w:t>
      </w:r>
    </w:p>
    <w:p w:rsidR="00B2202C" w:rsidRDefault="00320C12">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 xml:space="preserve">18. Проектно-сметный метод заключается в определении начальной (максимальной) цены договора на строительство, реконструкцию, капитальный ремонт объекта капитального строительства на основании проектной документации в соответствии с нормативными документами заказчика </w:t>
      </w:r>
      <w:r>
        <w:rPr>
          <w:rFonts w:ascii="Liberation Serif" w:hAnsi="Liberation Serif" w:cs="Liberation Serif"/>
          <w:sz w:val="28"/>
          <w:szCs w:val="28"/>
        </w:rPr>
        <w:br/>
        <w:t xml:space="preserve">или методиками и нормативами (государственными элементными сметными нормами) строительных работ и специальных строительных работ, утвержденными </w:t>
      </w:r>
      <w:r>
        <w:rPr>
          <w:rFonts w:ascii="Liberation Serif" w:hAnsi="Liberation Serif" w:cs="Liberation Serif"/>
          <w:sz w:val="28"/>
          <w:szCs w:val="28"/>
        </w:rPr>
        <w:br/>
        <w:t xml:space="preserve">в соответствии с компетенцией федеральным органом исполнительной власти, осуществляющим функции по выработке государственной политики </w:t>
      </w:r>
      <w:r>
        <w:rPr>
          <w:rFonts w:ascii="Liberation Serif" w:hAnsi="Liberation Serif" w:cs="Liberation Serif"/>
          <w:sz w:val="28"/>
          <w:szCs w:val="28"/>
        </w:rPr>
        <w:br/>
        <w:t xml:space="preserve">и нормативно-правовому регулированию в сфере строительства, </w:t>
      </w:r>
      <w:r>
        <w:rPr>
          <w:rFonts w:ascii="Liberation Serif" w:hAnsi="Liberation Serif" w:cs="Liberation Serif"/>
          <w:sz w:val="28"/>
          <w:szCs w:val="28"/>
        </w:rPr>
        <w:br/>
        <w:t xml:space="preserve">или исполнительным органом государственной власти Свердловской области, </w:t>
      </w:r>
      <w:r>
        <w:rPr>
          <w:rFonts w:ascii="Liberation Serif" w:hAnsi="Liberation Serif" w:cs="Liberation Serif"/>
          <w:sz w:val="28"/>
          <w:szCs w:val="28"/>
        </w:rPr>
        <w:br/>
        <w:t xml:space="preserve">а также на проведение работ по сохранению объектов культурного наследия (памятников истории и культуры) народов Российской Федерации, за исключением научно-методического руководства, технического и авторского надзора, </w:t>
      </w:r>
      <w:r>
        <w:rPr>
          <w:rFonts w:ascii="Liberation Serif" w:hAnsi="Liberation Serif" w:cs="Liberation Serif"/>
          <w:sz w:val="28"/>
          <w:szCs w:val="28"/>
        </w:rPr>
        <w:br/>
        <w:t xml:space="preserve">на основании согласованной в порядке, установленном законодательством Российской Федерации, проектной документации на проведение работ </w:t>
      </w:r>
      <w:r>
        <w:rPr>
          <w:rFonts w:ascii="Liberation Serif" w:hAnsi="Liberation Serif" w:cs="Liberation Serif"/>
          <w:sz w:val="28"/>
          <w:szCs w:val="28"/>
        </w:rPr>
        <w:br/>
        <w:t xml:space="preserve">по сохранению объектов культурного наследия и в соответствии </w:t>
      </w:r>
      <w:r>
        <w:rPr>
          <w:rFonts w:ascii="Liberation Serif" w:hAnsi="Liberation Serif" w:cs="Liberation Serif"/>
          <w:sz w:val="28"/>
          <w:szCs w:val="28"/>
        </w:rPr>
        <w:br/>
        <w:t>с реставрационными нормами и правилами, утвержденными федеральным органом исполнительной власти, уполномоченным Правительством Российской Федерации в области государственной охраны объектов культурного наследия.</w:t>
      </w:r>
    </w:p>
    <w:p w:rsidR="00B2202C" w:rsidRDefault="00320C12">
      <w:pPr>
        <w:spacing w:after="0" w:line="228" w:lineRule="auto"/>
        <w:ind w:firstLine="709"/>
        <w:jc w:val="both"/>
      </w:pPr>
      <w:r>
        <w:rPr>
          <w:rFonts w:ascii="Liberation Serif" w:hAnsi="Liberation Serif" w:cs="Liberation Serif"/>
          <w:sz w:val="28"/>
          <w:szCs w:val="28"/>
        </w:rPr>
        <w:t xml:space="preserve">Проектно-сметный метод может применяться при определении </w:t>
      </w:r>
      <w:r>
        <w:rPr>
          <w:rFonts w:ascii="Liberation Serif" w:hAnsi="Liberation Serif" w:cs="Liberation Serif"/>
          <w:sz w:val="28"/>
          <w:szCs w:val="28"/>
        </w:rPr>
        <w:br/>
        <w:t xml:space="preserve">и обосновании начальной (максимальной) цены договора на текущий ремонт зданий, строений, сооружений, помещений </w:t>
      </w:r>
      <w:r>
        <w:rPr>
          <w:rFonts w:ascii="Liberation Serif" w:eastAsia="Times New Roman" w:hAnsi="Liberation Serif" w:cs="Liberation Serif"/>
          <w:bCs/>
          <w:sz w:val="28"/>
          <w:szCs w:val="28"/>
          <w:lang w:eastAsia="ru-RU"/>
        </w:rPr>
        <w:t xml:space="preserve">и на выполнение работ </w:t>
      </w:r>
      <w:r>
        <w:rPr>
          <w:rFonts w:ascii="Liberation Serif" w:eastAsia="Times New Roman" w:hAnsi="Liberation Serif" w:cs="Liberation Serif"/>
          <w:bCs/>
          <w:sz w:val="28"/>
          <w:szCs w:val="28"/>
          <w:lang w:eastAsia="ru-RU"/>
        </w:rPr>
        <w:br/>
        <w:t>по благоустройству территорий</w:t>
      </w:r>
      <w:r>
        <w:rPr>
          <w:rFonts w:ascii="Liberation Serif" w:hAnsi="Liberation Serif" w:cs="Liberation Serif"/>
          <w:sz w:val="28"/>
          <w:szCs w:val="28"/>
        </w:rPr>
        <w:t>.</w:t>
      </w:r>
    </w:p>
    <w:p w:rsidR="00B2202C" w:rsidRDefault="00320C12">
      <w:pPr>
        <w:spacing w:after="0" w:line="228" w:lineRule="auto"/>
        <w:ind w:firstLine="709"/>
        <w:jc w:val="both"/>
      </w:pPr>
      <w:r>
        <w:rPr>
          <w:rFonts w:ascii="Liberation Serif" w:hAnsi="Liberation Serif" w:cs="Liberation Serif"/>
          <w:sz w:val="28"/>
          <w:szCs w:val="28"/>
        </w:rPr>
        <w:t xml:space="preserve">Определение начальной (максимальной) цены договора предметом которого является строительство, реконструкция, капитальный ремонт, снос объектов капитального строительства, выполнение работ по сохранению объектов </w:t>
      </w:r>
      <w:r>
        <w:rPr>
          <w:rFonts w:ascii="Liberation Serif" w:hAnsi="Liberation Serif" w:cs="Liberation Serif"/>
          <w:sz w:val="28"/>
          <w:szCs w:val="28"/>
        </w:rPr>
        <w:lastRenderedPageBreak/>
        <w:t xml:space="preserve">культурного наследия, с использованием проектно-сметного метода осуществляется в порядке, установленном настоящим положением, исходя </w:t>
      </w:r>
      <w:r>
        <w:rPr>
          <w:rFonts w:ascii="Liberation Serif" w:hAnsi="Liberation Serif" w:cs="Liberation Serif"/>
          <w:sz w:val="28"/>
          <w:szCs w:val="28"/>
        </w:rPr>
        <w:br/>
        <w:t>из сметной стоимости строительства, реконструкции, капитального ремонта, сноса объектов капитального строительства, определенной в соответствии со статьей 8</w:t>
      </w:r>
      <w:r>
        <w:rPr>
          <w:rFonts w:ascii="Liberation Serif" w:hAnsi="Liberation Serif" w:cs="Liberation Serif"/>
          <w:sz w:val="28"/>
          <w:szCs w:val="28"/>
          <w:vertAlign w:val="superscript"/>
        </w:rPr>
        <w:t>3</w:t>
      </w:r>
      <w:r>
        <w:rPr>
          <w:rFonts w:ascii="Liberation Serif" w:hAnsi="Liberation Serif" w:cs="Liberation Serif"/>
          <w:sz w:val="28"/>
          <w:szCs w:val="28"/>
        </w:rPr>
        <w:t xml:space="preserve"> Градостроительного кодекса Российской Федерации.</w:t>
      </w:r>
    </w:p>
    <w:p w:rsidR="00B2202C" w:rsidRDefault="00320C12">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 xml:space="preserve">19. Затратный метод применяется в случае невозможности применения иных методов, предусмотренных подпунктами 1–3 пункта 1 настоящего приложения. Затратный метод заключается в определении начальной (максимальной) цены договора как суммы произведенных затрат и обычной для определенной сферы деятельности прибыли. </w:t>
      </w:r>
    </w:p>
    <w:p w:rsidR="00B2202C" w:rsidRDefault="00320C12">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 xml:space="preserve">20. При определении произведенных затрат учитываются обычные </w:t>
      </w:r>
      <w:r>
        <w:rPr>
          <w:rFonts w:ascii="Liberation Serif" w:hAnsi="Liberation Serif" w:cs="Liberation Serif"/>
          <w:sz w:val="28"/>
          <w:szCs w:val="28"/>
        </w:rPr>
        <w:br/>
        <w:t xml:space="preserve">в подобных случаях прямые и косвенные затраты на производство, </w:t>
      </w:r>
      <w:r>
        <w:rPr>
          <w:rFonts w:ascii="Liberation Serif" w:hAnsi="Liberation Serif" w:cs="Liberation Serif"/>
          <w:sz w:val="28"/>
          <w:szCs w:val="28"/>
        </w:rPr>
        <w:br/>
        <w:t xml:space="preserve">или приобретение, и (или) реализацию товаров, работ, услуг, затраты </w:t>
      </w:r>
      <w:r>
        <w:rPr>
          <w:rFonts w:ascii="Liberation Serif" w:hAnsi="Liberation Serif" w:cs="Liberation Serif"/>
          <w:sz w:val="28"/>
          <w:szCs w:val="28"/>
        </w:rPr>
        <w:br/>
        <w:t>на транспортировку, хранение, страхование и иные затраты.</w:t>
      </w:r>
    </w:p>
    <w:p w:rsidR="00B2202C" w:rsidRDefault="00320C12">
      <w:pPr>
        <w:spacing w:after="0" w:line="228" w:lineRule="auto"/>
        <w:ind w:firstLine="709"/>
        <w:jc w:val="both"/>
      </w:pPr>
      <w:r>
        <w:rPr>
          <w:rFonts w:ascii="Liberation Serif" w:hAnsi="Liberation Serif" w:cs="Liberation Serif"/>
          <w:sz w:val="28"/>
          <w:szCs w:val="28"/>
        </w:rPr>
        <w:t>21. Информация об обычной прибыли,</w:t>
      </w:r>
      <w:r>
        <w:t xml:space="preserve"> </w:t>
      </w:r>
      <w:r>
        <w:rPr>
          <w:rFonts w:ascii="Liberation Serif" w:hAnsi="Liberation Serif" w:cs="Liberation Serif"/>
          <w:sz w:val="28"/>
          <w:szCs w:val="28"/>
        </w:rPr>
        <w:t xml:space="preserve">о прямых и косвенных затратах </w:t>
      </w:r>
      <w:r>
        <w:rPr>
          <w:rFonts w:ascii="Liberation Serif" w:hAnsi="Liberation Serif" w:cs="Liberation Serif"/>
          <w:sz w:val="28"/>
          <w:szCs w:val="28"/>
        </w:rPr>
        <w:br/>
        <w:t xml:space="preserve">для определенной сферы деятельности может быть получена заказчиком исходя </w:t>
      </w:r>
      <w:r>
        <w:rPr>
          <w:rFonts w:ascii="Liberation Serif" w:hAnsi="Liberation Serif" w:cs="Liberation Serif"/>
          <w:sz w:val="28"/>
          <w:szCs w:val="28"/>
        </w:rPr>
        <w:br/>
        <w:t>из анализа контрактов и договоров, размещенных в ЕИС, других общедоступных источников информации, в том числе информации информационно-ценовых агентств, общедоступных результатов изучения рынка, а также результатов изучения рынка, проведенного по инициативе заказчика.</w:t>
      </w:r>
    </w:p>
    <w:p w:rsidR="00B2202C" w:rsidRDefault="00320C12">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 xml:space="preserve">22. Смешанный метод включает в себя методы, предусмотренные подпунктами 1 и 2 пункта 1 настоящего приложения и может применяться исходя из особенностей конкретной закупки. </w:t>
      </w:r>
    </w:p>
    <w:p w:rsidR="00B2202C" w:rsidRDefault="00320C12">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23. При закупке лекарственных препаратов, включенных в перечень жизненно необходимых и важнейших лекарственных препаратов, заказчик применяет смешанный метод, предусмотренный подпунктом 5 пункта 1 настоящего приложения.</w:t>
      </w:r>
    </w:p>
    <w:p w:rsidR="00B2202C" w:rsidRDefault="00320C12">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 xml:space="preserve">24. При проведении закупки жизненного цикла критерий стоимости жизненного цикла товара или созданного в результате выполнения работы объекта включает в себя расходы на закупку товара, установку медицинского оборудования, последующее обслуживание, при необходимости эксплуатации </w:t>
      </w:r>
      <w:r>
        <w:rPr>
          <w:rFonts w:ascii="Liberation Serif" w:hAnsi="Liberation Serif" w:cs="Liberation Serif"/>
          <w:sz w:val="28"/>
          <w:szCs w:val="28"/>
        </w:rPr>
        <w:br/>
        <w:t>в течение срока службы, ремонт и (или) утилизацию поставленного медицинского оборудования.</w:t>
      </w:r>
    </w:p>
    <w:p w:rsidR="00B2202C" w:rsidRDefault="00320C12">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25. Расчет стоимости жизненного цикла товара производится с применением методов определения и обоснования начальной (максимальной) цены договора.</w:t>
      </w:r>
    </w:p>
    <w:p w:rsidR="00B2202C" w:rsidRDefault="00320C12">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26. В случае если при заключении договора объемы поставки товаров, выполнения работ, оказания услуг невозможно определить, вместо начальной (максимальной) цены договора указывается цена единицы товара (сумма цен единиц товаров), цена единицы работы или услуги (сумма цен единиц работы или услуги) и максимальное значение цены договора.</w:t>
      </w:r>
    </w:p>
    <w:p w:rsidR="00B2202C" w:rsidRDefault="00320C12">
      <w:pPr>
        <w:spacing w:after="0" w:line="228" w:lineRule="auto"/>
        <w:ind w:firstLine="709"/>
        <w:jc w:val="both"/>
      </w:pPr>
      <w:r>
        <w:rPr>
          <w:rFonts w:ascii="Liberation Serif" w:hAnsi="Liberation Serif" w:cs="Liberation Serif"/>
          <w:sz w:val="28"/>
          <w:szCs w:val="28"/>
        </w:rPr>
        <w:t xml:space="preserve">27. Цена договора, заключаемого с единственным поставщиком (подрядчиком, исполнителем), и цена договора при осуществлении закупки малого объема определяется и обосновывается с применением методов, предусмотренных пунктом 1 настоящего приложения, и должна соответствовать наименьшему ценовому предложению с учетом положений пункта 12 настоящего приложения (при условии соответствия качественных, функциональных и иных характеристик </w:t>
      </w:r>
      <w:r>
        <w:rPr>
          <w:rFonts w:ascii="Liberation Serif" w:hAnsi="Liberation Serif" w:cs="Liberation Serif"/>
          <w:sz w:val="28"/>
          <w:szCs w:val="28"/>
        </w:rPr>
        <w:lastRenderedPageBreak/>
        <w:t>предложенного товара (работы, услуги) потребностям заказчика и условиям договора).</w:t>
      </w:r>
    </w:p>
    <w:p w:rsidR="00B2202C" w:rsidRDefault="00B2202C">
      <w:pPr>
        <w:spacing w:after="0" w:line="228" w:lineRule="auto"/>
        <w:ind w:firstLine="708"/>
        <w:jc w:val="both"/>
        <w:rPr>
          <w:rFonts w:ascii="Liberation Serif" w:hAnsi="Liberation Serif" w:cs="Liberation Serif"/>
          <w:sz w:val="28"/>
          <w:szCs w:val="28"/>
        </w:rPr>
      </w:pPr>
    </w:p>
    <w:p w:rsidR="00B2202C" w:rsidRDefault="00B2202C">
      <w:pPr>
        <w:spacing w:after="0" w:line="240" w:lineRule="auto"/>
        <w:ind w:firstLine="708"/>
        <w:jc w:val="both"/>
        <w:rPr>
          <w:rFonts w:ascii="Liberation Serif" w:hAnsi="Liberation Serif" w:cs="Liberation Serif"/>
          <w:sz w:val="28"/>
          <w:szCs w:val="28"/>
        </w:rPr>
      </w:pPr>
    </w:p>
    <w:p w:rsidR="00B2202C" w:rsidRDefault="00B2202C">
      <w:pPr>
        <w:spacing w:after="0" w:line="228" w:lineRule="auto"/>
        <w:ind w:firstLine="5387"/>
        <w:jc w:val="both"/>
        <w:rPr>
          <w:rFonts w:ascii="Liberation Serif" w:hAnsi="Liberation Serif" w:cs="Liberation Serif"/>
          <w:sz w:val="28"/>
          <w:szCs w:val="28"/>
        </w:rPr>
      </w:pPr>
    </w:p>
    <w:p w:rsidR="00B2202C" w:rsidRDefault="00B2202C">
      <w:pPr>
        <w:spacing w:after="0" w:line="228" w:lineRule="auto"/>
        <w:ind w:firstLine="5387"/>
        <w:jc w:val="both"/>
        <w:rPr>
          <w:rFonts w:ascii="Liberation Serif" w:hAnsi="Liberation Serif" w:cs="Liberation Serif"/>
          <w:sz w:val="28"/>
          <w:szCs w:val="28"/>
        </w:rPr>
      </w:pPr>
    </w:p>
    <w:p w:rsidR="00B2202C" w:rsidRDefault="00B2202C">
      <w:pPr>
        <w:spacing w:after="0" w:line="228" w:lineRule="auto"/>
        <w:ind w:firstLine="5387"/>
        <w:jc w:val="both"/>
        <w:rPr>
          <w:rFonts w:ascii="Liberation Serif" w:hAnsi="Liberation Serif" w:cs="Liberation Serif"/>
          <w:sz w:val="28"/>
          <w:szCs w:val="28"/>
        </w:rPr>
      </w:pPr>
    </w:p>
    <w:p w:rsidR="00B2202C" w:rsidRDefault="00B2202C">
      <w:pPr>
        <w:spacing w:after="0" w:line="228" w:lineRule="auto"/>
        <w:ind w:firstLine="5387"/>
        <w:jc w:val="both"/>
        <w:rPr>
          <w:rFonts w:ascii="Liberation Serif" w:hAnsi="Liberation Serif" w:cs="Liberation Serif"/>
          <w:sz w:val="28"/>
          <w:szCs w:val="28"/>
        </w:rPr>
      </w:pPr>
    </w:p>
    <w:p w:rsidR="00B2202C" w:rsidRDefault="00B2202C">
      <w:pPr>
        <w:spacing w:after="0" w:line="228" w:lineRule="auto"/>
        <w:ind w:firstLine="5387"/>
        <w:jc w:val="both"/>
        <w:rPr>
          <w:rFonts w:ascii="Liberation Serif" w:hAnsi="Liberation Serif" w:cs="Liberation Serif"/>
          <w:sz w:val="28"/>
          <w:szCs w:val="28"/>
        </w:rPr>
      </w:pPr>
    </w:p>
    <w:p w:rsidR="00B2202C" w:rsidRDefault="00B2202C">
      <w:pPr>
        <w:spacing w:after="0" w:line="228" w:lineRule="auto"/>
        <w:ind w:firstLine="5387"/>
        <w:jc w:val="both"/>
        <w:rPr>
          <w:rFonts w:ascii="Liberation Serif" w:hAnsi="Liberation Serif" w:cs="Liberation Serif"/>
          <w:sz w:val="28"/>
          <w:szCs w:val="28"/>
        </w:rPr>
      </w:pPr>
    </w:p>
    <w:p w:rsidR="00B2202C" w:rsidRDefault="00B2202C">
      <w:pPr>
        <w:spacing w:after="0" w:line="228" w:lineRule="auto"/>
        <w:ind w:firstLine="5387"/>
        <w:jc w:val="both"/>
        <w:rPr>
          <w:rFonts w:ascii="Liberation Serif" w:hAnsi="Liberation Serif" w:cs="Liberation Serif"/>
          <w:sz w:val="28"/>
          <w:szCs w:val="28"/>
        </w:rPr>
      </w:pPr>
    </w:p>
    <w:p w:rsidR="00B2202C" w:rsidRDefault="00B2202C">
      <w:pPr>
        <w:spacing w:after="0" w:line="228" w:lineRule="auto"/>
        <w:ind w:firstLine="5387"/>
        <w:jc w:val="both"/>
        <w:rPr>
          <w:rFonts w:ascii="Liberation Serif" w:hAnsi="Liberation Serif" w:cs="Liberation Serif"/>
          <w:sz w:val="28"/>
          <w:szCs w:val="28"/>
        </w:rPr>
      </w:pPr>
    </w:p>
    <w:p w:rsidR="00B2202C" w:rsidRDefault="00B2202C">
      <w:pPr>
        <w:spacing w:after="0" w:line="228" w:lineRule="auto"/>
        <w:ind w:firstLine="5387"/>
        <w:jc w:val="both"/>
        <w:rPr>
          <w:rFonts w:ascii="Liberation Serif" w:hAnsi="Liberation Serif" w:cs="Liberation Serif"/>
          <w:sz w:val="28"/>
          <w:szCs w:val="28"/>
        </w:rPr>
      </w:pPr>
    </w:p>
    <w:p w:rsidR="00B2202C" w:rsidRDefault="00B2202C">
      <w:pPr>
        <w:spacing w:after="0" w:line="228" w:lineRule="auto"/>
        <w:ind w:firstLine="5387"/>
        <w:jc w:val="both"/>
        <w:rPr>
          <w:rFonts w:ascii="Liberation Serif" w:hAnsi="Liberation Serif" w:cs="Liberation Serif"/>
          <w:sz w:val="28"/>
          <w:szCs w:val="28"/>
        </w:rPr>
      </w:pPr>
    </w:p>
    <w:p w:rsidR="00B2202C" w:rsidRDefault="00B2202C">
      <w:pPr>
        <w:spacing w:after="0" w:line="228" w:lineRule="auto"/>
        <w:ind w:firstLine="5387"/>
        <w:jc w:val="both"/>
        <w:rPr>
          <w:rFonts w:ascii="Liberation Serif" w:hAnsi="Liberation Serif" w:cs="Liberation Serif"/>
          <w:sz w:val="28"/>
          <w:szCs w:val="28"/>
        </w:rPr>
      </w:pPr>
    </w:p>
    <w:p w:rsidR="00B2202C" w:rsidRDefault="00B2202C">
      <w:pPr>
        <w:spacing w:after="0" w:line="228" w:lineRule="auto"/>
        <w:ind w:firstLine="5387"/>
        <w:jc w:val="both"/>
        <w:rPr>
          <w:rFonts w:ascii="Liberation Serif" w:hAnsi="Liberation Serif" w:cs="Liberation Serif"/>
          <w:sz w:val="28"/>
          <w:szCs w:val="28"/>
        </w:rPr>
      </w:pPr>
    </w:p>
    <w:p w:rsidR="00280459" w:rsidRDefault="00280459">
      <w:pPr>
        <w:spacing w:after="0" w:line="228" w:lineRule="auto"/>
        <w:ind w:firstLine="5387"/>
        <w:jc w:val="both"/>
        <w:rPr>
          <w:rFonts w:ascii="Liberation Serif" w:hAnsi="Liberation Serif" w:cs="Liberation Serif"/>
          <w:sz w:val="28"/>
          <w:szCs w:val="28"/>
        </w:rPr>
      </w:pPr>
    </w:p>
    <w:p w:rsidR="00280459" w:rsidRDefault="00280459">
      <w:pPr>
        <w:spacing w:after="0" w:line="228" w:lineRule="auto"/>
        <w:ind w:firstLine="5387"/>
        <w:jc w:val="both"/>
        <w:rPr>
          <w:rFonts w:ascii="Liberation Serif" w:hAnsi="Liberation Serif" w:cs="Liberation Serif"/>
          <w:sz w:val="28"/>
          <w:szCs w:val="28"/>
        </w:rPr>
      </w:pPr>
    </w:p>
    <w:p w:rsidR="00280459" w:rsidRDefault="00280459">
      <w:pPr>
        <w:spacing w:after="0" w:line="228" w:lineRule="auto"/>
        <w:ind w:firstLine="5387"/>
        <w:jc w:val="both"/>
        <w:rPr>
          <w:rFonts w:ascii="Liberation Serif" w:hAnsi="Liberation Serif" w:cs="Liberation Serif"/>
          <w:sz w:val="28"/>
          <w:szCs w:val="28"/>
        </w:rPr>
      </w:pPr>
    </w:p>
    <w:p w:rsidR="000716C1" w:rsidRDefault="000716C1">
      <w:pPr>
        <w:spacing w:after="0" w:line="228" w:lineRule="auto"/>
        <w:ind w:firstLine="5387"/>
        <w:jc w:val="both"/>
        <w:rPr>
          <w:rFonts w:ascii="Liberation Serif" w:hAnsi="Liberation Serif" w:cs="Liberation Serif"/>
          <w:sz w:val="28"/>
          <w:szCs w:val="28"/>
        </w:rPr>
      </w:pPr>
    </w:p>
    <w:p w:rsidR="000716C1" w:rsidRDefault="000716C1">
      <w:pPr>
        <w:spacing w:after="0" w:line="228" w:lineRule="auto"/>
        <w:ind w:firstLine="5387"/>
        <w:jc w:val="both"/>
        <w:rPr>
          <w:rFonts w:ascii="Liberation Serif" w:hAnsi="Liberation Serif" w:cs="Liberation Serif"/>
          <w:sz w:val="28"/>
          <w:szCs w:val="28"/>
        </w:rPr>
      </w:pPr>
    </w:p>
    <w:p w:rsidR="000716C1" w:rsidRDefault="000716C1">
      <w:pPr>
        <w:spacing w:after="0" w:line="228" w:lineRule="auto"/>
        <w:ind w:firstLine="5387"/>
        <w:jc w:val="both"/>
        <w:rPr>
          <w:rFonts w:ascii="Liberation Serif" w:hAnsi="Liberation Serif" w:cs="Liberation Serif"/>
          <w:sz w:val="28"/>
          <w:szCs w:val="28"/>
        </w:rPr>
      </w:pPr>
    </w:p>
    <w:p w:rsidR="000716C1" w:rsidRDefault="000716C1">
      <w:pPr>
        <w:spacing w:after="0" w:line="228" w:lineRule="auto"/>
        <w:ind w:firstLine="5387"/>
        <w:jc w:val="both"/>
        <w:rPr>
          <w:rFonts w:ascii="Liberation Serif" w:hAnsi="Liberation Serif" w:cs="Liberation Serif"/>
          <w:sz w:val="28"/>
          <w:szCs w:val="28"/>
        </w:rPr>
      </w:pPr>
    </w:p>
    <w:p w:rsidR="000716C1" w:rsidRDefault="000716C1">
      <w:pPr>
        <w:spacing w:after="0" w:line="228" w:lineRule="auto"/>
        <w:ind w:firstLine="5387"/>
        <w:jc w:val="both"/>
        <w:rPr>
          <w:rFonts w:ascii="Liberation Serif" w:hAnsi="Liberation Serif" w:cs="Liberation Serif"/>
          <w:sz w:val="28"/>
          <w:szCs w:val="28"/>
        </w:rPr>
      </w:pPr>
    </w:p>
    <w:p w:rsidR="000716C1" w:rsidRDefault="000716C1">
      <w:pPr>
        <w:spacing w:after="0" w:line="228" w:lineRule="auto"/>
        <w:ind w:firstLine="5387"/>
        <w:jc w:val="both"/>
        <w:rPr>
          <w:rFonts w:ascii="Liberation Serif" w:hAnsi="Liberation Serif" w:cs="Liberation Serif"/>
          <w:sz w:val="28"/>
          <w:szCs w:val="28"/>
        </w:rPr>
      </w:pPr>
    </w:p>
    <w:p w:rsidR="000716C1" w:rsidRDefault="000716C1">
      <w:pPr>
        <w:spacing w:after="0" w:line="228" w:lineRule="auto"/>
        <w:ind w:firstLine="5387"/>
        <w:jc w:val="both"/>
        <w:rPr>
          <w:rFonts w:ascii="Liberation Serif" w:hAnsi="Liberation Serif" w:cs="Liberation Serif"/>
          <w:sz w:val="28"/>
          <w:szCs w:val="28"/>
        </w:rPr>
      </w:pPr>
    </w:p>
    <w:p w:rsidR="000716C1" w:rsidRDefault="000716C1">
      <w:pPr>
        <w:spacing w:after="0" w:line="228" w:lineRule="auto"/>
        <w:ind w:firstLine="5387"/>
        <w:jc w:val="both"/>
        <w:rPr>
          <w:rFonts w:ascii="Liberation Serif" w:hAnsi="Liberation Serif" w:cs="Liberation Serif"/>
          <w:sz w:val="28"/>
          <w:szCs w:val="28"/>
        </w:rPr>
      </w:pPr>
    </w:p>
    <w:p w:rsidR="000716C1" w:rsidRDefault="000716C1">
      <w:pPr>
        <w:spacing w:after="0" w:line="228" w:lineRule="auto"/>
        <w:ind w:firstLine="5387"/>
        <w:jc w:val="both"/>
        <w:rPr>
          <w:rFonts w:ascii="Liberation Serif" w:hAnsi="Liberation Serif" w:cs="Liberation Serif"/>
          <w:sz w:val="28"/>
          <w:szCs w:val="28"/>
        </w:rPr>
      </w:pPr>
    </w:p>
    <w:p w:rsidR="000716C1" w:rsidRDefault="000716C1">
      <w:pPr>
        <w:spacing w:after="0" w:line="228" w:lineRule="auto"/>
        <w:ind w:firstLine="5387"/>
        <w:jc w:val="both"/>
        <w:rPr>
          <w:rFonts w:ascii="Liberation Serif" w:hAnsi="Liberation Serif" w:cs="Liberation Serif"/>
          <w:sz w:val="28"/>
          <w:szCs w:val="28"/>
        </w:rPr>
      </w:pPr>
    </w:p>
    <w:p w:rsidR="000716C1" w:rsidRDefault="000716C1">
      <w:pPr>
        <w:spacing w:after="0" w:line="228" w:lineRule="auto"/>
        <w:ind w:firstLine="5387"/>
        <w:jc w:val="both"/>
        <w:rPr>
          <w:rFonts w:ascii="Liberation Serif" w:hAnsi="Liberation Serif" w:cs="Liberation Serif"/>
          <w:sz w:val="28"/>
          <w:szCs w:val="28"/>
        </w:rPr>
      </w:pPr>
    </w:p>
    <w:p w:rsidR="000716C1" w:rsidRDefault="000716C1">
      <w:pPr>
        <w:spacing w:after="0" w:line="228" w:lineRule="auto"/>
        <w:ind w:firstLine="5387"/>
        <w:jc w:val="both"/>
        <w:rPr>
          <w:rFonts w:ascii="Liberation Serif" w:hAnsi="Liberation Serif" w:cs="Liberation Serif"/>
          <w:sz w:val="28"/>
          <w:szCs w:val="28"/>
        </w:rPr>
      </w:pPr>
    </w:p>
    <w:p w:rsidR="000716C1" w:rsidRDefault="000716C1">
      <w:pPr>
        <w:spacing w:after="0" w:line="228" w:lineRule="auto"/>
        <w:ind w:firstLine="5387"/>
        <w:jc w:val="both"/>
        <w:rPr>
          <w:rFonts w:ascii="Liberation Serif" w:hAnsi="Liberation Serif" w:cs="Liberation Serif"/>
          <w:sz w:val="28"/>
          <w:szCs w:val="28"/>
        </w:rPr>
      </w:pPr>
    </w:p>
    <w:p w:rsidR="000716C1" w:rsidRDefault="000716C1">
      <w:pPr>
        <w:spacing w:after="0" w:line="228" w:lineRule="auto"/>
        <w:ind w:firstLine="5387"/>
        <w:jc w:val="both"/>
        <w:rPr>
          <w:rFonts w:ascii="Liberation Serif" w:hAnsi="Liberation Serif" w:cs="Liberation Serif"/>
          <w:sz w:val="28"/>
          <w:szCs w:val="28"/>
        </w:rPr>
      </w:pPr>
    </w:p>
    <w:p w:rsidR="000716C1" w:rsidRDefault="000716C1">
      <w:pPr>
        <w:spacing w:after="0" w:line="228" w:lineRule="auto"/>
        <w:ind w:firstLine="5387"/>
        <w:jc w:val="both"/>
        <w:rPr>
          <w:rFonts w:ascii="Liberation Serif" w:hAnsi="Liberation Serif" w:cs="Liberation Serif"/>
          <w:sz w:val="28"/>
          <w:szCs w:val="28"/>
        </w:rPr>
      </w:pPr>
    </w:p>
    <w:p w:rsidR="000716C1" w:rsidRDefault="000716C1">
      <w:pPr>
        <w:spacing w:after="0" w:line="228" w:lineRule="auto"/>
        <w:ind w:firstLine="5387"/>
        <w:jc w:val="both"/>
        <w:rPr>
          <w:rFonts w:ascii="Liberation Serif" w:hAnsi="Liberation Serif" w:cs="Liberation Serif"/>
          <w:sz w:val="28"/>
          <w:szCs w:val="28"/>
        </w:rPr>
      </w:pPr>
    </w:p>
    <w:p w:rsidR="000716C1" w:rsidRDefault="000716C1">
      <w:pPr>
        <w:spacing w:after="0" w:line="228" w:lineRule="auto"/>
        <w:ind w:firstLine="5387"/>
        <w:jc w:val="both"/>
        <w:rPr>
          <w:rFonts w:ascii="Liberation Serif" w:hAnsi="Liberation Serif" w:cs="Liberation Serif"/>
          <w:sz w:val="28"/>
          <w:szCs w:val="28"/>
        </w:rPr>
      </w:pPr>
    </w:p>
    <w:p w:rsidR="000716C1" w:rsidRDefault="000716C1">
      <w:pPr>
        <w:spacing w:after="0" w:line="228" w:lineRule="auto"/>
        <w:ind w:firstLine="5387"/>
        <w:jc w:val="both"/>
        <w:rPr>
          <w:rFonts w:ascii="Liberation Serif" w:hAnsi="Liberation Serif" w:cs="Liberation Serif"/>
          <w:sz w:val="28"/>
          <w:szCs w:val="28"/>
        </w:rPr>
      </w:pPr>
    </w:p>
    <w:p w:rsidR="000716C1" w:rsidRDefault="000716C1">
      <w:pPr>
        <w:spacing w:after="0" w:line="228" w:lineRule="auto"/>
        <w:ind w:firstLine="5387"/>
        <w:jc w:val="both"/>
        <w:rPr>
          <w:rFonts w:ascii="Liberation Serif" w:hAnsi="Liberation Serif" w:cs="Liberation Serif"/>
          <w:sz w:val="28"/>
          <w:szCs w:val="28"/>
        </w:rPr>
      </w:pPr>
    </w:p>
    <w:p w:rsidR="000716C1" w:rsidRDefault="000716C1">
      <w:pPr>
        <w:spacing w:after="0" w:line="228" w:lineRule="auto"/>
        <w:ind w:firstLine="5387"/>
        <w:jc w:val="both"/>
        <w:rPr>
          <w:rFonts w:ascii="Liberation Serif" w:hAnsi="Liberation Serif" w:cs="Liberation Serif"/>
          <w:sz w:val="28"/>
          <w:szCs w:val="28"/>
        </w:rPr>
      </w:pPr>
    </w:p>
    <w:p w:rsidR="000716C1" w:rsidRDefault="000716C1">
      <w:pPr>
        <w:spacing w:after="0" w:line="228" w:lineRule="auto"/>
        <w:ind w:firstLine="5387"/>
        <w:jc w:val="both"/>
        <w:rPr>
          <w:rFonts w:ascii="Liberation Serif" w:hAnsi="Liberation Serif" w:cs="Liberation Serif"/>
          <w:sz w:val="28"/>
          <w:szCs w:val="28"/>
        </w:rPr>
      </w:pPr>
    </w:p>
    <w:p w:rsidR="000716C1" w:rsidRDefault="000716C1">
      <w:pPr>
        <w:spacing w:after="0" w:line="228" w:lineRule="auto"/>
        <w:ind w:firstLine="5387"/>
        <w:jc w:val="both"/>
        <w:rPr>
          <w:rFonts w:ascii="Liberation Serif" w:hAnsi="Liberation Serif" w:cs="Liberation Serif"/>
          <w:sz w:val="28"/>
          <w:szCs w:val="28"/>
        </w:rPr>
      </w:pPr>
    </w:p>
    <w:p w:rsidR="000716C1" w:rsidRDefault="000716C1">
      <w:pPr>
        <w:spacing w:after="0" w:line="228" w:lineRule="auto"/>
        <w:ind w:firstLine="5387"/>
        <w:jc w:val="both"/>
        <w:rPr>
          <w:rFonts w:ascii="Liberation Serif" w:hAnsi="Liberation Serif" w:cs="Liberation Serif"/>
          <w:sz w:val="28"/>
          <w:szCs w:val="28"/>
        </w:rPr>
      </w:pPr>
    </w:p>
    <w:p w:rsidR="000716C1" w:rsidRDefault="000716C1">
      <w:pPr>
        <w:spacing w:after="0" w:line="228" w:lineRule="auto"/>
        <w:ind w:firstLine="5387"/>
        <w:jc w:val="both"/>
        <w:rPr>
          <w:rFonts w:ascii="Liberation Serif" w:hAnsi="Liberation Serif" w:cs="Liberation Serif"/>
          <w:sz w:val="28"/>
          <w:szCs w:val="28"/>
        </w:rPr>
      </w:pPr>
    </w:p>
    <w:p w:rsidR="000716C1" w:rsidRDefault="000716C1">
      <w:pPr>
        <w:spacing w:after="0" w:line="228" w:lineRule="auto"/>
        <w:ind w:firstLine="5387"/>
        <w:jc w:val="both"/>
        <w:rPr>
          <w:rFonts w:ascii="Liberation Serif" w:hAnsi="Liberation Serif" w:cs="Liberation Serif"/>
          <w:sz w:val="28"/>
          <w:szCs w:val="28"/>
        </w:rPr>
      </w:pPr>
    </w:p>
    <w:p w:rsidR="000716C1" w:rsidRDefault="000716C1">
      <w:pPr>
        <w:spacing w:after="0" w:line="228" w:lineRule="auto"/>
        <w:ind w:firstLine="5387"/>
        <w:jc w:val="both"/>
        <w:rPr>
          <w:rFonts w:ascii="Liberation Serif" w:hAnsi="Liberation Serif" w:cs="Liberation Serif"/>
          <w:sz w:val="28"/>
          <w:szCs w:val="28"/>
        </w:rPr>
      </w:pPr>
    </w:p>
    <w:p w:rsidR="00280459" w:rsidRDefault="00280459">
      <w:pPr>
        <w:spacing w:after="0" w:line="228" w:lineRule="auto"/>
        <w:ind w:firstLine="5387"/>
        <w:jc w:val="both"/>
        <w:rPr>
          <w:rFonts w:ascii="Liberation Serif" w:hAnsi="Liberation Serif" w:cs="Liberation Serif"/>
          <w:sz w:val="28"/>
          <w:szCs w:val="28"/>
        </w:rPr>
      </w:pPr>
    </w:p>
    <w:p w:rsidR="00280459" w:rsidRDefault="00280459">
      <w:pPr>
        <w:spacing w:after="0" w:line="228" w:lineRule="auto"/>
        <w:ind w:firstLine="5387"/>
        <w:jc w:val="both"/>
        <w:rPr>
          <w:rFonts w:ascii="Liberation Serif" w:hAnsi="Liberation Serif" w:cs="Liberation Serif"/>
          <w:sz w:val="28"/>
          <w:szCs w:val="28"/>
        </w:rPr>
      </w:pPr>
    </w:p>
    <w:p w:rsidR="00B2202C" w:rsidRDefault="00320C12">
      <w:pPr>
        <w:spacing w:after="0" w:line="228" w:lineRule="auto"/>
        <w:ind w:firstLine="5387"/>
        <w:jc w:val="both"/>
        <w:rPr>
          <w:rFonts w:ascii="Liberation Serif" w:hAnsi="Liberation Serif" w:cs="Liberation Serif"/>
          <w:sz w:val="28"/>
          <w:szCs w:val="28"/>
        </w:rPr>
      </w:pPr>
      <w:r>
        <w:rPr>
          <w:rFonts w:ascii="Liberation Serif" w:hAnsi="Liberation Serif" w:cs="Liberation Serif"/>
          <w:sz w:val="28"/>
          <w:szCs w:val="28"/>
        </w:rPr>
        <w:lastRenderedPageBreak/>
        <w:t xml:space="preserve">Приложение № 3 </w:t>
      </w:r>
    </w:p>
    <w:p w:rsidR="00B2202C" w:rsidRDefault="00320C12">
      <w:pPr>
        <w:spacing w:after="0" w:line="228" w:lineRule="auto"/>
        <w:ind w:firstLine="5387"/>
        <w:jc w:val="both"/>
        <w:rPr>
          <w:rFonts w:ascii="Liberation Serif" w:hAnsi="Liberation Serif" w:cs="Liberation Serif"/>
          <w:sz w:val="28"/>
          <w:szCs w:val="28"/>
        </w:rPr>
      </w:pPr>
      <w:r>
        <w:rPr>
          <w:rFonts w:ascii="Liberation Serif" w:hAnsi="Liberation Serif" w:cs="Liberation Serif"/>
          <w:sz w:val="28"/>
          <w:szCs w:val="28"/>
        </w:rPr>
        <w:t>к Типовому положению о закупках</w:t>
      </w:r>
    </w:p>
    <w:p w:rsidR="00B2202C" w:rsidRDefault="00320C12">
      <w:pPr>
        <w:spacing w:after="0" w:line="228" w:lineRule="auto"/>
        <w:ind w:firstLine="5387"/>
        <w:jc w:val="both"/>
        <w:rPr>
          <w:rFonts w:ascii="Liberation Serif" w:hAnsi="Liberation Serif" w:cs="Liberation Serif"/>
          <w:sz w:val="28"/>
          <w:szCs w:val="28"/>
        </w:rPr>
      </w:pPr>
      <w:r>
        <w:rPr>
          <w:rFonts w:ascii="Liberation Serif" w:hAnsi="Liberation Serif" w:cs="Liberation Serif"/>
          <w:sz w:val="28"/>
          <w:szCs w:val="28"/>
        </w:rPr>
        <w:t>товаров, работ, услуг отдельными</w:t>
      </w:r>
    </w:p>
    <w:p w:rsidR="00B2202C" w:rsidRDefault="00320C12">
      <w:pPr>
        <w:spacing w:after="0" w:line="228" w:lineRule="auto"/>
        <w:ind w:firstLine="5387"/>
        <w:jc w:val="both"/>
        <w:rPr>
          <w:rFonts w:ascii="Liberation Serif" w:hAnsi="Liberation Serif" w:cs="Liberation Serif"/>
          <w:sz w:val="28"/>
          <w:szCs w:val="28"/>
        </w:rPr>
      </w:pPr>
      <w:r>
        <w:rPr>
          <w:rFonts w:ascii="Liberation Serif" w:hAnsi="Liberation Serif" w:cs="Liberation Serif"/>
          <w:sz w:val="28"/>
          <w:szCs w:val="28"/>
        </w:rPr>
        <w:t>видами юридических лиц</w:t>
      </w:r>
    </w:p>
    <w:p w:rsidR="00B2202C" w:rsidRDefault="00B2202C">
      <w:pPr>
        <w:spacing w:after="0" w:line="228" w:lineRule="auto"/>
        <w:ind w:firstLine="708"/>
        <w:jc w:val="center"/>
        <w:rPr>
          <w:rFonts w:ascii="Liberation Serif" w:hAnsi="Liberation Serif" w:cs="Liberation Serif"/>
          <w:b/>
          <w:sz w:val="28"/>
          <w:szCs w:val="28"/>
        </w:rPr>
      </w:pPr>
    </w:p>
    <w:p w:rsidR="00B2202C" w:rsidRDefault="00B2202C">
      <w:pPr>
        <w:spacing w:after="0" w:line="228" w:lineRule="auto"/>
        <w:ind w:firstLine="708"/>
        <w:jc w:val="center"/>
        <w:rPr>
          <w:rFonts w:ascii="Liberation Serif" w:hAnsi="Liberation Serif" w:cs="Liberation Serif"/>
          <w:b/>
          <w:sz w:val="28"/>
          <w:szCs w:val="28"/>
        </w:rPr>
      </w:pPr>
    </w:p>
    <w:p w:rsidR="00B2202C" w:rsidRDefault="00320C12">
      <w:pPr>
        <w:spacing w:after="0" w:line="228" w:lineRule="auto"/>
        <w:jc w:val="center"/>
        <w:rPr>
          <w:rFonts w:ascii="Liberation Serif" w:hAnsi="Liberation Serif" w:cs="Liberation Serif"/>
          <w:b/>
          <w:sz w:val="28"/>
          <w:szCs w:val="28"/>
        </w:rPr>
      </w:pPr>
      <w:r>
        <w:rPr>
          <w:rFonts w:ascii="Liberation Serif" w:hAnsi="Liberation Serif" w:cs="Liberation Serif"/>
          <w:b/>
          <w:sz w:val="28"/>
          <w:szCs w:val="28"/>
        </w:rPr>
        <w:t>ОБЯЗАТЕЛЬНЫЕ УСЛОВИЯ ДОГОВОРА</w:t>
      </w:r>
      <w:r>
        <w:rPr>
          <w:rFonts w:ascii="Liberation Serif" w:hAnsi="Liberation Serif" w:cs="Liberation Serif"/>
          <w:b/>
          <w:sz w:val="28"/>
          <w:szCs w:val="28"/>
        </w:rPr>
        <w:br/>
        <w:t xml:space="preserve">ОБ ОТВЕТСТВЕННОСТИ СТОРОН </w:t>
      </w:r>
    </w:p>
    <w:p w:rsidR="00B2202C" w:rsidRDefault="00B2202C">
      <w:pPr>
        <w:spacing w:after="0" w:line="228" w:lineRule="auto"/>
        <w:ind w:firstLine="708"/>
        <w:jc w:val="center"/>
        <w:rPr>
          <w:rFonts w:ascii="Liberation Serif" w:hAnsi="Liberation Serif" w:cs="Liberation Serif"/>
          <w:b/>
          <w:sz w:val="28"/>
          <w:szCs w:val="28"/>
        </w:rPr>
      </w:pPr>
    </w:p>
    <w:p w:rsidR="00B2202C" w:rsidRDefault="00320C12">
      <w:pPr>
        <w:spacing w:after="0" w:line="228" w:lineRule="auto"/>
        <w:ind w:firstLine="710"/>
        <w:jc w:val="both"/>
        <w:rPr>
          <w:rFonts w:ascii="Liberation Serif" w:hAnsi="Liberation Serif" w:cs="Liberation Serif"/>
          <w:sz w:val="28"/>
          <w:szCs w:val="28"/>
        </w:rPr>
      </w:pPr>
      <w:r>
        <w:rPr>
          <w:rFonts w:ascii="Liberation Serif" w:hAnsi="Liberation Serif" w:cs="Liberation Serif"/>
          <w:sz w:val="28"/>
          <w:szCs w:val="28"/>
        </w:rPr>
        <w:t xml:space="preserve">1. В случае просрочки исполнения заказчиком обязательств, предусмотренных договором, а также в иных случаях неисполнения </w:t>
      </w:r>
      <w:r>
        <w:rPr>
          <w:rFonts w:ascii="Liberation Serif" w:hAnsi="Liberation Serif" w:cs="Liberation Serif"/>
          <w:sz w:val="28"/>
          <w:szCs w:val="28"/>
        </w:rPr>
        <w:br/>
        <w:t>или ненадлежащего исполнения заказчиком обязательств, предусмотренных договором, поставщик (подрядчик, исполнитель) вправе потребовать уплаты неустоек (штрафов, пеней).</w:t>
      </w:r>
    </w:p>
    <w:p w:rsidR="00B2202C" w:rsidRDefault="00320C12">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 xml:space="preserve">2.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w:t>
      </w:r>
      <w:r>
        <w:rPr>
          <w:rFonts w:ascii="Liberation Serif" w:hAnsi="Liberation Serif" w:cs="Liberation Serif"/>
          <w:sz w:val="28"/>
          <w:szCs w:val="28"/>
        </w:rPr>
        <w:br/>
        <w:t xml:space="preserve">от не уплаченной в срок суммы. </w:t>
      </w:r>
    </w:p>
    <w:p w:rsidR="00B2202C" w:rsidRDefault="00320C12">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3.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w:t>
      </w:r>
    </w:p>
    <w:p w:rsidR="00B2202C" w:rsidRDefault="00320C12">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Размер штрафа определяется договором в порядке, установленном настоящим положением, за каждый факт неисполнения заказчиком обязательства в размере:</w:t>
      </w:r>
    </w:p>
    <w:p w:rsidR="00B2202C" w:rsidRDefault="00320C12">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1000 рублей, если цена договора не превышает 3 млн. рублей (включительно);</w:t>
      </w:r>
    </w:p>
    <w:p w:rsidR="00B2202C" w:rsidRDefault="00320C12">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5000 рублей, если цена договора составляет от 3 млн. рублей до 50 млн. рублей (включительно);</w:t>
      </w:r>
    </w:p>
    <w:p w:rsidR="00B2202C" w:rsidRDefault="00320C12">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10000 рублей, если цена договора составляет от 50 млн. рублей до 100 млн. рублей (включительно);</w:t>
      </w:r>
    </w:p>
    <w:p w:rsidR="00B2202C" w:rsidRDefault="00320C12">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100000 рублей, если цена договора превышает 100 млн. рублей.</w:t>
      </w:r>
    </w:p>
    <w:p w:rsidR="00B2202C" w:rsidRDefault="00320C12">
      <w:pPr>
        <w:spacing w:after="0" w:line="228" w:lineRule="auto"/>
        <w:ind w:firstLine="709"/>
        <w:jc w:val="both"/>
      </w:pPr>
      <w:r>
        <w:rPr>
          <w:rFonts w:ascii="Liberation Serif" w:hAnsi="Liberation Serif" w:cs="Liberation Serif"/>
          <w:sz w:val="28"/>
          <w:szCs w:val="28"/>
        </w:rPr>
        <w:t>4. В случае просрочки исполнения поставщиком</w:t>
      </w:r>
      <w:r>
        <w:rPr>
          <w:rFonts w:ascii="Liberation Serif" w:hAnsi="Liberation Serif" w:cs="Liberation Serif"/>
          <w:i/>
          <w:sz w:val="28"/>
          <w:szCs w:val="28"/>
        </w:rPr>
        <w:t xml:space="preserve"> </w:t>
      </w:r>
      <w:r>
        <w:rPr>
          <w:rFonts w:ascii="Liberation Serif" w:hAnsi="Liberation Serif" w:cs="Liberation Serif"/>
          <w:sz w:val="28"/>
          <w:szCs w:val="28"/>
        </w:rPr>
        <w:t xml:space="preserve">(подрядчиком, исполнителем) обязательств (в том числе гарантийного обязательства), предусмотренных договором, а также в иных случаях неисполнения </w:t>
      </w:r>
      <w:r>
        <w:rPr>
          <w:rFonts w:ascii="Liberation Serif" w:hAnsi="Liberation Serif" w:cs="Liberation Serif"/>
          <w:sz w:val="28"/>
          <w:szCs w:val="28"/>
        </w:rPr>
        <w:br/>
        <w:t>или ненадлежащего исполнения поставщиком (подрядчиком, исполнителем) обязательств, предусмотренных договором, заказчик направляет поставщику (подрядчику, исполнителю)</w:t>
      </w:r>
      <w:r>
        <w:rPr>
          <w:rFonts w:ascii="Liberation Serif" w:hAnsi="Liberation Serif" w:cs="Liberation Serif"/>
          <w:sz w:val="28"/>
          <w:szCs w:val="28"/>
          <w:vertAlign w:val="superscript"/>
        </w:rPr>
        <w:t xml:space="preserve"> </w:t>
      </w:r>
      <w:r>
        <w:rPr>
          <w:rFonts w:ascii="Liberation Serif" w:hAnsi="Liberation Serif" w:cs="Liberation Serif"/>
          <w:sz w:val="28"/>
          <w:szCs w:val="28"/>
        </w:rPr>
        <w:t>требование об уплате неустоек (штрафов, пеней).</w:t>
      </w:r>
    </w:p>
    <w:p w:rsidR="00B2202C" w:rsidRDefault="00320C12">
      <w:pPr>
        <w:spacing w:after="0" w:line="228" w:lineRule="auto"/>
        <w:ind w:firstLine="710"/>
        <w:jc w:val="both"/>
      </w:pPr>
      <w:r>
        <w:rPr>
          <w:rFonts w:ascii="Liberation Serif" w:hAnsi="Liberation Serif" w:cs="Liberation Serif"/>
          <w:sz w:val="28"/>
          <w:szCs w:val="28"/>
        </w:rPr>
        <w:t xml:space="preserve">5. Пеня начисляется за каждый день просрочки исполнения поставщиком (подрядчиком,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действующей на дату уплаты </w:t>
      </w:r>
      <w:r>
        <w:rPr>
          <w:rFonts w:ascii="Liberation Serif" w:hAnsi="Liberation Serif" w:cs="Liberation Serif"/>
          <w:color w:val="000000"/>
          <w:sz w:val="28"/>
          <w:szCs w:val="28"/>
        </w:rPr>
        <w:t xml:space="preserve">пени </w:t>
      </w:r>
      <w:hyperlink r:id="rId18" w:anchor="/document/10180094/entry/100" w:history="1">
        <w:r>
          <w:rPr>
            <w:rStyle w:val="a9"/>
            <w:rFonts w:ascii="Liberation Serif" w:hAnsi="Liberation Serif" w:cs="Liberation Serif"/>
            <w:color w:val="000000"/>
            <w:sz w:val="28"/>
            <w:szCs w:val="28"/>
            <w:u w:val="none"/>
          </w:rPr>
          <w:t>ключевой ставки</w:t>
        </w:r>
      </w:hyperlink>
      <w:r>
        <w:rPr>
          <w:rFonts w:ascii="Liberation Serif" w:hAnsi="Liberation Serif" w:cs="Liberation Serif"/>
          <w:sz w:val="28"/>
          <w:szCs w:val="28"/>
        </w:rPr>
        <w:t xml:space="preserve">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w:t>
      </w:r>
      <w:r>
        <w:rPr>
          <w:rFonts w:ascii="Liberation Serif" w:hAnsi="Liberation Serif" w:cs="Liberation Serif"/>
          <w:sz w:val="28"/>
          <w:szCs w:val="28"/>
        </w:rPr>
        <w:lastRenderedPageBreak/>
        <w:t>договора)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B2202C" w:rsidRDefault="00320C12">
      <w:pPr>
        <w:spacing w:after="0" w:line="228" w:lineRule="auto"/>
        <w:ind w:firstLine="708"/>
        <w:jc w:val="both"/>
      </w:pPr>
      <w:r>
        <w:rPr>
          <w:rFonts w:ascii="Liberation Serif" w:hAnsi="Liberation Serif" w:cs="Liberation Serif"/>
          <w:sz w:val="28"/>
          <w:szCs w:val="28"/>
        </w:rPr>
        <w:t>6. Штрафы начисляются за каждый факт неисполнения или ненадлежащего исполнения поставщиком (подрядчиком, исполнителем) обязательств (в том числе гарантийных обязательств), предусмотренных договором, за исключением просрочки исполнения поставщиком (подрядчиком, исполнителем) обязательств (в том числе гарантийных обязательств), предусмотренных договором. Размер штрафа устанавливается договором в порядке, установленном настоящим положением, за исключением случаев, если законодательством Российской Федерации установлен иной порядок начисления штрафов, и рассчитывается как процент цены договора или в случае, если договором предусмотрены этапы исполнения договора, как процент этапа исполнения договора в размере:</w:t>
      </w:r>
    </w:p>
    <w:p w:rsidR="00B2202C" w:rsidRDefault="00320C12">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 xml:space="preserve">10 процентов цены договора (этапа) в случае, если цена договора (этапа) </w:t>
      </w:r>
      <w:r>
        <w:rPr>
          <w:rFonts w:ascii="Liberation Serif" w:hAnsi="Liberation Serif" w:cs="Liberation Serif"/>
          <w:sz w:val="28"/>
          <w:szCs w:val="28"/>
        </w:rPr>
        <w:br/>
        <w:t>не превышает 3 млн. рублей;</w:t>
      </w:r>
    </w:p>
    <w:p w:rsidR="00B2202C" w:rsidRDefault="00320C12">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5 процентов цены договора (этапа) в случае, если цена договора (этапа) составляет от 3 млн. рублей до 50 млн. рублей (включительно);</w:t>
      </w:r>
    </w:p>
    <w:p w:rsidR="00B2202C" w:rsidRDefault="00320C12">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1 процент цены договора (этапа) в случае, если цена договора (этапа) составляет от 50 млн. рублей до 100 млн. рублей (включительно);</w:t>
      </w:r>
    </w:p>
    <w:p w:rsidR="00B2202C" w:rsidRDefault="00320C12">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0,5 процента цены договора (этапа) в случае, если цена договора (этапа) составляет от 100 млн. рублей до 500 млн. рублей (включительно);</w:t>
      </w:r>
    </w:p>
    <w:p w:rsidR="00B2202C" w:rsidRDefault="00320C12">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0,4 процента цены договора (этапа) в случае, если цена договора (этапа) составляет от 500 млн. рублей до 1 млрд. рублей (включительно);</w:t>
      </w:r>
    </w:p>
    <w:p w:rsidR="00B2202C" w:rsidRDefault="00320C12">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0,3 процента цены договора (этапа) в случае, если цена договора (этапа) составляет от 1 млрд. рублей до 2 млрд. рублей (включительно);</w:t>
      </w:r>
    </w:p>
    <w:p w:rsidR="00B2202C" w:rsidRDefault="00320C12">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0,25 процента цены договора (этапа) в случае, если цена договора (этапа) составляет от 2 млрд. рублей до 5 млрд. рублей (включительно);</w:t>
      </w:r>
    </w:p>
    <w:p w:rsidR="00B2202C" w:rsidRDefault="00320C12">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0,2 процента цены договора (этапа) в случае, если цена договора (этапа) составляет от 5 млрд. рублей до 10 млрд. рублей (включительно);</w:t>
      </w:r>
    </w:p>
    <w:p w:rsidR="00B2202C" w:rsidRDefault="00320C12">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0,1 процента цены договора (этапа) в случае, если цена договора (этапа) превышает 10 млрд. рублей.</w:t>
      </w:r>
    </w:p>
    <w:p w:rsidR="00B2202C" w:rsidRDefault="00320C12">
      <w:pPr>
        <w:spacing w:after="0" w:line="228" w:lineRule="auto"/>
        <w:ind w:firstLine="708"/>
        <w:jc w:val="both"/>
      </w:pPr>
      <w:r>
        <w:rPr>
          <w:rFonts w:ascii="Liberation Serif" w:hAnsi="Liberation Serif" w:cs="Liberation Serif"/>
          <w:sz w:val="28"/>
          <w:szCs w:val="28"/>
        </w:rPr>
        <w:t xml:space="preserve">7. В случае заключения договора с участником закупки из числа субъектов малого и среднего предпринимательства по результатам осуществления закупки </w:t>
      </w:r>
      <w:r>
        <w:rPr>
          <w:rFonts w:ascii="Liberation Serif" w:hAnsi="Liberation Serif" w:cs="Liberation Serif"/>
          <w:sz w:val="28"/>
          <w:szCs w:val="28"/>
        </w:rPr>
        <w:br/>
        <w:t xml:space="preserve">с особенностями участия, установленными постановлением Правительства Российской Федерации от 11.12.2014 № 1352, в договоре устанавливается штраф </w:t>
      </w:r>
      <w:r>
        <w:rPr>
          <w:rFonts w:ascii="Liberation Serif" w:hAnsi="Liberation Serif" w:cs="Liberation Serif"/>
          <w:sz w:val="28"/>
          <w:szCs w:val="28"/>
        </w:rPr>
        <w:br/>
        <w:t xml:space="preserve">в размере 1 процента цены договора (этапа), но не более 5 тыс. рублей и не менее </w:t>
      </w:r>
      <w:r>
        <w:rPr>
          <w:rFonts w:ascii="Liberation Serif" w:hAnsi="Liberation Serif" w:cs="Liberation Serif"/>
          <w:sz w:val="28"/>
          <w:szCs w:val="28"/>
        </w:rPr>
        <w:br/>
        <w:t xml:space="preserve">1 тыс. рублей. В этом случае штрафы начисляются за каждый факт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w:t>
      </w:r>
    </w:p>
    <w:p w:rsidR="00B2202C" w:rsidRDefault="00320C12">
      <w:pPr>
        <w:spacing w:after="0" w:line="228" w:lineRule="auto"/>
        <w:ind w:firstLine="709"/>
        <w:jc w:val="both"/>
      </w:pPr>
      <w:r>
        <w:rPr>
          <w:rStyle w:val="af4"/>
          <w:rFonts w:ascii="Liberation Serif" w:hAnsi="Liberation Serif" w:cs="Liberation Serif"/>
          <w:sz w:val="28"/>
          <w:szCs w:val="28"/>
        </w:rPr>
        <w:footnoteReference w:id="1"/>
      </w:r>
      <w:r>
        <w:rPr>
          <w:rFonts w:ascii="Liberation Serif" w:hAnsi="Liberation Serif" w:cs="Liberation Serif"/>
          <w:sz w:val="28"/>
          <w:szCs w:val="28"/>
        </w:rPr>
        <w:t xml:space="preserve">8. За каждый факт неисполнения или ненадлежащего исполнения поставщиком (подрядчиком, исполнителем) обязательств, предусмотренных договором, заключенным с победителем закупки (или с иным участником закупки в случаях, установленных настоящим положением), предложившим наиболее </w:t>
      </w:r>
      <w:r>
        <w:rPr>
          <w:rFonts w:ascii="Liberation Serif" w:hAnsi="Liberation Serif" w:cs="Liberation Serif"/>
          <w:sz w:val="28"/>
          <w:szCs w:val="28"/>
        </w:rPr>
        <w:lastRenderedPageBreak/>
        <w:t xml:space="preserve">высокую цену за право заключения договора, размер штрафа рассчитывается </w:t>
      </w:r>
      <w:r>
        <w:rPr>
          <w:rFonts w:ascii="Liberation Serif" w:hAnsi="Liberation Serif" w:cs="Liberation Serif"/>
          <w:sz w:val="28"/>
          <w:szCs w:val="28"/>
        </w:rPr>
        <w:br/>
        <w:t>в порядке, установленном положением, за исключением просрочки исполнения обязательств (в том числе гарантийного обязательства), предусмотренных договором, и устанавливается в следующем порядке:</w:t>
      </w:r>
    </w:p>
    <w:p w:rsidR="00B2202C" w:rsidRDefault="00320C12">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а) в случае, если цена договора не превышает начальную (максимальную) цену договора:</w:t>
      </w:r>
    </w:p>
    <w:p w:rsidR="00B2202C" w:rsidRDefault="00320C12">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 xml:space="preserve">10 процентов начальной (максимальной) цены договора, если цена </w:t>
      </w:r>
      <w:r>
        <w:rPr>
          <w:rFonts w:ascii="Liberation Serif" w:hAnsi="Liberation Serif" w:cs="Liberation Serif"/>
          <w:sz w:val="28"/>
          <w:szCs w:val="28"/>
        </w:rPr>
        <w:br/>
        <w:t>не превышает 3 млн. рублей;</w:t>
      </w:r>
    </w:p>
    <w:p w:rsidR="00B2202C" w:rsidRDefault="00320C12">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5 процентов начальной (максимальной) цены договора, если цена договора составляет от 3 млн. рублей до 50 млн. рублей (включительно);</w:t>
      </w:r>
    </w:p>
    <w:p w:rsidR="00B2202C" w:rsidRDefault="00320C12">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1 процент начальной (максимальной) цены договора, если цена договора составляет от 50 млн. рублей до 100 млн. рублей (включительно);</w:t>
      </w:r>
    </w:p>
    <w:p w:rsidR="00B2202C" w:rsidRDefault="00320C12">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б) в случае, если цена договора превышает начальную (максимальную) цену договора:</w:t>
      </w:r>
    </w:p>
    <w:p w:rsidR="00B2202C" w:rsidRDefault="00320C12">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10 процентов цены договора, если цена договора не превышает 3 млн. рублей;</w:t>
      </w:r>
    </w:p>
    <w:p w:rsidR="00B2202C" w:rsidRDefault="00320C12">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5 процентов цены договора, если цена договора составляет от 3 млн. рублей до 50 млн. рублей (включительно);</w:t>
      </w:r>
    </w:p>
    <w:p w:rsidR="00B2202C" w:rsidRDefault="00320C12">
      <w:pPr>
        <w:spacing w:after="0" w:line="228" w:lineRule="auto"/>
        <w:ind w:firstLine="709"/>
        <w:jc w:val="both"/>
      </w:pPr>
      <w:r>
        <w:rPr>
          <w:rFonts w:ascii="Liberation Serif" w:hAnsi="Liberation Serif" w:cs="Liberation Serif"/>
          <w:sz w:val="28"/>
          <w:szCs w:val="28"/>
        </w:rPr>
        <w:t>1 процент цены договора, если цена договора составляет от 50 млн. рублей до 100 млн. рублей (включительно).</w:t>
      </w:r>
    </w:p>
    <w:p w:rsidR="00B2202C" w:rsidRDefault="00320C12">
      <w:pPr>
        <w:spacing w:after="0" w:line="228" w:lineRule="auto"/>
        <w:ind w:firstLine="709"/>
        <w:jc w:val="both"/>
      </w:pPr>
      <w:r>
        <w:rPr>
          <w:rStyle w:val="af4"/>
          <w:rFonts w:ascii="Liberation Serif" w:hAnsi="Liberation Serif" w:cs="Liberation Serif"/>
          <w:sz w:val="28"/>
          <w:szCs w:val="28"/>
        </w:rPr>
        <w:footnoteReference w:id="2"/>
      </w:r>
      <w:r>
        <w:rPr>
          <w:rFonts w:ascii="Liberation Serif" w:hAnsi="Liberation Serif" w:cs="Liberation Serif"/>
          <w:sz w:val="28"/>
          <w:szCs w:val="28"/>
        </w:rPr>
        <w:t xml:space="preserve">9. За каждый факт неисполнения или ненадлежащего исполнения </w:t>
      </w:r>
      <w:r>
        <w:rPr>
          <w:rFonts w:ascii="Liberation Serif" w:hAnsi="Liberation Serif" w:cs="Liberation Serif"/>
          <w:sz w:val="28"/>
          <w:szCs w:val="28"/>
        </w:rPr>
        <w:br/>
        <w:t>поставщиком (подрядчиком, исполнителем) обязательства, предусмотренного договором, которое не имеет стоимостного выражения, размер штрафа устанавливается в следующем порядке:</w:t>
      </w:r>
    </w:p>
    <w:p w:rsidR="00B2202C" w:rsidRDefault="00320C12">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1000 рублей, если цена договора не превышает 3 млн. рублей;</w:t>
      </w:r>
    </w:p>
    <w:p w:rsidR="00B2202C" w:rsidRDefault="00320C12">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5000 рублей, если цена договора составляет от 3 млн. рублей до 50 млн. рублей (включительно);</w:t>
      </w:r>
    </w:p>
    <w:p w:rsidR="00B2202C" w:rsidRDefault="00320C12">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10000 рублей, если цена договора составляет от 50 млн. рублей до 100 млн. рублей (включительно);</w:t>
      </w:r>
    </w:p>
    <w:p w:rsidR="00B2202C" w:rsidRDefault="00320C12">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100000 рублей, если цена договора превышает 100 млн. рублей.</w:t>
      </w:r>
    </w:p>
    <w:p w:rsidR="00B2202C" w:rsidRDefault="00320C12">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10. Общая сумма начисленных штрафов за неисполнение или ненадлежащее исполнение поставщиком (подрядчиком, исполнителем) обязательств, предусмотренных договором, не может превышать цену договора.</w:t>
      </w:r>
    </w:p>
    <w:p w:rsidR="00B2202C" w:rsidRDefault="00320C12">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11.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B2202C" w:rsidRDefault="00320C12">
      <w:pPr>
        <w:spacing w:after="0" w:line="228" w:lineRule="auto"/>
        <w:ind w:firstLine="709"/>
        <w:jc w:val="both"/>
      </w:pPr>
      <w:r>
        <w:rPr>
          <w:rFonts w:ascii="Liberation Serif" w:hAnsi="Liberation Serif" w:cs="Liberation Serif"/>
          <w:sz w:val="28"/>
          <w:szCs w:val="28"/>
        </w:rPr>
        <w:t>12. Поставщик</w:t>
      </w:r>
      <w:r>
        <w:rPr>
          <w:rFonts w:ascii="Liberation Serif" w:hAnsi="Liberation Serif" w:cs="Liberation Serif"/>
          <w:i/>
          <w:sz w:val="28"/>
          <w:szCs w:val="28"/>
        </w:rPr>
        <w:t xml:space="preserve"> (</w:t>
      </w:r>
      <w:r>
        <w:rPr>
          <w:rFonts w:ascii="Liberation Serif" w:hAnsi="Liberation Serif" w:cs="Liberation Serif"/>
          <w:sz w:val="28"/>
          <w:szCs w:val="28"/>
        </w:rPr>
        <w:t>подрядчик, исполнитель) обязан возместить убытки, причиненные заказчику в ходе исполнения договора, в порядке, предусмотренном законодательством Российской Федерации.</w:t>
      </w:r>
    </w:p>
    <w:p w:rsidR="00B2202C" w:rsidRDefault="00320C12">
      <w:pPr>
        <w:spacing w:after="0" w:line="228" w:lineRule="auto"/>
        <w:ind w:firstLine="709"/>
        <w:jc w:val="both"/>
      </w:pPr>
      <w:r>
        <w:rPr>
          <w:rStyle w:val="af4"/>
          <w:rFonts w:ascii="Liberation Serif" w:hAnsi="Liberation Serif" w:cs="Liberation Serif"/>
          <w:sz w:val="28"/>
          <w:szCs w:val="28"/>
        </w:rPr>
        <w:footnoteReference w:id="3"/>
      </w:r>
      <w:r>
        <w:rPr>
          <w:rFonts w:ascii="Liberation Serif" w:hAnsi="Liberation Serif" w:cs="Liberation Serif"/>
          <w:sz w:val="28"/>
          <w:szCs w:val="28"/>
        </w:rPr>
        <w:t>13. Поставщик (подрядчик, исполнитель)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w:t>
      </w:r>
    </w:p>
    <w:p w:rsidR="00B2202C" w:rsidRDefault="00320C12">
      <w:pPr>
        <w:spacing w:after="0" w:line="228" w:lineRule="auto"/>
        <w:ind w:firstLine="709"/>
        <w:jc w:val="both"/>
      </w:pPr>
      <w:r>
        <w:rPr>
          <w:rStyle w:val="af4"/>
          <w:rFonts w:ascii="Liberation Serif" w:hAnsi="Liberation Serif" w:cs="Liberation Serif"/>
          <w:sz w:val="28"/>
          <w:szCs w:val="28"/>
        </w:rPr>
        <w:lastRenderedPageBreak/>
        <w:footnoteReference w:id="4"/>
      </w:r>
      <w:r>
        <w:rPr>
          <w:rFonts w:ascii="Liberation Serif" w:hAnsi="Liberation Serif" w:cs="Liberation Serif"/>
          <w:sz w:val="28"/>
          <w:szCs w:val="28"/>
        </w:rPr>
        <w:t xml:space="preserve">14. За неисполнение условия о привлечении к исполнению договора соисполнителей (субподрядчиков) из числа субъектов малого и среднего предпринимательства поставщик (подрядчик, исполнитель) несет ответственность в виде штрафа. Штраф устанавливается в размере 5 процентов объема привлечения, установленного договором. </w:t>
      </w:r>
    </w:p>
    <w:p w:rsidR="00B2202C" w:rsidRDefault="00320C12">
      <w:pPr>
        <w:autoSpaceDE w:val="0"/>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15. В случае просрочки исполнения поставщиком (подрядчиком, исполнителем) обязательств, предусмотренных договором, а также в иных случаях неисполнения или ненадлежащего исполнения поставщиком (подрядчиком, исполнителем) обязательств, предусмотренных договором, заказчик после направления требования об уплате сумм неустойки (штрафа, пени) и неполучения ответа поставщика (подрядчика, исполнителя) (или получения ответа о несогласии с предъявленным требованием), вправе:</w:t>
      </w:r>
    </w:p>
    <w:p w:rsidR="00B2202C" w:rsidRDefault="00320C12">
      <w:pPr>
        <w:autoSpaceDE w:val="0"/>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 xml:space="preserve">удержать суммы неисполненных поставщиком (подрядчиком, исполнителем) требований об уплате неустоек (штрафов, пени), предъявленных заказчиком, из суммы, подлежащей оплате поставщику (подрядчику, исполнителю); </w:t>
      </w:r>
    </w:p>
    <w:p w:rsidR="00B2202C" w:rsidRDefault="00320C12">
      <w:pPr>
        <w:autoSpaceDE w:val="0"/>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удержать сумму начисленных неустоек (штрафов, пени) из денежных средств, перечисленных поставщиком (подрядчиком, исполнителем) в качестве обеспечения исполнения договора (обеспечения гарантийных обязательств) и находящихся на счете заказчика;</w:t>
      </w:r>
    </w:p>
    <w:p w:rsidR="00B2202C" w:rsidRDefault="00320C12">
      <w:pPr>
        <w:autoSpaceDE w:val="0"/>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предъявить требование об уплате неустойки (штрафов, пени) по банковской (независимой) гарантии гаранту;</w:t>
      </w:r>
    </w:p>
    <w:p w:rsidR="00B2202C" w:rsidRDefault="00320C12">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взыскать неустойку (штраф, пени) в судебном порядке.</w:t>
      </w:r>
    </w:p>
    <w:p w:rsidR="00B2202C" w:rsidRDefault="00320C12">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 xml:space="preserve">16. Уплата неустойки (штрафа, пени) не освобождает виновную сторону </w:t>
      </w:r>
      <w:r>
        <w:rPr>
          <w:rFonts w:ascii="Liberation Serif" w:hAnsi="Liberation Serif" w:cs="Liberation Serif"/>
          <w:sz w:val="28"/>
          <w:szCs w:val="28"/>
        </w:rPr>
        <w:br/>
        <w:t>от выполнения принятых на себя обязательств по договору.</w:t>
      </w:r>
    </w:p>
    <w:p w:rsidR="00B2202C" w:rsidRDefault="00320C12">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 xml:space="preserve">17. Сторона освобождается от уплаты неустойки (штрафа, пени), </w:t>
      </w:r>
      <w:r>
        <w:rPr>
          <w:rFonts w:ascii="Liberation Serif" w:hAnsi="Liberation Serif" w:cs="Liberation Serif"/>
          <w:sz w:val="28"/>
          <w:szCs w:val="28"/>
        </w:rPr>
        <w:br/>
        <w:t xml:space="preserve">если докажет, что неисполнение или ненадлежащее исполнение обязательства, предусмотренного договором, произошло вследствие непреодолимой силы или </w:t>
      </w:r>
      <w:r>
        <w:rPr>
          <w:rFonts w:ascii="Liberation Serif" w:hAnsi="Liberation Serif" w:cs="Liberation Serif"/>
          <w:sz w:val="28"/>
          <w:szCs w:val="28"/>
        </w:rPr>
        <w:br/>
        <w:t>по вине другой стороны.</w:t>
      </w:r>
    </w:p>
    <w:p w:rsidR="00B2202C" w:rsidRDefault="00320C12">
      <w:pPr>
        <w:spacing w:after="0" w:line="228" w:lineRule="auto"/>
        <w:ind w:firstLine="708"/>
        <w:jc w:val="both"/>
      </w:pPr>
      <w:r>
        <w:rPr>
          <w:rStyle w:val="af4"/>
          <w:rFonts w:ascii="Liberation Serif" w:hAnsi="Liberation Serif" w:cs="Liberation Serif"/>
          <w:sz w:val="28"/>
          <w:szCs w:val="28"/>
        </w:rPr>
        <w:footnoteReference w:id="5"/>
      </w:r>
      <w:r>
        <w:rPr>
          <w:rFonts w:ascii="Liberation Serif" w:hAnsi="Liberation Serif" w:cs="Liberation Serif"/>
          <w:sz w:val="28"/>
          <w:szCs w:val="28"/>
        </w:rPr>
        <w:t xml:space="preserve">18. Поставщик (подрядчик, исполнитель) возмещает убытки, понесенные заказчиком в связи с возвратом целевых бюджетных средств в бюджеты бюджетной системы Российской Федерации по причине несоблюдения условий </w:t>
      </w:r>
      <w:r>
        <w:rPr>
          <w:rFonts w:ascii="Liberation Serif" w:hAnsi="Liberation Serif" w:cs="Liberation Serif"/>
          <w:sz w:val="28"/>
          <w:szCs w:val="28"/>
        </w:rPr>
        <w:br/>
        <w:t>их предоставления поставщиком (подрядчиком, исполнителем), вызванного неисполнением или ненадлежащим исполнением обязательств поставщиком (подрядчиком, исполнителем) по договору.</w:t>
      </w:r>
    </w:p>
    <w:p w:rsidR="00B2202C" w:rsidRDefault="00320C12">
      <w:pPr>
        <w:autoSpaceDE w:val="0"/>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 xml:space="preserve">19. При заключении договора на поставку, установку медицинского оборудования с обязательством по обеспечению его работоспособности в период жизненного цикла заказчик вправе самостоятельно установить размер пени </w:t>
      </w:r>
      <w:r>
        <w:rPr>
          <w:rFonts w:ascii="Liberation Serif" w:hAnsi="Liberation Serif" w:cs="Liberation Serif"/>
          <w:sz w:val="28"/>
          <w:szCs w:val="28"/>
        </w:rPr>
        <w:br/>
        <w:t>и штрафа в виде фиксированной суммы или в виде формулы.</w:t>
      </w:r>
    </w:p>
    <w:p w:rsidR="00B2202C" w:rsidRDefault="00320C12">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 xml:space="preserve">При заключении договора на поставку, установку медицинского оборудования с обязательством по обеспечению его работоспособности в период </w:t>
      </w:r>
      <w:r>
        <w:rPr>
          <w:rFonts w:ascii="Liberation Serif" w:hAnsi="Liberation Serif" w:cs="Liberation Serif"/>
          <w:sz w:val="28"/>
          <w:szCs w:val="28"/>
        </w:rPr>
        <w:lastRenderedPageBreak/>
        <w:t xml:space="preserve">жизненного цикла заказчик вправе установить дополнительные условия </w:t>
      </w:r>
      <w:r>
        <w:rPr>
          <w:rFonts w:ascii="Liberation Serif" w:hAnsi="Liberation Serif" w:cs="Liberation Serif"/>
          <w:sz w:val="28"/>
          <w:szCs w:val="28"/>
        </w:rPr>
        <w:br/>
        <w:t>для начисления штрафов (в том числе при расторжении договора по вине поставщика, подрядчика, исполнителя). Размер штрафа устанавливается договором в виде фиксированной суммы или рассчитывается по формуле.</w:t>
      </w:r>
    </w:p>
    <w:p w:rsidR="00B2202C" w:rsidRDefault="00B2202C">
      <w:pPr>
        <w:spacing w:after="0" w:line="240" w:lineRule="auto"/>
        <w:ind w:firstLine="708"/>
        <w:jc w:val="both"/>
        <w:rPr>
          <w:rFonts w:ascii="Liberation Serif" w:hAnsi="Liberation Serif" w:cs="Liberation Serif"/>
          <w:sz w:val="28"/>
          <w:szCs w:val="28"/>
        </w:rPr>
      </w:pPr>
    </w:p>
    <w:p w:rsidR="00B2202C" w:rsidRDefault="00B2202C">
      <w:pPr>
        <w:spacing w:after="0" w:line="240" w:lineRule="auto"/>
        <w:ind w:firstLine="5387"/>
        <w:jc w:val="both"/>
        <w:rPr>
          <w:rFonts w:ascii="Liberation Serif" w:hAnsi="Liberation Serif" w:cs="Liberation Serif"/>
          <w:sz w:val="28"/>
          <w:szCs w:val="28"/>
        </w:rPr>
      </w:pPr>
    </w:p>
    <w:p w:rsidR="00B2202C" w:rsidRDefault="00B2202C">
      <w:pPr>
        <w:autoSpaceDE w:val="0"/>
        <w:spacing w:after="0" w:line="240" w:lineRule="auto"/>
        <w:jc w:val="both"/>
        <w:rPr>
          <w:rFonts w:ascii="Liberation Serif" w:eastAsia="Times New Roman" w:hAnsi="Liberation Serif" w:cs="Liberation Serif"/>
          <w:bCs/>
          <w:sz w:val="28"/>
          <w:szCs w:val="28"/>
          <w:shd w:val="clear" w:color="auto" w:fill="FF00FF"/>
          <w:lang w:eastAsia="ru-RU"/>
        </w:rPr>
      </w:pPr>
    </w:p>
    <w:p w:rsidR="00B2202C" w:rsidRDefault="00B2202C">
      <w:pPr>
        <w:autoSpaceDE w:val="0"/>
        <w:spacing w:after="0" w:line="240" w:lineRule="auto"/>
        <w:jc w:val="both"/>
        <w:rPr>
          <w:rFonts w:ascii="Liberation Serif" w:eastAsia="Times New Roman" w:hAnsi="Liberation Serif" w:cs="Liberation Serif"/>
          <w:bCs/>
          <w:sz w:val="28"/>
          <w:szCs w:val="28"/>
          <w:shd w:val="clear" w:color="auto" w:fill="FF00FF"/>
          <w:lang w:eastAsia="ru-RU"/>
        </w:rPr>
      </w:pPr>
    </w:p>
    <w:p w:rsidR="00B2202C" w:rsidRDefault="00B2202C">
      <w:pPr>
        <w:autoSpaceDE w:val="0"/>
        <w:spacing w:after="0" w:line="240" w:lineRule="auto"/>
        <w:jc w:val="both"/>
        <w:rPr>
          <w:rFonts w:ascii="Liberation Serif" w:eastAsia="Times New Roman" w:hAnsi="Liberation Serif" w:cs="Liberation Serif"/>
          <w:bCs/>
          <w:sz w:val="28"/>
          <w:szCs w:val="28"/>
          <w:shd w:val="clear" w:color="auto" w:fill="FF00FF"/>
          <w:lang w:eastAsia="ru-RU"/>
        </w:rPr>
      </w:pPr>
    </w:p>
    <w:p w:rsidR="00B2202C" w:rsidRDefault="00B2202C">
      <w:pPr>
        <w:autoSpaceDE w:val="0"/>
        <w:spacing w:after="0" w:line="240" w:lineRule="auto"/>
        <w:jc w:val="both"/>
        <w:rPr>
          <w:rFonts w:ascii="Liberation Serif" w:eastAsia="Times New Roman" w:hAnsi="Liberation Serif" w:cs="Liberation Serif"/>
          <w:bCs/>
          <w:sz w:val="28"/>
          <w:szCs w:val="28"/>
          <w:shd w:val="clear" w:color="auto" w:fill="FF00FF"/>
          <w:lang w:eastAsia="ru-RU"/>
        </w:rPr>
      </w:pPr>
    </w:p>
    <w:p w:rsidR="00B2202C" w:rsidRDefault="00B2202C">
      <w:pPr>
        <w:autoSpaceDE w:val="0"/>
        <w:spacing w:after="0" w:line="240" w:lineRule="auto"/>
        <w:jc w:val="both"/>
        <w:rPr>
          <w:rFonts w:ascii="Liberation Serif" w:eastAsia="Times New Roman" w:hAnsi="Liberation Serif" w:cs="Liberation Serif"/>
          <w:bCs/>
          <w:sz w:val="28"/>
          <w:szCs w:val="28"/>
          <w:shd w:val="clear" w:color="auto" w:fill="FF00FF"/>
          <w:lang w:eastAsia="ru-RU"/>
        </w:rPr>
      </w:pPr>
    </w:p>
    <w:p w:rsidR="00B2202C" w:rsidRDefault="00B2202C">
      <w:pPr>
        <w:autoSpaceDE w:val="0"/>
        <w:spacing w:after="0" w:line="240" w:lineRule="auto"/>
        <w:jc w:val="both"/>
        <w:rPr>
          <w:rFonts w:ascii="Liberation Serif" w:eastAsia="Times New Roman" w:hAnsi="Liberation Serif" w:cs="Liberation Serif"/>
          <w:bCs/>
          <w:sz w:val="28"/>
          <w:szCs w:val="28"/>
          <w:shd w:val="clear" w:color="auto" w:fill="FF00FF"/>
          <w:lang w:eastAsia="ru-RU"/>
        </w:rPr>
      </w:pPr>
    </w:p>
    <w:p w:rsidR="00B2202C" w:rsidRDefault="00B2202C">
      <w:pPr>
        <w:autoSpaceDE w:val="0"/>
        <w:spacing w:after="0" w:line="240" w:lineRule="auto"/>
        <w:jc w:val="both"/>
        <w:rPr>
          <w:rFonts w:ascii="Liberation Serif" w:eastAsia="Times New Roman" w:hAnsi="Liberation Serif" w:cs="Liberation Serif"/>
          <w:bCs/>
          <w:sz w:val="28"/>
          <w:szCs w:val="28"/>
          <w:shd w:val="clear" w:color="auto" w:fill="FF00FF"/>
          <w:lang w:eastAsia="ru-RU"/>
        </w:rPr>
      </w:pPr>
    </w:p>
    <w:p w:rsidR="00B2202C" w:rsidRDefault="00B2202C">
      <w:pPr>
        <w:autoSpaceDE w:val="0"/>
        <w:spacing w:after="0" w:line="240" w:lineRule="auto"/>
        <w:jc w:val="both"/>
        <w:rPr>
          <w:rFonts w:ascii="Liberation Serif" w:eastAsia="Times New Roman" w:hAnsi="Liberation Serif" w:cs="Liberation Serif"/>
          <w:bCs/>
          <w:sz w:val="28"/>
          <w:szCs w:val="28"/>
          <w:shd w:val="clear" w:color="auto" w:fill="FF00FF"/>
          <w:lang w:eastAsia="ru-RU"/>
        </w:rPr>
      </w:pPr>
    </w:p>
    <w:p w:rsidR="00B2202C" w:rsidRDefault="00B2202C">
      <w:pPr>
        <w:autoSpaceDE w:val="0"/>
        <w:spacing w:after="0" w:line="240" w:lineRule="auto"/>
        <w:jc w:val="both"/>
        <w:rPr>
          <w:rFonts w:ascii="Liberation Serif" w:eastAsia="Times New Roman" w:hAnsi="Liberation Serif" w:cs="Liberation Serif"/>
          <w:bCs/>
          <w:sz w:val="28"/>
          <w:szCs w:val="28"/>
          <w:shd w:val="clear" w:color="auto" w:fill="FF00FF"/>
          <w:lang w:eastAsia="ru-RU"/>
        </w:rPr>
      </w:pPr>
    </w:p>
    <w:p w:rsidR="00B2202C" w:rsidRDefault="00B2202C">
      <w:pPr>
        <w:autoSpaceDE w:val="0"/>
        <w:spacing w:after="0" w:line="240" w:lineRule="auto"/>
        <w:jc w:val="both"/>
        <w:rPr>
          <w:rFonts w:ascii="Liberation Serif" w:eastAsia="Times New Roman" w:hAnsi="Liberation Serif" w:cs="Liberation Serif"/>
          <w:bCs/>
          <w:sz w:val="28"/>
          <w:szCs w:val="28"/>
          <w:shd w:val="clear" w:color="auto" w:fill="FF00FF"/>
          <w:lang w:eastAsia="ru-RU"/>
        </w:rPr>
      </w:pPr>
    </w:p>
    <w:p w:rsidR="00B2202C" w:rsidRDefault="00B2202C">
      <w:pPr>
        <w:autoSpaceDE w:val="0"/>
        <w:spacing w:after="0" w:line="240" w:lineRule="auto"/>
        <w:jc w:val="both"/>
        <w:rPr>
          <w:rFonts w:ascii="Liberation Serif" w:eastAsia="Times New Roman" w:hAnsi="Liberation Serif" w:cs="Liberation Serif"/>
          <w:bCs/>
          <w:sz w:val="28"/>
          <w:szCs w:val="28"/>
          <w:shd w:val="clear" w:color="auto" w:fill="FF00FF"/>
          <w:lang w:eastAsia="ru-RU"/>
        </w:rPr>
      </w:pPr>
    </w:p>
    <w:p w:rsidR="00B2202C" w:rsidRDefault="00B2202C">
      <w:pPr>
        <w:autoSpaceDE w:val="0"/>
        <w:spacing w:after="0" w:line="240" w:lineRule="auto"/>
        <w:jc w:val="both"/>
        <w:rPr>
          <w:rFonts w:ascii="Liberation Serif" w:eastAsia="Times New Roman" w:hAnsi="Liberation Serif" w:cs="Liberation Serif"/>
          <w:bCs/>
          <w:sz w:val="28"/>
          <w:szCs w:val="28"/>
          <w:shd w:val="clear" w:color="auto" w:fill="FF00FF"/>
          <w:lang w:eastAsia="ru-RU"/>
        </w:rPr>
      </w:pPr>
    </w:p>
    <w:p w:rsidR="00B2202C" w:rsidRDefault="00B2202C">
      <w:pPr>
        <w:autoSpaceDE w:val="0"/>
        <w:spacing w:after="0" w:line="240" w:lineRule="auto"/>
        <w:jc w:val="both"/>
        <w:rPr>
          <w:rFonts w:ascii="Liberation Serif" w:eastAsia="Times New Roman" w:hAnsi="Liberation Serif" w:cs="Liberation Serif"/>
          <w:bCs/>
          <w:sz w:val="28"/>
          <w:szCs w:val="28"/>
          <w:shd w:val="clear" w:color="auto" w:fill="FF00FF"/>
          <w:lang w:eastAsia="ru-RU"/>
        </w:rPr>
      </w:pPr>
    </w:p>
    <w:p w:rsidR="00B2202C" w:rsidRDefault="00B2202C">
      <w:pPr>
        <w:autoSpaceDE w:val="0"/>
        <w:spacing w:after="0" w:line="240" w:lineRule="auto"/>
        <w:jc w:val="both"/>
        <w:rPr>
          <w:rFonts w:ascii="Liberation Serif" w:eastAsia="Times New Roman" w:hAnsi="Liberation Serif" w:cs="Liberation Serif"/>
          <w:bCs/>
          <w:sz w:val="28"/>
          <w:szCs w:val="28"/>
          <w:shd w:val="clear" w:color="auto" w:fill="FF00FF"/>
          <w:lang w:eastAsia="ru-RU"/>
        </w:rPr>
      </w:pPr>
    </w:p>
    <w:p w:rsidR="00B2202C" w:rsidRDefault="00B2202C">
      <w:pPr>
        <w:autoSpaceDE w:val="0"/>
        <w:spacing w:after="0" w:line="240" w:lineRule="auto"/>
        <w:jc w:val="both"/>
        <w:rPr>
          <w:rFonts w:ascii="Liberation Serif" w:eastAsia="Times New Roman" w:hAnsi="Liberation Serif" w:cs="Liberation Serif"/>
          <w:bCs/>
          <w:sz w:val="28"/>
          <w:szCs w:val="28"/>
          <w:shd w:val="clear" w:color="auto" w:fill="FF00FF"/>
          <w:lang w:eastAsia="ru-RU"/>
        </w:rPr>
      </w:pPr>
    </w:p>
    <w:p w:rsidR="00B2202C" w:rsidRDefault="00B2202C">
      <w:pPr>
        <w:autoSpaceDE w:val="0"/>
        <w:spacing w:after="0" w:line="240" w:lineRule="auto"/>
        <w:jc w:val="both"/>
        <w:rPr>
          <w:rFonts w:ascii="Liberation Serif" w:eastAsia="Times New Roman" w:hAnsi="Liberation Serif" w:cs="Liberation Serif"/>
          <w:bCs/>
          <w:sz w:val="28"/>
          <w:szCs w:val="28"/>
          <w:shd w:val="clear" w:color="auto" w:fill="FF00FF"/>
          <w:lang w:eastAsia="ru-RU"/>
        </w:rPr>
      </w:pPr>
    </w:p>
    <w:p w:rsidR="00B2202C" w:rsidRDefault="00B2202C">
      <w:pPr>
        <w:autoSpaceDE w:val="0"/>
        <w:spacing w:after="0" w:line="240" w:lineRule="auto"/>
        <w:jc w:val="both"/>
        <w:rPr>
          <w:rFonts w:ascii="Liberation Serif" w:eastAsia="Times New Roman" w:hAnsi="Liberation Serif" w:cs="Liberation Serif"/>
          <w:bCs/>
          <w:sz w:val="28"/>
          <w:szCs w:val="28"/>
          <w:shd w:val="clear" w:color="auto" w:fill="FF00FF"/>
          <w:lang w:eastAsia="ru-RU"/>
        </w:rPr>
      </w:pPr>
    </w:p>
    <w:p w:rsidR="00B2202C" w:rsidRDefault="00B2202C">
      <w:pPr>
        <w:autoSpaceDE w:val="0"/>
        <w:spacing w:after="0" w:line="240" w:lineRule="auto"/>
        <w:jc w:val="both"/>
        <w:rPr>
          <w:rFonts w:ascii="Liberation Serif" w:eastAsia="Times New Roman" w:hAnsi="Liberation Serif" w:cs="Liberation Serif"/>
          <w:bCs/>
          <w:sz w:val="28"/>
          <w:szCs w:val="28"/>
          <w:shd w:val="clear" w:color="auto" w:fill="FF00FF"/>
          <w:lang w:eastAsia="ru-RU"/>
        </w:rPr>
      </w:pPr>
    </w:p>
    <w:p w:rsidR="00B2202C" w:rsidRDefault="00B2202C">
      <w:pPr>
        <w:autoSpaceDE w:val="0"/>
        <w:spacing w:after="0" w:line="240" w:lineRule="auto"/>
        <w:jc w:val="both"/>
        <w:rPr>
          <w:rFonts w:ascii="Liberation Serif" w:eastAsia="Times New Roman" w:hAnsi="Liberation Serif" w:cs="Liberation Serif"/>
          <w:bCs/>
          <w:sz w:val="28"/>
          <w:szCs w:val="28"/>
          <w:shd w:val="clear" w:color="auto" w:fill="FF00FF"/>
          <w:lang w:eastAsia="ru-RU"/>
        </w:rPr>
      </w:pPr>
    </w:p>
    <w:p w:rsidR="00B2202C" w:rsidRDefault="00B2202C">
      <w:pPr>
        <w:autoSpaceDE w:val="0"/>
        <w:spacing w:after="0" w:line="240" w:lineRule="auto"/>
        <w:jc w:val="both"/>
        <w:rPr>
          <w:rFonts w:ascii="Liberation Serif" w:eastAsia="Times New Roman" w:hAnsi="Liberation Serif" w:cs="Liberation Serif"/>
          <w:bCs/>
          <w:sz w:val="28"/>
          <w:szCs w:val="28"/>
          <w:shd w:val="clear" w:color="auto" w:fill="FF00FF"/>
          <w:lang w:eastAsia="ru-RU"/>
        </w:rPr>
      </w:pPr>
    </w:p>
    <w:p w:rsidR="00B2202C" w:rsidRDefault="00B2202C">
      <w:pPr>
        <w:autoSpaceDE w:val="0"/>
        <w:spacing w:after="0" w:line="240" w:lineRule="auto"/>
        <w:jc w:val="both"/>
        <w:rPr>
          <w:rFonts w:ascii="Liberation Serif" w:eastAsia="Times New Roman" w:hAnsi="Liberation Serif" w:cs="Liberation Serif"/>
          <w:bCs/>
          <w:sz w:val="28"/>
          <w:szCs w:val="28"/>
          <w:shd w:val="clear" w:color="auto" w:fill="FF00FF"/>
          <w:lang w:eastAsia="ru-RU"/>
        </w:rPr>
      </w:pPr>
    </w:p>
    <w:p w:rsidR="00B2202C" w:rsidRDefault="00B2202C">
      <w:pPr>
        <w:autoSpaceDE w:val="0"/>
        <w:spacing w:after="0" w:line="240" w:lineRule="auto"/>
        <w:jc w:val="both"/>
        <w:rPr>
          <w:rFonts w:ascii="Liberation Serif" w:eastAsia="Times New Roman" w:hAnsi="Liberation Serif" w:cs="Liberation Serif"/>
          <w:bCs/>
          <w:sz w:val="28"/>
          <w:szCs w:val="28"/>
          <w:shd w:val="clear" w:color="auto" w:fill="FF00FF"/>
          <w:lang w:eastAsia="ru-RU"/>
        </w:rPr>
      </w:pPr>
    </w:p>
    <w:p w:rsidR="00B2202C" w:rsidRDefault="00B2202C">
      <w:pPr>
        <w:autoSpaceDE w:val="0"/>
        <w:spacing w:after="0" w:line="240" w:lineRule="auto"/>
        <w:jc w:val="both"/>
        <w:rPr>
          <w:rFonts w:ascii="Liberation Serif" w:eastAsia="Times New Roman" w:hAnsi="Liberation Serif" w:cs="Liberation Serif"/>
          <w:bCs/>
          <w:sz w:val="28"/>
          <w:szCs w:val="28"/>
          <w:shd w:val="clear" w:color="auto" w:fill="FF00FF"/>
          <w:lang w:eastAsia="ru-RU"/>
        </w:rPr>
      </w:pPr>
    </w:p>
    <w:p w:rsidR="00B2202C" w:rsidRDefault="00B2202C">
      <w:pPr>
        <w:autoSpaceDE w:val="0"/>
        <w:spacing w:after="0" w:line="240" w:lineRule="auto"/>
        <w:jc w:val="both"/>
        <w:rPr>
          <w:rFonts w:ascii="Liberation Serif" w:eastAsia="Times New Roman" w:hAnsi="Liberation Serif" w:cs="Liberation Serif"/>
          <w:bCs/>
          <w:sz w:val="28"/>
          <w:szCs w:val="28"/>
          <w:shd w:val="clear" w:color="auto" w:fill="FF00FF"/>
          <w:lang w:eastAsia="ru-RU"/>
        </w:rPr>
      </w:pPr>
    </w:p>
    <w:p w:rsidR="00B2202C" w:rsidRDefault="00B2202C">
      <w:pPr>
        <w:autoSpaceDE w:val="0"/>
        <w:spacing w:after="0" w:line="240" w:lineRule="auto"/>
        <w:jc w:val="both"/>
        <w:rPr>
          <w:rFonts w:ascii="Liberation Serif" w:eastAsia="Times New Roman" w:hAnsi="Liberation Serif" w:cs="Liberation Serif"/>
          <w:bCs/>
          <w:sz w:val="28"/>
          <w:szCs w:val="28"/>
          <w:shd w:val="clear" w:color="auto" w:fill="FF00FF"/>
          <w:lang w:eastAsia="ru-RU"/>
        </w:rPr>
      </w:pPr>
    </w:p>
    <w:p w:rsidR="00B2202C" w:rsidRDefault="00B2202C">
      <w:pPr>
        <w:autoSpaceDE w:val="0"/>
        <w:spacing w:after="0" w:line="240" w:lineRule="auto"/>
        <w:jc w:val="both"/>
        <w:rPr>
          <w:rFonts w:ascii="Liberation Serif" w:eastAsia="Times New Roman" w:hAnsi="Liberation Serif" w:cs="Liberation Serif"/>
          <w:bCs/>
          <w:sz w:val="28"/>
          <w:szCs w:val="28"/>
          <w:shd w:val="clear" w:color="auto" w:fill="FF00FF"/>
          <w:lang w:eastAsia="ru-RU"/>
        </w:rPr>
      </w:pPr>
    </w:p>
    <w:p w:rsidR="00B2202C" w:rsidRDefault="00B2202C">
      <w:pPr>
        <w:autoSpaceDE w:val="0"/>
        <w:spacing w:after="0" w:line="240" w:lineRule="auto"/>
        <w:jc w:val="both"/>
        <w:rPr>
          <w:rFonts w:ascii="Liberation Serif" w:eastAsia="Times New Roman" w:hAnsi="Liberation Serif" w:cs="Liberation Serif"/>
          <w:bCs/>
          <w:sz w:val="28"/>
          <w:szCs w:val="28"/>
          <w:shd w:val="clear" w:color="auto" w:fill="FF00FF"/>
          <w:lang w:eastAsia="ru-RU"/>
        </w:rPr>
      </w:pPr>
    </w:p>
    <w:p w:rsidR="00B2202C" w:rsidRDefault="00B2202C">
      <w:pPr>
        <w:autoSpaceDE w:val="0"/>
        <w:spacing w:after="0" w:line="240" w:lineRule="auto"/>
        <w:jc w:val="both"/>
        <w:rPr>
          <w:rFonts w:ascii="Liberation Serif" w:eastAsia="Times New Roman" w:hAnsi="Liberation Serif" w:cs="Liberation Serif"/>
          <w:bCs/>
          <w:sz w:val="28"/>
          <w:szCs w:val="28"/>
          <w:shd w:val="clear" w:color="auto" w:fill="FF00FF"/>
          <w:lang w:eastAsia="ru-RU"/>
        </w:rPr>
      </w:pPr>
    </w:p>
    <w:p w:rsidR="00B2202C" w:rsidRDefault="00B2202C">
      <w:pPr>
        <w:autoSpaceDE w:val="0"/>
        <w:spacing w:after="0" w:line="240" w:lineRule="auto"/>
        <w:jc w:val="both"/>
        <w:rPr>
          <w:rFonts w:ascii="Liberation Serif" w:eastAsia="Times New Roman" w:hAnsi="Liberation Serif" w:cs="Liberation Serif"/>
          <w:bCs/>
          <w:sz w:val="28"/>
          <w:szCs w:val="28"/>
          <w:shd w:val="clear" w:color="auto" w:fill="FF00FF"/>
          <w:lang w:eastAsia="ru-RU"/>
        </w:rPr>
      </w:pPr>
    </w:p>
    <w:p w:rsidR="00B2202C" w:rsidRDefault="00B2202C">
      <w:pPr>
        <w:autoSpaceDE w:val="0"/>
        <w:spacing w:after="0" w:line="240" w:lineRule="auto"/>
        <w:jc w:val="both"/>
        <w:rPr>
          <w:rFonts w:ascii="Liberation Serif" w:eastAsia="Times New Roman" w:hAnsi="Liberation Serif" w:cs="Liberation Serif"/>
          <w:bCs/>
          <w:sz w:val="28"/>
          <w:szCs w:val="28"/>
          <w:shd w:val="clear" w:color="auto" w:fill="FF00FF"/>
          <w:lang w:eastAsia="ru-RU"/>
        </w:rPr>
      </w:pPr>
    </w:p>
    <w:p w:rsidR="00B2202C" w:rsidRDefault="00B2202C">
      <w:pPr>
        <w:autoSpaceDE w:val="0"/>
        <w:spacing w:after="0" w:line="240" w:lineRule="auto"/>
        <w:jc w:val="both"/>
        <w:rPr>
          <w:rFonts w:ascii="Liberation Serif" w:eastAsia="Times New Roman" w:hAnsi="Liberation Serif" w:cs="Liberation Serif"/>
          <w:bCs/>
          <w:sz w:val="28"/>
          <w:szCs w:val="28"/>
          <w:shd w:val="clear" w:color="auto" w:fill="FF00FF"/>
          <w:lang w:eastAsia="ru-RU"/>
        </w:rPr>
      </w:pPr>
    </w:p>
    <w:p w:rsidR="00B2202C" w:rsidRDefault="00B2202C">
      <w:pPr>
        <w:autoSpaceDE w:val="0"/>
        <w:spacing w:after="0" w:line="240" w:lineRule="auto"/>
        <w:jc w:val="both"/>
        <w:rPr>
          <w:rFonts w:ascii="Liberation Serif" w:eastAsia="Times New Roman" w:hAnsi="Liberation Serif" w:cs="Liberation Serif"/>
          <w:bCs/>
          <w:sz w:val="28"/>
          <w:szCs w:val="28"/>
          <w:shd w:val="clear" w:color="auto" w:fill="FF00FF"/>
          <w:lang w:eastAsia="ru-RU"/>
        </w:rPr>
      </w:pPr>
    </w:p>
    <w:p w:rsidR="00B2202C" w:rsidRDefault="00B2202C">
      <w:pPr>
        <w:autoSpaceDE w:val="0"/>
        <w:spacing w:after="0" w:line="240" w:lineRule="auto"/>
        <w:jc w:val="both"/>
        <w:rPr>
          <w:rFonts w:ascii="Liberation Serif" w:eastAsia="Times New Roman" w:hAnsi="Liberation Serif" w:cs="Liberation Serif"/>
          <w:bCs/>
          <w:sz w:val="28"/>
          <w:szCs w:val="28"/>
          <w:shd w:val="clear" w:color="auto" w:fill="FF00FF"/>
          <w:lang w:eastAsia="ru-RU"/>
        </w:rPr>
      </w:pPr>
    </w:p>
    <w:p w:rsidR="00B2202C" w:rsidRDefault="00B2202C">
      <w:pPr>
        <w:autoSpaceDE w:val="0"/>
        <w:spacing w:after="0" w:line="240" w:lineRule="auto"/>
        <w:jc w:val="both"/>
        <w:rPr>
          <w:rFonts w:ascii="Liberation Serif" w:eastAsia="Times New Roman" w:hAnsi="Liberation Serif" w:cs="Liberation Serif"/>
          <w:bCs/>
          <w:sz w:val="28"/>
          <w:szCs w:val="28"/>
          <w:shd w:val="clear" w:color="auto" w:fill="FF00FF"/>
          <w:lang w:eastAsia="ru-RU"/>
        </w:rPr>
      </w:pPr>
    </w:p>
    <w:p w:rsidR="00B2202C" w:rsidRDefault="00B2202C">
      <w:pPr>
        <w:autoSpaceDE w:val="0"/>
        <w:spacing w:after="0" w:line="240" w:lineRule="auto"/>
        <w:jc w:val="both"/>
        <w:rPr>
          <w:rFonts w:ascii="Liberation Serif" w:eastAsia="Times New Roman" w:hAnsi="Liberation Serif" w:cs="Liberation Serif"/>
          <w:bCs/>
          <w:sz w:val="28"/>
          <w:szCs w:val="28"/>
          <w:shd w:val="clear" w:color="auto" w:fill="FF00FF"/>
          <w:lang w:eastAsia="ru-RU"/>
        </w:rPr>
      </w:pPr>
    </w:p>
    <w:p w:rsidR="00B2202C" w:rsidRDefault="00B2202C">
      <w:pPr>
        <w:autoSpaceDE w:val="0"/>
        <w:spacing w:after="0" w:line="240" w:lineRule="auto"/>
        <w:jc w:val="both"/>
        <w:rPr>
          <w:rFonts w:ascii="Liberation Serif" w:eastAsia="Times New Roman" w:hAnsi="Liberation Serif" w:cs="Liberation Serif"/>
          <w:bCs/>
          <w:sz w:val="28"/>
          <w:szCs w:val="28"/>
          <w:shd w:val="clear" w:color="auto" w:fill="FF00FF"/>
          <w:lang w:eastAsia="ru-RU"/>
        </w:rPr>
      </w:pPr>
    </w:p>
    <w:p w:rsidR="00B2202C" w:rsidRDefault="00B2202C">
      <w:pPr>
        <w:autoSpaceDE w:val="0"/>
        <w:spacing w:after="0" w:line="240" w:lineRule="auto"/>
        <w:jc w:val="both"/>
        <w:rPr>
          <w:rFonts w:ascii="Liberation Serif" w:eastAsia="Times New Roman" w:hAnsi="Liberation Serif" w:cs="Liberation Serif"/>
          <w:bCs/>
          <w:sz w:val="28"/>
          <w:szCs w:val="28"/>
          <w:shd w:val="clear" w:color="auto" w:fill="FF00FF"/>
          <w:lang w:eastAsia="ru-RU"/>
        </w:rPr>
      </w:pPr>
    </w:p>
    <w:p w:rsidR="00B2202C" w:rsidRDefault="00B2202C">
      <w:pPr>
        <w:autoSpaceDE w:val="0"/>
        <w:spacing w:after="0" w:line="240" w:lineRule="auto"/>
        <w:jc w:val="both"/>
        <w:rPr>
          <w:rFonts w:ascii="Liberation Serif" w:eastAsia="Times New Roman" w:hAnsi="Liberation Serif" w:cs="Liberation Serif"/>
          <w:bCs/>
          <w:sz w:val="28"/>
          <w:szCs w:val="28"/>
          <w:shd w:val="clear" w:color="auto" w:fill="FF00FF"/>
          <w:lang w:eastAsia="ru-RU"/>
        </w:rPr>
      </w:pPr>
    </w:p>
    <w:p w:rsidR="00B2202C" w:rsidRDefault="00B2202C">
      <w:pPr>
        <w:spacing w:after="0" w:line="240" w:lineRule="auto"/>
        <w:ind w:firstLine="5387"/>
        <w:jc w:val="both"/>
        <w:rPr>
          <w:rFonts w:ascii="Liberation Serif" w:hAnsi="Liberation Serif" w:cs="Liberation Serif"/>
          <w:sz w:val="28"/>
          <w:szCs w:val="28"/>
        </w:rPr>
      </w:pPr>
    </w:p>
    <w:p w:rsidR="00B2202C" w:rsidRDefault="00320C12">
      <w:pPr>
        <w:spacing w:after="0" w:line="240" w:lineRule="auto"/>
        <w:ind w:firstLine="5387"/>
        <w:jc w:val="both"/>
        <w:rPr>
          <w:rFonts w:ascii="Liberation Serif" w:hAnsi="Liberation Serif" w:cs="Liberation Serif"/>
          <w:sz w:val="28"/>
          <w:szCs w:val="28"/>
        </w:rPr>
      </w:pPr>
      <w:r>
        <w:rPr>
          <w:rFonts w:ascii="Liberation Serif" w:hAnsi="Liberation Serif" w:cs="Liberation Serif"/>
          <w:sz w:val="28"/>
          <w:szCs w:val="28"/>
        </w:rPr>
        <w:lastRenderedPageBreak/>
        <w:t xml:space="preserve">Приложение № 4 </w:t>
      </w:r>
    </w:p>
    <w:p w:rsidR="00B2202C" w:rsidRDefault="00320C12">
      <w:pPr>
        <w:spacing w:after="0" w:line="240" w:lineRule="auto"/>
        <w:ind w:firstLine="5387"/>
        <w:jc w:val="both"/>
        <w:rPr>
          <w:rFonts w:ascii="Liberation Serif" w:hAnsi="Liberation Serif" w:cs="Liberation Serif"/>
          <w:sz w:val="28"/>
          <w:szCs w:val="28"/>
        </w:rPr>
      </w:pPr>
      <w:r>
        <w:rPr>
          <w:rFonts w:ascii="Liberation Serif" w:hAnsi="Liberation Serif" w:cs="Liberation Serif"/>
          <w:sz w:val="28"/>
          <w:szCs w:val="28"/>
        </w:rPr>
        <w:t>к Типовому положению о закупках</w:t>
      </w:r>
    </w:p>
    <w:p w:rsidR="00B2202C" w:rsidRDefault="00320C12">
      <w:pPr>
        <w:spacing w:after="0" w:line="240" w:lineRule="auto"/>
        <w:ind w:firstLine="5387"/>
        <w:jc w:val="both"/>
        <w:rPr>
          <w:rFonts w:ascii="Liberation Serif" w:hAnsi="Liberation Serif" w:cs="Liberation Serif"/>
          <w:sz w:val="28"/>
          <w:szCs w:val="28"/>
        </w:rPr>
      </w:pPr>
      <w:r>
        <w:rPr>
          <w:rFonts w:ascii="Liberation Serif" w:hAnsi="Liberation Serif" w:cs="Liberation Serif"/>
          <w:sz w:val="28"/>
          <w:szCs w:val="28"/>
        </w:rPr>
        <w:t>товаров, работ, услуг отдельными</w:t>
      </w:r>
    </w:p>
    <w:p w:rsidR="00B2202C" w:rsidRDefault="00320C12">
      <w:pPr>
        <w:spacing w:after="0" w:line="240" w:lineRule="auto"/>
        <w:ind w:firstLine="5387"/>
        <w:jc w:val="both"/>
        <w:rPr>
          <w:rFonts w:ascii="Liberation Serif" w:hAnsi="Liberation Serif" w:cs="Liberation Serif"/>
          <w:sz w:val="28"/>
          <w:szCs w:val="28"/>
        </w:rPr>
      </w:pPr>
      <w:r>
        <w:rPr>
          <w:rFonts w:ascii="Liberation Serif" w:hAnsi="Liberation Serif" w:cs="Liberation Serif"/>
          <w:sz w:val="28"/>
          <w:szCs w:val="28"/>
        </w:rPr>
        <w:t>видами юридических лиц</w:t>
      </w:r>
    </w:p>
    <w:p w:rsidR="00B2202C" w:rsidRDefault="00B2202C">
      <w:pPr>
        <w:autoSpaceDE w:val="0"/>
        <w:spacing w:after="0" w:line="240" w:lineRule="auto"/>
        <w:jc w:val="both"/>
        <w:rPr>
          <w:rFonts w:ascii="Liberation Serif" w:eastAsia="Times New Roman" w:hAnsi="Liberation Serif" w:cs="Liberation Serif"/>
          <w:bCs/>
          <w:sz w:val="28"/>
          <w:szCs w:val="28"/>
          <w:shd w:val="clear" w:color="auto" w:fill="FF00FF"/>
          <w:lang w:eastAsia="ru-RU"/>
        </w:rPr>
      </w:pPr>
    </w:p>
    <w:p w:rsidR="00B2202C" w:rsidRDefault="00B2202C">
      <w:pPr>
        <w:autoSpaceDE w:val="0"/>
        <w:spacing w:after="0" w:line="240" w:lineRule="auto"/>
        <w:jc w:val="both"/>
        <w:rPr>
          <w:rFonts w:ascii="Liberation Serif" w:eastAsia="Times New Roman" w:hAnsi="Liberation Serif" w:cs="Liberation Serif"/>
          <w:bCs/>
          <w:sz w:val="28"/>
          <w:szCs w:val="28"/>
          <w:shd w:val="clear" w:color="auto" w:fill="FF00FF"/>
          <w:lang w:eastAsia="ru-RU"/>
        </w:rPr>
      </w:pPr>
    </w:p>
    <w:p w:rsidR="00B2202C" w:rsidRDefault="00320C12">
      <w:pPr>
        <w:autoSpaceDE w:val="0"/>
        <w:spacing w:after="0" w:line="240" w:lineRule="auto"/>
        <w:jc w:val="center"/>
      </w:pPr>
      <w:r>
        <w:rPr>
          <w:rFonts w:ascii="Liberation Serif" w:hAnsi="Liberation Serif" w:cs="Liberation Serif"/>
          <w:b/>
          <w:color w:val="000000"/>
          <w:sz w:val="28"/>
          <w:szCs w:val="28"/>
        </w:rPr>
        <w:t>КРИТЕРИИ ОЦЕНКИ ЗАЯВОК</w:t>
      </w:r>
      <w:r>
        <w:rPr>
          <w:rFonts w:ascii="Liberation Serif" w:hAnsi="Liberation Serif" w:cs="Liberation Serif"/>
          <w:color w:val="000000"/>
          <w:sz w:val="28"/>
          <w:szCs w:val="28"/>
        </w:rPr>
        <w:t xml:space="preserve"> </w:t>
      </w:r>
    </w:p>
    <w:p w:rsidR="00B2202C" w:rsidRDefault="00320C12">
      <w:pPr>
        <w:autoSpaceDE w:val="0"/>
        <w:spacing w:after="0" w:line="240" w:lineRule="auto"/>
        <w:jc w:val="center"/>
        <w:rPr>
          <w:rFonts w:ascii="Liberation Serif" w:hAnsi="Liberation Serif" w:cs="Liberation Serif"/>
          <w:b/>
          <w:color w:val="000000"/>
          <w:sz w:val="28"/>
          <w:szCs w:val="28"/>
        </w:rPr>
      </w:pPr>
      <w:r>
        <w:rPr>
          <w:rFonts w:ascii="Liberation Serif" w:hAnsi="Liberation Serif" w:cs="Liberation Serif"/>
          <w:b/>
          <w:color w:val="000000"/>
          <w:sz w:val="28"/>
          <w:szCs w:val="28"/>
        </w:rPr>
        <w:t>НА УЧАСТИЕ В КОНКУРСЕ ИЛИ ЗАПРОСЕ ПРЕДЛОЖЕНИЙ</w:t>
      </w:r>
    </w:p>
    <w:p w:rsidR="00B2202C" w:rsidRDefault="00320C12">
      <w:pPr>
        <w:autoSpaceDE w:val="0"/>
        <w:spacing w:after="0" w:line="240" w:lineRule="auto"/>
        <w:jc w:val="center"/>
        <w:rPr>
          <w:rFonts w:ascii="Liberation Serif" w:hAnsi="Liberation Serif" w:cs="Liberation Serif"/>
          <w:b/>
          <w:color w:val="000000"/>
          <w:sz w:val="28"/>
          <w:szCs w:val="28"/>
        </w:rPr>
      </w:pPr>
      <w:r>
        <w:rPr>
          <w:rFonts w:ascii="Liberation Serif" w:hAnsi="Liberation Serif" w:cs="Liberation Serif"/>
          <w:b/>
          <w:color w:val="000000"/>
          <w:sz w:val="28"/>
          <w:szCs w:val="28"/>
        </w:rPr>
        <w:t>И ПОРЯДОК ИХ ПРИМЕНЕНИЯ</w:t>
      </w:r>
    </w:p>
    <w:p w:rsidR="00B2202C" w:rsidRDefault="00B2202C">
      <w:pPr>
        <w:spacing w:after="0" w:line="240" w:lineRule="auto"/>
        <w:ind w:firstLine="708"/>
        <w:jc w:val="both"/>
        <w:rPr>
          <w:rFonts w:ascii="Liberation Serif" w:hAnsi="Liberation Serif" w:cs="Liberation Serif"/>
          <w:b/>
          <w:color w:val="000000"/>
          <w:sz w:val="28"/>
          <w:szCs w:val="28"/>
        </w:rPr>
      </w:pPr>
    </w:p>
    <w:p w:rsidR="00B2202C" w:rsidRDefault="00320C12">
      <w:pPr>
        <w:spacing w:after="0" w:line="240" w:lineRule="auto"/>
        <w:ind w:firstLine="708"/>
        <w:jc w:val="both"/>
      </w:pPr>
      <w:r>
        <w:rPr>
          <w:rFonts w:ascii="Liberation Serif" w:hAnsi="Liberation Serif" w:cs="Liberation Serif"/>
          <w:sz w:val="28"/>
          <w:szCs w:val="28"/>
        </w:rPr>
        <w:t>1. </w:t>
      </w:r>
      <w:r>
        <w:rPr>
          <w:rFonts w:ascii="Liberation Serif" w:hAnsi="Liberation Serif" w:cs="Liberation Serif"/>
          <w:color w:val="000000"/>
          <w:sz w:val="28"/>
          <w:szCs w:val="28"/>
        </w:rPr>
        <w:t>Критериями оценки заявок на участие в конкурсе или запросе предложений являются:</w:t>
      </w:r>
    </w:p>
    <w:p w:rsidR="00B2202C" w:rsidRDefault="00320C12">
      <w:pPr>
        <w:spacing w:after="0" w:line="240" w:lineRule="auto"/>
        <w:ind w:firstLine="708"/>
        <w:jc w:val="both"/>
        <w:rPr>
          <w:rFonts w:ascii="Liberation Serif" w:hAnsi="Liberation Serif" w:cs="Liberation Serif"/>
          <w:color w:val="000000"/>
          <w:sz w:val="28"/>
          <w:szCs w:val="28"/>
        </w:rPr>
      </w:pPr>
      <w:r>
        <w:rPr>
          <w:rFonts w:ascii="Liberation Serif" w:hAnsi="Liberation Serif" w:cs="Liberation Serif"/>
          <w:color w:val="000000"/>
          <w:sz w:val="28"/>
          <w:szCs w:val="28"/>
        </w:rPr>
        <w:t>1) характеризующиеся как стоимостные критерии оценки:</w:t>
      </w:r>
    </w:p>
    <w:p w:rsidR="00B2202C" w:rsidRDefault="00320C12">
      <w:pPr>
        <w:spacing w:after="0" w:line="240" w:lineRule="auto"/>
        <w:ind w:firstLine="708"/>
        <w:jc w:val="both"/>
        <w:rPr>
          <w:rFonts w:ascii="Liberation Serif" w:hAnsi="Liberation Serif" w:cs="Liberation Serif"/>
          <w:color w:val="000000"/>
          <w:sz w:val="28"/>
          <w:szCs w:val="28"/>
        </w:rPr>
      </w:pPr>
      <w:r>
        <w:rPr>
          <w:rFonts w:ascii="Liberation Serif" w:hAnsi="Liberation Serif" w:cs="Liberation Serif"/>
          <w:color w:val="000000"/>
          <w:sz w:val="28"/>
          <w:szCs w:val="28"/>
        </w:rPr>
        <w:t>цена договора или сумма цен единицы товара, работы, услуги;</w:t>
      </w:r>
    </w:p>
    <w:p w:rsidR="00B2202C" w:rsidRDefault="00320C12">
      <w:pPr>
        <w:spacing w:after="0" w:line="240" w:lineRule="auto"/>
        <w:ind w:firstLine="708"/>
        <w:jc w:val="both"/>
        <w:rPr>
          <w:rFonts w:ascii="Liberation Serif" w:hAnsi="Liberation Serif" w:cs="Liberation Serif"/>
          <w:color w:val="000000"/>
          <w:sz w:val="28"/>
          <w:szCs w:val="28"/>
        </w:rPr>
      </w:pPr>
      <w:r>
        <w:rPr>
          <w:rFonts w:ascii="Liberation Serif" w:hAnsi="Liberation Serif" w:cs="Liberation Serif"/>
          <w:color w:val="000000"/>
          <w:sz w:val="28"/>
          <w:szCs w:val="28"/>
        </w:rPr>
        <w:t>расходы на эксплуатацию и ремонт товаров, использование результатов работ;</w:t>
      </w:r>
    </w:p>
    <w:p w:rsidR="00B2202C" w:rsidRDefault="00320C12">
      <w:pPr>
        <w:spacing w:after="0" w:line="240" w:lineRule="auto"/>
        <w:ind w:firstLine="708"/>
        <w:jc w:val="both"/>
        <w:rPr>
          <w:rFonts w:ascii="Liberation Serif" w:hAnsi="Liberation Serif" w:cs="Liberation Serif"/>
          <w:color w:val="000000"/>
          <w:sz w:val="28"/>
          <w:szCs w:val="28"/>
        </w:rPr>
      </w:pPr>
      <w:r>
        <w:rPr>
          <w:rFonts w:ascii="Liberation Serif" w:hAnsi="Liberation Serif" w:cs="Liberation Serif"/>
          <w:color w:val="000000"/>
          <w:sz w:val="28"/>
          <w:szCs w:val="28"/>
        </w:rPr>
        <w:t>стоимость жизненного цикла товара (объекта), созданного в результате выполнения работы в случаях, предусмотренных в пункте 2 настоящего приложения (далее – стоимость жизненного цикла);</w:t>
      </w:r>
    </w:p>
    <w:p w:rsidR="00B2202C" w:rsidRDefault="00320C12">
      <w:pPr>
        <w:spacing w:after="0" w:line="240" w:lineRule="auto"/>
        <w:ind w:firstLine="708"/>
        <w:jc w:val="both"/>
        <w:rPr>
          <w:rFonts w:ascii="Liberation Serif" w:hAnsi="Liberation Serif" w:cs="Liberation Serif"/>
          <w:color w:val="000000"/>
          <w:sz w:val="28"/>
          <w:szCs w:val="28"/>
        </w:rPr>
      </w:pPr>
      <w:r>
        <w:rPr>
          <w:rFonts w:ascii="Liberation Serif" w:hAnsi="Liberation Serif" w:cs="Liberation Serif"/>
          <w:color w:val="000000"/>
          <w:sz w:val="28"/>
          <w:szCs w:val="28"/>
        </w:rPr>
        <w:t>предложение о сумме соответствующих расходов заказчика, которые заказчик осуществит или понесет по энергосервисному договору;</w:t>
      </w:r>
    </w:p>
    <w:p w:rsidR="00B2202C" w:rsidRDefault="00320C12">
      <w:pPr>
        <w:spacing w:after="0" w:line="240" w:lineRule="auto"/>
        <w:ind w:firstLine="708"/>
        <w:jc w:val="both"/>
        <w:rPr>
          <w:rFonts w:ascii="Liberation Serif" w:hAnsi="Liberation Serif" w:cs="Liberation Serif"/>
          <w:color w:val="000000"/>
          <w:sz w:val="28"/>
          <w:szCs w:val="28"/>
        </w:rPr>
      </w:pPr>
      <w:r>
        <w:rPr>
          <w:rFonts w:ascii="Liberation Serif" w:hAnsi="Liberation Serif" w:cs="Liberation Serif"/>
          <w:color w:val="000000"/>
          <w:sz w:val="28"/>
          <w:szCs w:val="28"/>
        </w:rPr>
        <w:t xml:space="preserve">2) характеризующиеся как нестоимостные критерии оценки: </w:t>
      </w:r>
    </w:p>
    <w:p w:rsidR="00B2202C" w:rsidRDefault="00320C12">
      <w:pPr>
        <w:spacing w:after="0" w:line="240" w:lineRule="auto"/>
        <w:ind w:firstLine="708"/>
        <w:jc w:val="both"/>
        <w:rPr>
          <w:rFonts w:ascii="Liberation Serif" w:hAnsi="Liberation Serif" w:cs="Liberation Serif"/>
          <w:color w:val="000000"/>
          <w:sz w:val="28"/>
          <w:szCs w:val="28"/>
        </w:rPr>
      </w:pPr>
      <w:r>
        <w:rPr>
          <w:rFonts w:ascii="Liberation Serif" w:hAnsi="Liberation Serif" w:cs="Liberation Serif"/>
          <w:color w:val="000000"/>
          <w:sz w:val="28"/>
          <w:szCs w:val="28"/>
        </w:rPr>
        <w:t>качественные, функциональные и экологические характеристики товаров, работ, услуг;</w:t>
      </w:r>
    </w:p>
    <w:p w:rsidR="00B2202C" w:rsidRDefault="00320C12">
      <w:pPr>
        <w:spacing w:after="0" w:line="240" w:lineRule="auto"/>
        <w:ind w:firstLine="708"/>
        <w:jc w:val="both"/>
        <w:rPr>
          <w:rFonts w:ascii="Liberation Serif" w:hAnsi="Liberation Serif" w:cs="Liberation Serif"/>
          <w:color w:val="000000"/>
          <w:sz w:val="28"/>
          <w:szCs w:val="28"/>
        </w:rPr>
      </w:pPr>
      <w:r>
        <w:rPr>
          <w:rFonts w:ascii="Liberation Serif" w:hAnsi="Liberation Serif" w:cs="Liberation Serif"/>
          <w:color w:val="000000"/>
          <w:sz w:val="28"/>
          <w:szCs w:val="28"/>
        </w:rPr>
        <w:t xml:space="preserve">квалификация участников закупки, в том числе наличие финансовых ресурсов, оборудования и других материальных ресурсов, принадлежащих </w:t>
      </w:r>
      <w:r>
        <w:rPr>
          <w:rFonts w:ascii="Liberation Serif" w:hAnsi="Liberation Serif" w:cs="Liberation Serif"/>
          <w:color w:val="000000"/>
          <w:sz w:val="28"/>
          <w:szCs w:val="28"/>
        </w:rPr>
        <w:br/>
        <w:t>им на праве собственности или ином законном основании, опыта работы, связанного с предметом договора, и деловой репутации, специалистов и иных работников определенного уровня квалификации.</w:t>
      </w:r>
    </w:p>
    <w:p w:rsidR="00B2202C" w:rsidRDefault="00320C12">
      <w:pPr>
        <w:spacing w:after="0" w:line="240" w:lineRule="auto"/>
        <w:ind w:firstLine="708"/>
        <w:jc w:val="both"/>
        <w:rPr>
          <w:rFonts w:ascii="Liberation Serif" w:hAnsi="Liberation Serif" w:cs="Liberation Serif"/>
          <w:color w:val="000000"/>
          <w:sz w:val="28"/>
          <w:szCs w:val="28"/>
        </w:rPr>
      </w:pPr>
      <w:r>
        <w:rPr>
          <w:rFonts w:ascii="Liberation Serif" w:hAnsi="Liberation Serif" w:cs="Liberation Serif"/>
          <w:color w:val="000000"/>
          <w:sz w:val="28"/>
          <w:szCs w:val="28"/>
        </w:rPr>
        <w:t xml:space="preserve">При проведении закупки на поставку, установку медицинского оборудования с обязательством по обеспечению его работоспособности в период жизненного цикла заказчик вправе установить дополнительные критерии оценки заявок </w:t>
      </w:r>
      <w:r>
        <w:rPr>
          <w:rFonts w:ascii="Liberation Serif" w:hAnsi="Liberation Serif" w:cs="Liberation Serif"/>
          <w:color w:val="000000"/>
          <w:sz w:val="28"/>
          <w:szCs w:val="28"/>
        </w:rPr>
        <w:br/>
        <w:t>на участие в конкурсе (в том числе размер компенсации при наступлении валютного риска, поправочный коэффициент к ключевой ставке).</w:t>
      </w:r>
    </w:p>
    <w:p w:rsidR="00B2202C" w:rsidRDefault="00320C12">
      <w:pPr>
        <w:spacing w:after="0" w:line="240" w:lineRule="auto"/>
        <w:ind w:firstLine="708"/>
        <w:jc w:val="both"/>
        <w:rPr>
          <w:rFonts w:ascii="Liberation Serif" w:hAnsi="Liberation Serif" w:cs="Liberation Serif"/>
          <w:sz w:val="28"/>
          <w:szCs w:val="28"/>
        </w:rPr>
      </w:pPr>
      <w:r>
        <w:rPr>
          <w:rFonts w:ascii="Liberation Serif" w:hAnsi="Liberation Serif" w:cs="Liberation Serif"/>
          <w:sz w:val="28"/>
          <w:szCs w:val="28"/>
        </w:rPr>
        <w:t xml:space="preserve">2. В случае осуществления закупки, по результатам которой заключается договор жизненного цикла, для оценки заявок (предложений) заказчик вправе </w:t>
      </w:r>
      <w:r>
        <w:rPr>
          <w:rFonts w:ascii="Liberation Serif" w:hAnsi="Liberation Serif" w:cs="Liberation Serif"/>
          <w:sz w:val="28"/>
          <w:szCs w:val="28"/>
        </w:rPr>
        <w:br/>
        <w:t>в документации о закупке устанавливать вместо стоимостных критериев критерий оценки «стоимость жизненного цикла.</w:t>
      </w:r>
    </w:p>
    <w:p w:rsidR="00B2202C" w:rsidRDefault="00320C12">
      <w:pPr>
        <w:spacing w:after="0" w:line="240" w:lineRule="auto"/>
        <w:ind w:firstLine="708"/>
        <w:jc w:val="both"/>
        <w:rPr>
          <w:rFonts w:ascii="Liberation Serif" w:hAnsi="Liberation Serif" w:cs="Liberation Serif"/>
          <w:sz w:val="28"/>
          <w:szCs w:val="28"/>
        </w:rPr>
      </w:pPr>
      <w:r>
        <w:rPr>
          <w:rFonts w:ascii="Liberation Serif" w:hAnsi="Liberation Serif" w:cs="Liberation Serif"/>
          <w:sz w:val="28"/>
          <w:szCs w:val="28"/>
        </w:rPr>
        <w:t>3. Критерии оценки заявок на участие в конкурсе или запросе предложений могут различаться в зависимости от вида закупки, при этом соотношение критериев должно быть следующим:</w:t>
      </w:r>
    </w:p>
    <w:p w:rsidR="00B2202C" w:rsidRDefault="00320C12">
      <w:pPr>
        <w:spacing w:after="0" w:line="240" w:lineRule="auto"/>
        <w:ind w:firstLine="708"/>
        <w:jc w:val="both"/>
        <w:rPr>
          <w:rFonts w:ascii="Liberation Serif" w:hAnsi="Liberation Serif" w:cs="Liberation Serif"/>
          <w:sz w:val="28"/>
          <w:szCs w:val="28"/>
        </w:rPr>
      </w:pPr>
      <w:r>
        <w:rPr>
          <w:rFonts w:ascii="Liberation Serif" w:hAnsi="Liberation Serif" w:cs="Liberation Serif"/>
          <w:sz w:val="28"/>
          <w:szCs w:val="28"/>
        </w:rPr>
        <w:t>1) стоимостные критерии – не менее 50 процентов;</w:t>
      </w:r>
    </w:p>
    <w:p w:rsidR="00B2202C" w:rsidRDefault="00320C12">
      <w:pPr>
        <w:spacing w:after="0" w:line="240" w:lineRule="auto"/>
        <w:ind w:firstLine="708"/>
        <w:jc w:val="both"/>
        <w:rPr>
          <w:rFonts w:ascii="Liberation Serif" w:hAnsi="Liberation Serif" w:cs="Liberation Serif"/>
          <w:sz w:val="28"/>
          <w:szCs w:val="28"/>
        </w:rPr>
      </w:pPr>
      <w:r>
        <w:rPr>
          <w:rFonts w:ascii="Liberation Serif" w:hAnsi="Liberation Serif" w:cs="Liberation Serif"/>
          <w:sz w:val="28"/>
          <w:szCs w:val="28"/>
        </w:rPr>
        <w:t xml:space="preserve">2) нестоимостные критерии, а также дополнительные критерии </w:t>
      </w:r>
      <w:r>
        <w:rPr>
          <w:rFonts w:ascii="Liberation Serif" w:hAnsi="Liberation Serif" w:cs="Liberation Serif"/>
          <w:sz w:val="28"/>
          <w:szCs w:val="28"/>
        </w:rPr>
        <w:br/>
        <w:t xml:space="preserve">(при проведении закупки на поставку, установку медицинского оборудования </w:t>
      </w:r>
      <w:r>
        <w:rPr>
          <w:rFonts w:ascii="Liberation Serif" w:hAnsi="Liberation Serif" w:cs="Liberation Serif"/>
          <w:sz w:val="28"/>
          <w:szCs w:val="28"/>
        </w:rPr>
        <w:br/>
      </w:r>
      <w:r>
        <w:rPr>
          <w:rFonts w:ascii="Liberation Serif" w:hAnsi="Liberation Serif" w:cs="Liberation Serif"/>
          <w:sz w:val="28"/>
          <w:szCs w:val="28"/>
        </w:rPr>
        <w:lastRenderedPageBreak/>
        <w:t>с обязательством по обеспечению его работоспособности в период жизненного цикла) в совокупности не могут составлять в сумме более 50 процентов.</w:t>
      </w:r>
    </w:p>
    <w:p w:rsidR="00B2202C" w:rsidRDefault="00320C12">
      <w:pPr>
        <w:spacing w:after="0" w:line="240" w:lineRule="auto"/>
        <w:ind w:firstLine="708"/>
        <w:jc w:val="both"/>
        <w:rPr>
          <w:rFonts w:ascii="Liberation Serif" w:hAnsi="Liberation Serif" w:cs="Liberation Serif"/>
          <w:sz w:val="28"/>
          <w:szCs w:val="28"/>
        </w:rPr>
      </w:pPr>
      <w:r>
        <w:rPr>
          <w:rFonts w:ascii="Liberation Serif" w:hAnsi="Liberation Serif" w:cs="Liberation Serif"/>
          <w:sz w:val="28"/>
          <w:szCs w:val="28"/>
        </w:rPr>
        <w:t xml:space="preserve">Сумма значимости всех критериев оценки заявок на участие в конкурсе </w:t>
      </w:r>
      <w:r>
        <w:rPr>
          <w:rFonts w:ascii="Liberation Serif" w:hAnsi="Liberation Serif" w:cs="Liberation Serif"/>
          <w:sz w:val="28"/>
          <w:szCs w:val="28"/>
        </w:rPr>
        <w:br/>
        <w:t>или запросе предложений должна составлять 100 процентов.</w:t>
      </w:r>
    </w:p>
    <w:p w:rsidR="00B2202C" w:rsidRDefault="00320C12">
      <w:pPr>
        <w:spacing w:after="0" w:line="240" w:lineRule="auto"/>
        <w:ind w:firstLine="708"/>
        <w:jc w:val="both"/>
        <w:rPr>
          <w:rFonts w:ascii="Liberation Serif" w:hAnsi="Liberation Serif" w:cs="Liberation Serif"/>
          <w:sz w:val="28"/>
          <w:szCs w:val="28"/>
        </w:rPr>
      </w:pPr>
      <w:r>
        <w:rPr>
          <w:rFonts w:ascii="Liberation Serif" w:hAnsi="Liberation Serif" w:cs="Liberation Serif"/>
          <w:sz w:val="28"/>
          <w:szCs w:val="28"/>
        </w:rPr>
        <w:t xml:space="preserve">4. В документации о закупке указываются используемые критерии </w:t>
      </w:r>
      <w:r>
        <w:rPr>
          <w:rFonts w:ascii="Liberation Serif" w:hAnsi="Liberation Serif" w:cs="Liberation Serif"/>
          <w:sz w:val="28"/>
          <w:szCs w:val="28"/>
        </w:rPr>
        <w:br/>
        <w:t xml:space="preserve">и их величины значимости. При этом количество используемых критериев должно быть не менее двух, одним из которых должен быть критерий оценки «цена договора или сумма цен единиц товара, работы, услуги». Не указанные </w:t>
      </w:r>
      <w:r>
        <w:rPr>
          <w:rFonts w:ascii="Liberation Serif" w:hAnsi="Liberation Serif" w:cs="Liberation Serif"/>
          <w:sz w:val="28"/>
          <w:szCs w:val="28"/>
        </w:rPr>
        <w:br/>
        <w:t>в документации о закупке критерии и их величины значимости не могут применяться для целей оценки заявок.</w:t>
      </w:r>
    </w:p>
    <w:p w:rsidR="00B2202C" w:rsidRDefault="00320C12">
      <w:pPr>
        <w:spacing w:after="0" w:line="240" w:lineRule="auto"/>
        <w:ind w:firstLine="708"/>
        <w:jc w:val="both"/>
        <w:rPr>
          <w:rFonts w:ascii="Liberation Serif" w:hAnsi="Liberation Serif" w:cs="Liberation Serif"/>
          <w:sz w:val="28"/>
          <w:szCs w:val="28"/>
        </w:rPr>
      </w:pPr>
      <w:r>
        <w:rPr>
          <w:rFonts w:ascii="Liberation Serif" w:hAnsi="Liberation Serif" w:cs="Liberation Serif"/>
          <w:sz w:val="28"/>
          <w:szCs w:val="28"/>
        </w:rPr>
        <w:t>5. В документации о закупке в отношении нестоимостных критериев оценки могут быть предусмотрены показатели, раскрывающие содержание нестоимостных критериев оценки и учитывающие особенности оценки закупаемых товаров, работ, услуг по нестоимостным критериям оценки.</w:t>
      </w:r>
    </w:p>
    <w:p w:rsidR="00B2202C" w:rsidRDefault="00320C12">
      <w:pPr>
        <w:spacing w:after="0" w:line="240" w:lineRule="auto"/>
        <w:ind w:firstLine="708"/>
        <w:jc w:val="both"/>
        <w:rPr>
          <w:rFonts w:ascii="Liberation Serif" w:hAnsi="Liberation Serif" w:cs="Liberation Serif"/>
          <w:sz w:val="28"/>
          <w:szCs w:val="28"/>
        </w:rPr>
      </w:pPr>
      <w:r>
        <w:rPr>
          <w:rFonts w:ascii="Liberation Serif" w:hAnsi="Liberation Serif" w:cs="Liberation Serif"/>
          <w:sz w:val="28"/>
          <w:szCs w:val="28"/>
        </w:rPr>
        <w:t xml:space="preserve">6. Для оценки заявок (предложений) по каждому критерию оценки используется 100-балльная шкала оценки. Если в отношении критерия оценки </w:t>
      </w:r>
      <w:r>
        <w:rPr>
          <w:rFonts w:ascii="Liberation Serif" w:hAnsi="Liberation Serif" w:cs="Liberation Serif"/>
          <w:sz w:val="28"/>
          <w:szCs w:val="28"/>
        </w:rPr>
        <w:br/>
        <w:t>в документации о закупке заказчиком предусматриваются показатели, то для каждого показателя устанавливается его значимость, в соответствии с которой будет производиться оценка, и формула расчета количества баллов, присуждаемых по таким показателям, или шкала предельных величин значимости показателей оценки, устанавливающая интервалы их изменений, или порядок их определения.</w:t>
      </w:r>
    </w:p>
    <w:p w:rsidR="00B2202C" w:rsidRDefault="00320C12">
      <w:pPr>
        <w:spacing w:after="0" w:line="240" w:lineRule="auto"/>
        <w:ind w:firstLine="708"/>
        <w:jc w:val="both"/>
        <w:rPr>
          <w:rFonts w:ascii="Liberation Serif" w:hAnsi="Liberation Serif" w:cs="Liberation Serif"/>
          <w:sz w:val="28"/>
          <w:szCs w:val="28"/>
        </w:rPr>
      </w:pPr>
      <w:r>
        <w:rPr>
          <w:rFonts w:ascii="Liberation Serif" w:hAnsi="Liberation Serif" w:cs="Liberation Serif"/>
          <w:sz w:val="28"/>
          <w:szCs w:val="28"/>
        </w:rPr>
        <w:t xml:space="preserve">Для оценки заявок (предложений) по нестоимостным критериям оценки (показателям) заказчик устанавливает предельно необходимое минимальное или максимальное количественное значение качественных, функциональных, экологических и квалификационных характеристик, которые подлежат оценке </w:t>
      </w:r>
      <w:r>
        <w:rPr>
          <w:rFonts w:ascii="Liberation Serif" w:hAnsi="Liberation Serif" w:cs="Liberation Serif"/>
          <w:sz w:val="28"/>
          <w:szCs w:val="28"/>
        </w:rPr>
        <w:br/>
        <w:t xml:space="preserve">в рамках указанных критериев. В этом случае при оценке заявок (предложений) </w:t>
      </w:r>
      <w:r>
        <w:rPr>
          <w:rFonts w:ascii="Liberation Serif" w:hAnsi="Liberation Serif" w:cs="Liberation Serif"/>
          <w:sz w:val="28"/>
          <w:szCs w:val="28"/>
        </w:rPr>
        <w:br/>
        <w:t xml:space="preserve">по таким критериям (показателям) участникам закупки, сделавшим предложение, соответствующее такому значению, или лучшее предложение, присваивается </w:t>
      </w:r>
      <w:r>
        <w:rPr>
          <w:rFonts w:ascii="Liberation Serif" w:hAnsi="Liberation Serif" w:cs="Liberation Serif"/>
          <w:sz w:val="28"/>
          <w:szCs w:val="28"/>
        </w:rPr>
        <w:br/>
        <w:t>100 баллов.</w:t>
      </w:r>
    </w:p>
    <w:p w:rsidR="00B2202C" w:rsidRDefault="00320C12">
      <w:pPr>
        <w:spacing w:after="0" w:line="240" w:lineRule="auto"/>
        <w:ind w:firstLine="708"/>
        <w:jc w:val="both"/>
        <w:rPr>
          <w:rFonts w:ascii="Liberation Serif" w:hAnsi="Liberation Serif" w:cs="Liberation Serif"/>
          <w:sz w:val="28"/>
          <w:szCs w:val="28"/>
        </w:rPr>
      </w:pPr>
      <w:r>
        <w:rPr>
          <w:rFonts w:ascii="Liberation Serif" w:hAnsi="Liberation Serif" w:cs="Liberation Serif"/>
          <w:sz w:val="28"/>
          <w:szCs w:val="28"/>
        </w:rPr>
        <w:t xml:space="preserve">7. Не допускается использование заказчиком не предусмотренных настоящим положением критериев оценки (показателей) или их величин значимости. Не допускается использование заказчиком критериев оценки </w:t>
      </w:r>
      <w:r>
        <w:rPr>
          <w:rFonts w:ascii="Liberation Serif" w:hAnsi="Liberation Serif" w:cs="Liberation Serif"/>
          <w:sz w:val="28"/>
          <w:szCs w:val="28"/>
        </w:rPr>
        <w:br/>
        <w:t>или их величин значимости, не указанных в документации о закупке.</w:t>
      </w:r>
    </w:p>
    <w:p w:rsidR="00B2202C" w:rsidRDefault="00320C12">
      <w:pPr>
        <w:spacing w:after="0" w:line="240" w:lineRule="auto"/>
        <w:ind w:firstLine="708"/>
        <w:jc w:val="both"/>
        <w:rPr>
          <w:rFonts w:ascii="Liberation Serif" w:hAnsi="Liberation Serif" w:cs="Liberation Serif"/>
          <w:sz w:val="28"/>
          <w:szCs w:val="28"/>
        </w:rPr>
      </w:pPr>
      <w:r>
        <w:rPr>
          <w:rFonts w:ascii="Liberation Serif" w:hAnsi="Liberation Serif" w:cs="Liberation Serif"/>
          <w:sz w:val="28"/>
          <w:szCs w:val="28"/>
        </w:rPr>
        <w:t>8. Итоговый рейтинг заявки (предложения) вычисляется как сумма рейтингов по каждому критерию оценки заявки (предложения).</w:t>
      </w:r>
    </w:p>
    <w:p w:rsidR="00B2202C" w:rsidRDefault="00320C12">
      <w:pPr>
        <w:spacing w:after="0" w:line="240" w:lineRule="auto"/>
        <w:ind w:firstLine="708"/>
        <w:jc w:val="both"/>
        <w:rPr>
          <w:rFonts w:ascii="Liberation Serif" w:hAnsi="Liberation Serif" w:cs="Liberation Serif"/>
          <w:sz w:val="28"/>
          <w:szCs w:val="28"/>
        </w:rPr>
      </w:pPr>
      <w:r>
        <w:rPr>
          <w:rFonts w:ascii="Liberation Serif" w:hAnsi="Liberation Serif" w:cs="Liberation Serif"/>
          <w:sz w:val="28"/>
          <w:szCs w:val="28"/>
        </w:rPr>
        <w:t>9. Победителем признается участник закупки, заявке (предложению) которого присвоен самый высокий итоговый рейтинг. Заявке (предложению) такого участника закупки присваивается первый порядковый номер.</w:t>
      </w:r>
    </w:p>
    <w:p w:rsidR="00B2202C" w:rsidRDefault="00320C12">
      <w:pPr>
        <w:spacing w:after="0" w:line="240" w:lineRule="auto"/>
        <w:ind w:firstLine="708"/>
        <w:jc w:val="both"/>
      </w:pPr>
      <w:r>
        <w:rPr>
          <w:rFonts w:ascii="Liberation Serif" w:hAnsi="Liberation Serif" w:cs="Liberation Serif"/>
          <w:sz w:val="28"/>
          <w:szCs w:val="28"/>
        </w:rPr>
        <w:t>10. Количество баллов, присуждаемых по критерию оценки «цена договора или сумма цен единиц товара, работы, услуги», «стоимость жизненного цикла» (ЦБ</w:t>
      </w:r>
      <w:r>
        <w:rPr>
          <w:rFonts w:ascii="Liberation Serif" w:hAnsi="Liberation Serif" w:cs="Liberation Serif"/>
          <w:sz w:val="28"/>
          <w:szCs w:val="28"/>
          <w:vertAlign w:val="subscript"/>
          <w:lang w:val="en-US"/>
        </w:rPr>
        <w:t>i</w:t>
      </w:r>
      <w:r>
        <w:rPr>
          <w:rFonts w:ascii="Liberation Serif" w:hAnsi="Liberation Serif" w:cs="Liberation Serif"/>
          <w:sz w:val="28"/>
          <w:szCs w:val="28"/>
        </w:rPr>
        <w:t>), определяется по формуле:</w:t>
      </w:r>
    </w:p>
    <w:p w:rsidR="00B2202C" w:rsidRDefault="00320C12">
      <w:pPr>
        <w:autoSpaceDE w:val="0"/>
        <w:spacing w:after="0" w:line="240" w:lineRule="auto"/>
        <w:ind w:firstLine="708"/>
        <w:jc w:val="both"/>
        <w:textAlignment w:val="auto"/>
      </w:pPr>
      <w:r>
        <w:rPr>
          <w:rFonts w:ascii="Liberation Serif" w:hAnsi="Liberation Serif" w:cs="Liberation Serif"/>
          <w:sz w:val="28"/>
          <w:szCs w:val="28"/>
        </w:rPr>
        <w:t>а) в случае если Ц</w:t>
      </w:r>
      <w:r>
        <w:rPr>
          <w:rFonts w:ascii="Liberation Serif" w:hAnsi="Liberation Serif" w:cs="Liberation Serif"/>
          <w:sz w:val="28"/>
          <w:szCs w:val="28"/>
          <w:vertAlign w:val="subscript"/>
        </w:rPr>
        <w:t>min</w:t>
      </w:r>
      <w:r>
        <w:rPr>
          <w:rFonts w:ascii="Liberation Serif" w:hAnsi="Liberation Serif" w:cs="Liberation Serif"/>
          <w:sz w:val="28"/>
          <w:szCs w:val="28"/>
        </w:rPr>
        <w:t xml:space="preserve"> &gt; 0,</w:t>
      </w:r>
    </w:p>
    <w:p w:rsidR="00B2202C" w:rsidRDefault="00B2202C">
      <w:pPr>
        <w:autoSpaceDE w:val="0"/>
        <w:spacing w:after="0" w:line="240" w:lineRule="auto"/>
        <w:ind w:firstLine="708"/>
        <w:jc w:val="both"/>
        <w:textAlignment w:val="auto"/>
        <w:rPr>
          <w:rFonts w:ascii="Liberation Serif" w:hAnsi="Liberation Serif" w:cs="Liberation Serif"/>
          <w:sz w:val="28"/>
          <w:szCs w:val="28"/>
        </w:rPr>
      </w:pPr>
    </w:p>
    <w:p w:rsidR="00B2202C" w:rsidRDefault="00320C12">
      <w:pPr>
        <w:autoSpaceDE w:val="0"/>
        <w:spacing w:after="0" w:line="240" w:lineRule="auto"/>
        <w:ind w:firstLine="708"/>
        <w:jc w:val="center"/>
        <w:textAlignment w:val="auto"/>
      </w:pPr>
      <w:r>
        <w:rPr>
          <w:rFonts w:ascii="Liberation Serif" w:hAnsi="Liberation Serif" w:cs="Liberation Serif"/>
          <w:noProof/>
          <w:sz w:val="28"/>
          <w:szCs w:val="28"/>
          <w:lang w:eastAsia="ru-RU"/>
        </w:rPr>
        <w:lastRenderedPageBreak/>
        <w:drawing>
          <wp:inline distT="0" distB="0" distL="0" distR="0">
            <wp:extent cx="1454152" cy="603247"/>
            <wp:effectExtent l="0" t="0" r="0" b="6353"/>
            <wp:docPr id="7" name="Рисунок 1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rcRect/>
                    <a:stretch>
                      <a:fillRect/>
                    </a:stretch>
                  </pic:blipFill>
                  <pic:spPr>
                    <a:xfrm>
                      <a:off x="0" y="0"/>
                      <a:ext cx="1454152" cy="603247"/>
                    </a:xfrm>
                    <a:prstGeom prst="rect">
                      <a:avLst/>
                    </a:prstGeom>
                    <a:noFill/>
                    <a:ln>
                      <a:noFill/>
                      <a:prstDash/>
                    </a:ln>
                  </pic:spPr>
                </pic:pic>
              </a:graphicData>
            </a:graphic>
          </wp:inline>
        </w:drawing>
      </w:r>
      <w:r>
        <w:rPr>
          <w:rFonts w:ascii="Liberation Serif" w:hAnsi="Liberation Serif" w:cs="Liberation Serif"/>
          <w:sz w:val="28"/>
          <w:szCs w:val="28"/>
        </w:rPr>
        <w:t>,</w:t>
      </w:r>
    </w:p>
    <w:p w:rsidR="00B2202C" w:rsidRDefault="00B2202C">
      <w:pPr>
        <w:autoSpaceDE w:val="0"/>
        <w:spacing w:after="0" w:line="240" w:lineRule="auto"/>
        <w:ind w:firstLine="708"/>
        <w:jc w:val="both"/>
        <w:textAlignment w:val="auto"/>
        <w:rPr>
          <w:rFonts w:ascii="Liberation Serif" w:hAnsi="Liberation Serif" w:cs="Liberation Serif"/>
          <w:sz w:val="28"/>
          <w:szCs w:val="28"/>
        </w:rPr>
      </w:pPr>
    </w:p>
    <w:p w:rsidR="00B2202C" w:rsidRDefault="00320C12">
      <w:pPr>
        <w:autoSpaceDE w:val="0"/>
        <w:spacing w:after="0" w:line="240" w:lineRule="auto"/>
        <w:ind w:firstLine="708"/>
        <w:jc w:val="both"/>
        <w:textAlignment w:val="auto"/>
        <w:rPr>
          <w:rFonts w:ascii="Liberation Serif" w:hAnsi="Liberation Serif" w:cs="Liberation Serif"/>
          <w:sz w:val="28"/>
          <w:szCs w:val="28"/>
        </w:rPr>
      </w:pPr>
      <w:r>
        <w:rPr>
          <w:rFonts w:ascii="Liberation Serif" w:hAnsi="Liberation Serif" w:cs="Liberation Serif"/>
          <w:sz w:val="28"/>
          <w:szCs w:val="28"/>
        </w:rPr>
        <w:t>где:</w:t>
      </w:r>
    </w:p>
    <w:p w:rsidR="00B2202C" w:rsidRDefault="00320C12">
      <w:pPr>
        <w:autoSpaceDE w:val="0"/>
        <w:spacing w:after="0" w:line="240" w:lineRule="auto"/>
        <w:ind w:firstLine="708"/>
        <w:jc w:val="both"/>
        <w:textAlignment w:val="auto"/>
      </w:pPr>
      <w:r>
        <w:rPr>
          <w:rFonts w:ascii="Liberation Serif" w:hAnsi="Liberation Serif" w:cs="Liberation Serif"/>
          <w:sz w:val="28"/>
          <w:szCs w:val="28"/>
        </w:rPr>
        <w:t>Ц</w:t>
      </w:r>
      <w:r>
        <w:rPr>
          <w:rFonts w:ascii="Liberation Serif" w:hAnsi="Liberation Serif" w:cs="Liberation Serif"/>
          <w:sz w:val="28"/>
          <w:szCs w:val="28"/>
          <w:vertAlign w:val="subscript"/>
        </w:rPr>
        <w:t>i</w:t>
      </w:r>
      <w:r>
        <w:rPr>
          <w:rFonts w:ascii="Liberation Serif" w:hAnsi="Liberation Serif" w:cs="Liberation Serif"/>
          <w:sz w:val="28"/>
          <w:szCs w:val="28"/>
        </w:rPr>
        <w:t xml:space="preserve"> - предложение участника закупки, заявка (предложение) которого оценивается;</w:t>
      </w:r>
    </w:p>
    <w:p w:rsidR="00B2202C" w:rsidRDefault="00320C12">
      <w:pPr>
        <w:autoSpaceDE w:val="0"/>
        <w:spacing w:after="0" w:line="240" w:lineRule="auto"/>
        <w:ind w:firstLine="708"/>
        <w:jc w:val="both"/>
        <w:textAlignment w:val="auto"/>
      </w:pPr>
      <w:r>
        <w:rPr>
          <w:rFonts w:ascii="Liberation Serif" w:hAnsi="Liberation Serif" w:cs="Liberation Serif"/>
          <w:sz w:val="28"/>
          <w:szCs w:val="28"/>
        </w:rPr>
        <w:t>Ц</w:t>
      </w:r>
      <w:r>
        <w:rPr>
          <w:rFonts w:ascii="Liberation Serif" w:hAnsi="Liberation Serif" w:cs="Liberation Serif"/>
          <w:sz w:val="28"/>
          <w:szCs w:val="28"/>
          <w:vertAlign w:val="subscript"/>
        </w:rPr>
        <w:t>min</w:t>
      </w:r>
      <w:r>
        <w:rPr>
          <w:rFonts w:ascii="Liberation Serif" w:hAnsi="Liberation Serif" w:cs="Liberation Serif"/>
          <w:sz w:val="28"/>
          <w:szCs w:val="28"/>
        </w:rPr>
        <w:t xml:space="preserve"> - минимальное предложение из предложений по критерию оценки, сделанных участниками закупки;</w:t>
      </w:r>
    </w:p>
    <w:p w:rsidR="00B2202C" w:rsidRDefault="00320C12">
      <w:pPr>
        <w:autoSpaceDE w:val="0"/>
        <w:spacing w:after="0" w:line="240" w:lineRule="auto"/>
        <w:ind w:firstLine="708"/>
        <w:jc w:val="both"/>
        <w:textAlignment w:val="auto"/>
      </w:pPr>
      <w:r>
        <w:rPr>
          <w:rFonts w:ascii="Liberation Serif" w:hAnsi="Liberation Serif" w:cs="Liberation Serif"/>
          <w:sz w:val="28"/>
          <w:szCs w:val="28"/>
        </w:rPr>
        <w:t>б) в случае если Ц</w:t>
      </w:r>
      <w:r>
        <w:rPr>
          <w:rFonts w:ascii="Liberation Serif" w:hAnsi="Liberation Serif" w:cs="Liberation Serif"/>
          <w:sz w:val="28"/>
          <w:szCs w:val="28"/>
          <w:vertAlign w:val="subscript"/>
        </w:rPr>
        <w:t>min</w:t>
      </w:r>
      <w:r>
        <w:rPr>
          <w:rFonts w:ascii="Liberation Serif" w:hAnsi="Liberation Serif" w:cs="Liberation Serif"/>
          <w:sz w:val="28"/>
          <w:szCs w:val="28"/>
        </w:rPr>
        <w:t xml:space="preserve"> &lt; 0,</w:t>
      </w:r>
    </w:p>
    <w:p w:rsidR="00B2202C" w:rsidRDefault="00B2202C">
      <w:pPr>
        <w:autoSpaceDE w:val="0"/>
        <w:spacing w:after="0" w:line="240" w:lineRule="auto"/>
        <w:ind w:firstLine="708"/>
        <w:jc w:val="both"/>
        <w:textAlignment w:val="auto"/>
        <w:rPr>
          <w:rFonts w:ascii="Liberation Serif" w:hAnsi="Liberation Serif" w:cs="Liberation Serif"/>
          <w:sz w:val="28"/>
          <w:szCs w:val="28"/>
        </w:rPr>
      </w:pPr>
    </w:p>
    <w:p w:rsidR="00B2202C" w:rsidRDefault="00320C12">
      <w:pPr>
        <w:autoSpaceDE w:val="0"/>
        <w:spacing w:after="0" w:line="240" w:lineRule="auto"/>
        <w:ind w:firstLine="708"/>
        <w:jc w:val="center"/>
        <w:textAlignment w:val="auto"/>
      </w:pPr>
      <w:r>
        <w:rPr>
          <w:rFonts w:ascii="Liberation Serif" w:hAnsi="Liberation Serif" w:cs="Liberation Serif"/>
          <w:noProof/>
          <w:sz w:val="28"/>
          <w:szCs w:val="28"/>
          <w:lang w:eastAsia="ru-RU"/>
        </w:rPr>
        <w:drawing>
          <wp:inline distT="0" distB="0" distL="0" distR="0">
            <wp:extent cx="2006595" cy="641351"/>
            <wp:effectExtent l="0" t="0" r="0" b="6349"/>
            <wp:docPr id="8" name="Рисунок 1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rcRect/>
                    <a:stretch>
                      <a:fillRect/>
                    </a:stretch>
                  </pic:blipFill>
                  <pic:spPr>
                    <a:xfrm>
                      <a:off x="0" y="0"/>
                      <a:ext cx="2006595" cy="641351"/>
                    </a:xfrm>
                    <a:prstGeom prst="rect">
                      <a:avLst/>
                    </a:prstGeom>
                    <a:noFill/>
                    <a:ln>
                      <a:noFill/>
                      <a:prstDash/>
                    </a:ln>
                  </pic:spPr>
                </pic:pic>
              </a:graphicData>
            </a:graphic>
          </wp:inline>
        </w:drawing>
      </w:r>
      <w:r>
        <w:rPr>
          <w:rFonts w:ascii="Liberation Serif" w:hAnsi="Liberation Serif" w:cs="Liberation Serif"/>
          <w:sz w:val="28"/>
          <w:szCs w:val="28"/>
        </w:rPr>
        <w:t>,</w:t>
      </w:r>
    </w:p>
    <w:p w:rsidR="00B2202C" w:rsidRDefault="00B2202C">
      <w:pPr>
        <w:autoSpaceDE w:val="0"/>
        <w:spacing w:after="0" w:line="240" w:lineRule="auto"/>
        <w:ind w:firstLine="708"/>
        <w:jc w:val="both"/>
        <w:textAlignment w:val="auto"/>
        <w:rPr>
          <w:rFonts w:ascii="Liberation Serif" w:hAnsi="Liberation Serif" w:cs="Liberation Serif"/>
          <w:sz w:val="28"/>
          <w:szCs w:val="28"/>
        </w:rPr>
      </w:pPr>
    </w:p>
    <w:p w:rsidR="00B2202C" w:rsidRDefault="00320C12">
      <w:pPr>
        <w:autoSpaceDE w:val="0"/>
        <w:spacing w:after="0" w:line="240" w:lineRule="auto"/>
        <w:ind w:firstLine="708"/>
        <w:jc w:val="both"/>
        <w:textAlignment w:val="auto"/>
        <w:rPr>
          <w:rFonts w:ascii="Liberation Serif" w:hAnsi="Liberation Serif" w:cs="Liberation Serif"/>
          <w:sz w:val="28"/>
          <w:szCs w:val="28"/>
        </w:rPr>
      </w:pPr>
      <w:r>
        <w:rPr>
          <w:rFonts w:ascii="Liberation Serif" w:hAnsi="Liberation Serif" w:cs="Liberation Serif"/>
          <w:sz w:val="28"/>
          <w:szCs w:val="28"/>
        </w:rPr>
        <w:t>где:</w:t>
      </w:r>
    </w:p>
    <w:p w:rsidR="00B2202C" w:rsidRDefault="00320C12">
      <w:pPr>
        <w:autoSpaceDE w:val="0"/>
        <w:spacing w:after="0" w:line="240" w:lineRule="auto"/>
        <w:ind w:firstLine="708"/>
        <w:jc w:val="both"/>
        <w:textAlignment w:val="auto"/>
      </w:pPr>
      <w:r>
        <w:rPr>
          <w:rFonts w:ascii="Liberation Serif" w:hAnsi="Liberation Serif" w:cs="Liberation Serif"/>
          <w:sz w:val="28"/>
          <w:szCs w:val="28"/>
        </w:rPr>
        <w:t>Ц</w:t>
      </w:r>
      <w:r>
        <w:rPr>
          <w:rFonts w:ascii="Liberation Serif" w:hAnsi="Liberation Serif" w:cs="Liberation Serif"/>
          <w:sz w:val="28"/>
          <w:szCs w:val="28"/>
          <w:vertAlign w:val="subscript"/>
        </w:rPr>
        <w:t>max</w:t>
      </w:r>
      <w:r>
        <w:rPr>
          <w:rFonts w:ascii="Liberation Serif" w:hAnsi="Liberation Serif" w:cs="Liberation Serif"/>
          <w:sz w:val="28"/>
          <w:szCs w:val="28"/>
        </w:rPr>
        <w:t xml:space="preserve"> - максимальное предложение из предложений по критерию, сделанных участниками закупки.</w:t>
      </w:r>
    </w:p>
    <w:p w:rsidR="00B2202C" w:rsidRDefault="00320C12">
      <w:pPr>
        <w:autoSpaceDE w:val="0"/>
        <w:spacing w:after="0" w:line="240" w:lineRule="auto"/>
        <w:ind w:firstLine="708"/>
        <w:jc w:val="both"/>
        <w:textAlignment w:val="auto"/>
        <w:rPr>
          <w:rFonts w:ascii="Liberation Serif" w:hAnsi="Liberation Serif" w:cs="Liberation Serif"/>
          <w:sz w:val="28"/>
          <w:szCs w:val="28"/>
        </w:rPr>
      </w:pPr>
      <w:r>
        <w:rPr>
          <w:rFonts w:ascii="Liberation Serif" w:hAnsi="Liberation Serif" w:cs="Liberation Serif"/>
          <w:sz w:val="28"/>
          <w:szCs w:val="28"/>
        </w:rPr>
        <w:t xml:space="preserve">11. Оценка заявок (предложений) по критерию оценки «расходы </w:t>
      </w:r>
      <w:r>
        <w:rPr>
          <w:rFonts w:ascii="Liberation Serif" w:hAnsi="Liberation Serif" w:cs="Liberation Serif"/>
          <w:sz w:val="28"/>
          <w:szCs w:val="28"/>
        </w:rPr>
        <w:br/>
        <w:t>на эксплуатацию и ремонт товаров, использование результатов работ» может производиться при закупке товаров или работ по созданию объектов, которые, отвечая основным функциональным и качественным требованиям заказчика, могут различаться по стоимости эксплуатации и ремонта (использования результатов работ).</w:t>
      </w:r>
    </w:p>
    <w:p w:rsidR="00B2202C" w:rsidRDefault="00320C12">
      <w:pPr>
        <w:autoSpaceDE w:val="0"/>
        <w:spacing w:after="0" w:line="240" w:lineRule="auto"/>
        <w:ind w:firstLine="708"/>
        <w:jc w:val="both"/>
        <w:textAlignment w:val="auto"/>
        <w:rPr>
          <w:rFonts w:ascii="Liberation Serif" w:hAnsi="Liberation Serif" w:cs="Liberation Serif"/>
          <w:sz w:val="28"/>
          <w:szCs w:val="28"/>
        </w:rPr>
      </w:pPr>
      <w:r>
        <w:rPr>
          <w:rFonts w:ascii="Liberation Serif" w:hAnsi="Liberation Serif" w:cs="Liberation Serif"/>
          <w:sz w:val="28"/>
          <w:szCs w:val="28"/>
        </w:rPr>
        <w:t>Исходя из особенностей закупаемых товаров, создаваемых в результате выполнения работ объектов, заказчик вправе установить в документации о закупке и учитывать при оценке один или несколько видов эксплуатационных расходов либо совокупность предполагаемых расходов.</w:t>
      </w:r>
    </w:p>
    <w:p w:rsidR="00B2202C" w:rsidRDefault="00320C12">
      <w:pPr>
        <w:autoSpaceDE w:val="0"/>
        <w:spacing w:after="0" w:line="240" w:lineRule="auto"/>
        <w:ind w:firstLine="708"/>
        <w:jc w:val="both"/>
        <w:textAlignment w:val="auto"/>
        <w:rPr>
          <w:rFonts w:ascii="Liberation Serif" w:hAnsi="Liberation Serif" w:cs="Liberation Serif"/>
          <w:sz w:val="28"/>
          <w:szCs w:val="28"/>
        </w:rPr>
      </w:pPr>
      <w:r>
        <w:rPr>
          <w:rFonts w:ascii="Liberation Serif" w:hAnsi="Liberation Serif" w:cs="Liberation Serif"/>
          <w:sz w:val="28"/>
          <w:szCs w:val="28"/>
        </w:rPr>
        <w:t>Виды оцениваемых эксплуатационных расходов, учитываемых при оценке, устанавливаются заказчиком в документации о закупке исходя из особенностей закупаемого товара и предполагаемых условий его эксплуатации и ремонта (использования результатов работ).</w:t>
      </w:r>
    </w:p>
    <w:p w:rsidR="00B2202C" w:rsidRDefault="00320C12">
      <w:pPr>
        <w:autoSpaceDE w:val="0"/>
        <w:spacing w:after="0" w:line="240" w:lineRule="auto"/>
        <w:ind w:firstLine="708"/>
        <w:jc w:val="both"/>
        <w:textAlignment w:val="auto"/>
      </w:pPr>
      <w:r>
        <w:rPr>
          <w:rFonts w:ascii="Liberation Serif" w:hAnsi="Liberation Serif" w:cs="Liberation Serif"/>
          <w:sz w:val="28"/>
          <w:szCs w:val="28"/>
        </w:rPr>
        <w:t xml:space="preserve">Количество баллов, присуждаемых по критерию оценки «расходы </w:t>
      </w:r>
      <w:r>
        <w:rPr>
          <w:rFonts w:ascii="Liberation Serif" w:hAnsi="Liberation Serif" w:cs="Liberation Serif"/>
          <w:sz w:val="28"/>
          <w:szCs w:val="28"/>
        </w:rPr>
        <w:br/>
        <w:t>на эксплуатацию и ремонт товаров, использование результатов работ» (ЦЭБ</w:t>
      </w:r>
      <w:r>
        <w:rPr>
          <w:rFonts w:ascii="Liberation Serif" w:hAnsi="Liberation Serif" w:cs="Liberation Serif"/>
          <w:sz w:val="28"/>
          <w:szCs w:val="28"/>
          <w:vertAlign w:val="subscript"/>
        </w:rPr>
        <w:t>i</w:t>
      </w:r>
      <w:r>
        <w:rPr>
          <w:rFonts w:ascii="Liberation Serif" w:hAnsi="Liberation Serif" w:cs="Liberation Serif"/>
          <w:sz w:val="28"/>
          <w:szCs w:val="28"/>
        </w:rPr>
        <w:t>), определяется по формуле:</w:t>
      </w:r>
    </w:p>
    <w:p w:rsidR="00B2202C" w:rsidRDefault="00B2202C">
      <w:pPr>
        <w:autoSpaceDE w:val="0"/>
        <w:spacing w:after="0" w:line="240" w:lineRule="auto"/>
        <w:ind w:firstLine="708"/>
        <w:jc w:val="both"/>
        <w:textAlignment w:val="auto"/>
        <w:rPr>
          <w:rFonts w:ascii="Liberation Serif" w:hAnsi="Liberation Serif" w:cs="Liberation Serif"/>
          <w:sz w:val="28"/>
          <w:szCs w:val="28"/>
        </w:rPr>
      </w:pPr>
    </w:p>
    <w:p w:rsidR="00B2202C" w:rsidRDefault="00320C12">
      <w:pPr>
        <w:autoSpaceDE w:val="0"/>
        <w:spacing w:after="0" w:line="240" w:lineRule="auto"/>
        <w:ind w:firstLine="708"/>
        <w:jc w:val="center"/>
        <w:textAlignment w:val="auto"/>
      </w:pPr>
      <w:r>
        <w:rPr>
          <w:rFonts w:ascii="Liberation Serif" w:hAnsi="Liberation Serif" w:cs="Liberation Serif"/>
          <w:noProof/>
          <w:sz w:val="28"/>
          <w:szCs w:val="28"/>
          <w:lang w:eastAsia="ru-RU"/>
        </w:rPr>
        <w:drawing>
          <wp:inline distT="0" distB="0" distL="0" distR="0">
            <wp:extent cx="1720845" cy="603247"/>
            <wp:effectExtent l="0" t="0" r="0" b="6353"/>
            <wp:docPr id="9" name="Рисунок 1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rcRect/>
                    <a:stretch>
                      <a:fillRect/>
                    </a:stretch>
                  </pic:blipFill>
                  <pic:spPr>
                    <a:xfrm>
                      <a:off x="0" y="0"/>
                      <a:ext cx="1720845" cy="603247"/>
                    </a:xfrm>
                    <a:prstGeom prst="rect">
                      <a:avLst/>
                    </a:prstGeom>
                    <a:noFill/>
                    <a:ln>
                      <a:noFill/>
                      <a:prstDash/>
                    </a:ln>
                  </pic:spPr>
                </pic:pic>
              </a:graphicData>
            </a:graphic>
          </wp:inline>
        </w:drawing>
      </w:r>
      <w:r>
        <w:rPr>
          <w:rFonts w:ascii="Liberation Serif" w:hAnsi="Liberation Serif" w:cs="Liberation Serif"/>
          <w:sz w:val="28"/>
          <w:szCs w:val="28"/>
        </w:rPr>
        <w:t>,</w:t>
      </w:r>
    </w:p>
    <w:p w:rsidR="00B2202C" w:rsidRDefault="00B2202C">
      <w:pPr>
        <w:autoSpaceDE w:val="0"/>
        <w:spacing w:after="0" w:line="240" w:lineRule="auto"/>
        <w:ind w:firstLine="708"/>
        <w:jc w:val="center"/>
        <w:textAlignment w:val="auto"/>
        <w:rPr>
          <w:rFonts w:ascii="Liberation Serif" w:hAnsi="Liberation Serif" w:cs="Liberation Serif"/>
          <w:sz w:val="28"/>
          <w:szCs w:val="28"/>
        </w:rPr>
      </w:pPr>
    </w:p>
    <w:p w:rsidR="00B2202C" w:rsidRDefault="00320C12">
      <w:pPr>
        <w:autoSpaceDE w:val="0"/>
        <w:spacing w:after="0" w:line="240" w:lineRule="auto"/>
        <w:ind w:firstLine="708"/>
        <w:jc w:val="both"/>
        <w:textAlignment w:val="auto"/>
        <w:rPr>
          <w:rFonts w:ascii="Liberation Serif" w:hAnsi="Liberation Serif" w:cs="Liberation Serif"/>
          <w:sz w:val="28"/>
          <w:szCs w:val="28"/>
        </w:rPr>
      </w:pPr>
      <w:r>
        <w:rPr>
          <w:rFonts w:ascii="Liberation Serif" w:hAnsi="Liberation Serif" w:cs="Liberation Serif"/>
          <w:sz w:val="28"/>
          <w:szCs w:val="28"/>
        </w:rPr>
        <w:t>где:</w:t>
      </w:r>
    </w:p>
    <w:p w:rsidR="00B2202C" w:rsidRDefault="00320C12">
      <w:pPr>
        <w:autoSpaceDE w:val="0"/>
        <w:spacing w:after="0" w:line="240" w:lineRule="auto"/>
        <w:ind w:firstLine="708"/>
        <w:jc w:val="both"/>
        <w:textAlignment w:val="auto"/>
      </w:pPr>
      <w:r>
        <w:rPr>
          <w:rFonts w:ascii="Liberation Serif" w:hAnsi="Liberation Serif" w:cs="Liberation Serif"/>
          <w:sz w:val="28"/>
          <w:szCs w:val="28"/>
        </w:rPr>
        <w:t>ЦЭ</w:t>
      </w:r>
      <w:r>
        <w:rPr>
          <w:rFonts w:ascii="Liberation Serif" w:hAnsi="Liberation Serif" w:cs="Liberation Serif"/>
          <w:sz w:val="28"/>
          <w:szCs w:val="28"/>
          <w:vertAlign w:val="subscript"/>
        </w:rPr>
        <w:t>min</w:t>
      </w:r>
      <w:r>
        <w:rPr>
          <w:rFonts w:ascii="Liberation Serif" w:hAnsi="Liberation Serif" w:cs="Liberation Serif"/>
          <w:sz w:val="28"/>
          <w:szCs w:val="28"/>
        </w:rPr>
        <w:t xml:space="preserve"> - минимальное предложение из предложений по критерию оценки, сделанных участниками закупки;</w:t>
      </w:r>
    </w:p>
    <w:p w:rsidR="00B2202C" w:rsidRDefault="00320C12">
      <w:pPr>
        <w:autoSpaceDE w:val="0"/>
        <w:spacing w:after="0" w:line="240" w:lineRule="auto"/>
        <w:ind w:firstLine="708"/>
        <w:jc w:val="both"/>
        <w:textAlignment w:val="auto"/>
      </w:pPr>
      <w:r>
        <w:rPr>
          <w:rFonts w:ascii="Liberation Serif" w:hAnsi="Liberation Serif" w:cs="Liberation Serif"/>
          <w:sz w:val="28"/>
          <w:szCs w:val="28"/>
        </w:rPr>
        <w:lastRenderedPageBreak/>
        <w:t>ЦЭ</w:t>
      </w:r>
      <w:r>
        <w:rPr>
          <w:rFonts w:ascii="Liberation Serif" w:hAnsi="Liberation Serif" w:cs="Liberation Serif"/>
          <w:sz w:val="28"/>
          <w:szCs w:val="28"/>
          <w:vertAlign w:val="subscript"/>
        </w:rPr>
        <w:t>i</w:t>
      </w:r>
      <w:r>
        <w:rPr>
          <w:rFonts w:ascii="Liberation Serif" w:hAnsi="Liberation Serif" w:cs="Liberation Serif"/>
          <w:sz w:val="28"/>
          <w:szCs w:val="28"/>
        </w:rPr>
        <w:t xml:space="preserve"> - предложение участника закупки о сумме расходов на эксплуатацию </w:t>
      </w:r>
      <w:r>
        <w:rPr>
          <w:rFonts w:ascii="Liberation Serif" w:hAnsi="Liberation Serif" w:cs="Liberation Serif"/>
          <w:sz w:val="28"/>
          <w:szCs w:val="28"/>
        </w:rPr>
        <w:br/>
        <w:t>и ремонт товаров, использование результатов работ в течение установленного срока службы или срока эксплуатации товара, заявка (предложение) которого оценивается.</w:t>
      </w:r>
    </w:p>
    <w:p w:rsidR="00B2202C" w:rsidRDefault="00320C12">
      <w:pPr>
        <w:autoSpaceDE w:val="0"/>
        <w:spacing w:after="0" w:line="240" w:lineRule="auto"/>
        <w:ind w:firstLine="708"/>
        <w:jc w:val="both"/>
        <w:textAlignment w:val="auto"/>
      </w:pPr>
      <w:r>
        <w:rPr>
          <w:rFonts w:ascii="Liberation Serif" w:hAnsi="Liberation Serif" w:cs="Liberation Serif"/>
          <w:sz w:val="28"/>
          <w:szCs w:val="28"/>
        </w:rPr>
        <w:t xml:space="preserve">12. Предложение участника закупки о сумме расходов на эксплуатацию </w:t>
      </w:r>
      <w:r>
        <w:rPr>
          <w:rFonts w:ascii="Liberation Serif" w:hAnsi="Liberation Serif" w:cs="Liberation Serif"/>
          <w:sz w:val="28"/>
          <w:szCs w:val="28"/>
        </w:rPr>
        <w:br/>
        <w:t>и ремонт товаров, использование результатов работ в течение установленного срока службы или срока эксплуатации товара, заявка (предложение) которого оценивается (ЦЭ</w:t>
      </w:r>
      <w:r>
        <w:rPr>
          <w:rFonts w:ascii="Liberation Serif" w:hAnsi="Liberation Serif" w:cs="Liberation Serif"/>
          <w:sz w:val="28"/>
          <w:szCs w:val="28"/>
          <w:vertAlign w:val="subscript"/>
        </w:rPr>
        <w:t>i</w:t>
      </w:r>
      <w:r>
        <w:rPr>
          <w:rFonts w:ascii="Liberation Serif" w:hAnsi="Liberation Serif" w:cs="Liberation Serif"/>
          <w:sz w:val="28"/>
          <w:szCs w:val="28"/>
        </w:rPr>
        <w:t>), определяется по формуле:</w:t>
      </w:r>
    </w:p>
    <w:p w:rsidR="00B2202C" w:rsidRDefault="00B2202C">
      <w:pPr>
        <w:autoSpaceDE w:val="0"/>
        <w:spacing w:after="0" w:line="240" w:lineRule="auto"/>
        <w:ind w:firstLine="708"/>
        <w:jc w:val="center"/>
        <w:textAlignment w:val="auto"/>
        <w:rPr>
          <w:rFonts w:ascii="Liberation Serif" w:hAnsi="Liberation Serif" w:cs="Liberation Serif"/>
          <w:sz w:val="28"/>
          <w:szCs w:val="28"/>
        </w:rPr>
      </w:pPr>
    </w:p>
    <w:p w:rsidR="00B2202C" w:rsidRDefault="00320C12">
      <w:pPr>
        <w:autoSpaceDE w:val="0"/>
        <w:spacing w:after="0" w:line="240" w:lineRule="auto"/>
        <w:ind w:firstLine="708"/>
        <w:jc w:val="center"/>
        <w:textAlignment w:val="auto"/>
      </w:pPr>
      <w:r>
        <w:rPr>
          <w:rFonts w:ascii="Liberation Serif" w:hAnsi="Liberation Serif" w:cs="Liberation Serif"/>
          <w:noProof/>
          <w:sz w:val="28"/>
          <w:szCs w:val="28"/>
          <w:lang w:eastAsia="ru-RU"/>
        </w:rPr>
        <w:drawing>
          <wp:inline distT="0" distB="0" distL="0" distR="0">
            <wp:extent cx="1162046" cy="603247"/>
            <wp:effectExtent l="0" t="0" r="4" b="6353"/>
            <wp:docPr id="10" name="Рисунок 1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rcRect/>
                    <a:stretch>
                      <a:fillRect/>
                    </a:stretch>
                  </pic:blipFill>
                  <pic:spPr>
                    <a:xfrm>
                      <a:off x="0" y="0"/>
                      <a:ext cx="1162046" cy="603247"/>
                    </a:xfrm>
                    <a:prstGeom prst="rect">
                      <a:avLst/>
                    </a:prstGeom>
                    <a:noFill/>
                    <a:ln>
                      <a:noFill/>
                      <a:prstDash/>
                    </a:ln>
                  </pic:spPr>
                </pic:pic>
              </a:graphicData>
            </a:graphic>
          </wp:inline>
        </w:drawing>
      </w:r>
      <w:r>
        <w:rPr>
          <w:rFonts w:ascii="Liberation Serif" w:hAnsi="Liberation Serif" w:cs="Liberation Serif"/>
          <w:sz w:val="28"/>
          <w:szCs w:val="28"/>
        </w:rPr>
        <w:t>,</w:t>
      </w:r>
    </w:p>
    <w:p w:rsidR="00B2202C" w:rsidRDefault="00B2202C">
      <w:pPr>
        <w:autoSpaceDE w:val="0"/>
        <w:spacing w:after="0" w:line="240" w:lineRule="auto"/>
        <w:ind w:firstLine="708"/>
        <w:jc w:val="center"/>
        <w:textAlignment w:val="auto"/>
        <w:rPr>
          <w:rFonts w:ascii="Liberation Serif" w:hAnsi="Liberation Serif" w:cs="Liberation Serif"/>
          <w:sz w:val="28"/>
          <w:szCs w:val="28"/>
        </w:rPr>
      </w:pPr>
    </w:p>
    <w:p w:rsidR="00B2202C" w:rsidRDefault="00320C12">
      <w:pPr>
        <w:autoSpaceDE w:val="0"/>
        <w:spacing w:after="0" w:line="240" w:lineRule="auto"/>
        <w:ind w:firstLine="708"/>
        <w:jc w:val="both"/>
        <w:textAlignment w:val="auto"/>
        <w:rPr>
          <w:rFonts w:ascii="Liberation Serif" w:hAnsi="Liberation Serif" w:cs="Liberation Serif"/>
          <w:sz w:val="28"/>
          <w:szCs w:val="28"/>
        </w:rPr>
      </w:pPr>
      <w:r>
        <w:rPr>
          <w:rFonts w:ascii="Liberation Serif" w:hAnsi="Liberation Serif" w:cs="Liberation Serif"/>
          <w:sz w:val="28"/>
          <w:szCs w:val="28"/>
        </w:rPr>
        <w:t>где:</w:t>
      </w:r>
    </w:p>
    <w:p w:rsidR="00B2202C" w:rsidRDefault="00320C12">
      <w:pPr>
        <w:autoSpaceDE w:val="0"/>
        <w:spacing w:after="0" w:line="240" w:lineRule="auto"/>
        <w:ind w:firstLine="708"/>
        <w:jc w:val="both"/>
        <w:textAlignment w:val="auto"/>
        <w:rPr>
          <w:rFonts w:ascii="Liberation Serif" w:hAnsi="Liberation Serif" w:cs="Liberation Serif"/>
          <w:sz w:val="28"/>
          <w:szCs w:val="28"/>
        </w:rPr>
      </w:pPr>
      <w:r>
        <w:rPr>
          <w:rFonts w:ascii="Liberation Serif" w:hAnsi="Liberation Serif" w:cs="Liberation Serif"/>
          <w:sz w:val="28"/>
          <w:szCs w:val="28"/>
        </w:rPr>
        <w:t>n - число видов эксплуатационных расходов, учитываемых при оценке;</w:t>
      </w:r>
    </w:p>
    <w:p w:rsidR="00B2202C" w:rsidRDefault="00320C12">
      <w:pPr>
        <w:autoSpaceDE w:val="0"/>
        <w:spacing w:after="0" w:line="240" w:lineRule="auto"/>
        <w:ind w:firstLine="708"/>
        <w:jc w:val="both"/>
        <w:textAlignment w:val="auto"/>
      </w:pPr>
      <w:r>
        <w:rPr>
          <w:rFonts w:ascii="Liberation Serif" w:hAnsi="Liberation Serif" w:cs="Liberation Serif"/>
          <w:sz w:val="28"/>
          <w:szCs w:val="28"/>
        </w:rPr>
        <w:t>эр</w:t>
      </w:r>
      <w:r>
        <w:rPr>
          <w:rFonts w:ascii="Liberation Serif" w:hAnsi="Liberation Serif" w:cs="Liberation Serif"/>
          <w:sz w:val="28"/>
          <w:szCs w:val="28"/>
          <w:vertAlign w:val="subscript"/>
        </w:rPr>
        <w:t>ti</w:t>
      </w:r>
      <w:r>
        <w:rPr>
          <w:rFonts w:ascii="Liberation Serif" w:hAnsi="Liberation Serif" w:cs="Liberation Serif"/>
          <w:sz w:val="28"/>
          <w:szCs w:val="28"/>
        </w:rPr>
        <w:t xml:space="preserve"> - сумма эксплуатационных расходов, предусмотренных i-й заявкой </w:t>
      </w:r>
      <w:r>
        <w:rPr>
          <w:rFonts w:ascii="Liberation Serif" w:hAnsi="Liberation Serif" w:cs="Liberation Serif"/>
          <w:sz w:val="28"/>
          <w:szCs w:val="28"/>
        </w:rPr>
        <w:br/>
        <w:t>по виду расходов (t), в течение срока службы или эксплуатации товара (объекта), указанного в документации о закупке.</w:t>
      </w:r>
    </w:p>
    <w:p w:rsidR="00B2202C" w:rsidRDefault="00320C12">
      <w:pPr>
        <w:autoSpaceDE w:val="0"/>
        <w:spacing w:after="0" w:line="240" w:lineRule="auto"/>
        <w:ind w:firstLine="708"/>
        <w:jc w:val="both"/>
        <w:textAlignment w:val="auto"/>
        <w:rPr>
          <w:rFonts w:ascii="Liberation Serif" w:hAnsi="Liberation Serif" w:cs="Liberation Serif"/>
          <w:sz w:val="28"/>
          <w:szCs w:val="28"/>
        </w:rPr>
      </w:pPr>
      <w:r>
        <w:rPr>
          <w:rFonts w:ascii="Liberation Serif" w:hAnsi="Liberation Serif" w:cs="Liberation Serif"/>
          <w:sz w:val="28"/>
          <w:szCs w:val="28"/>
        </w:rPr>
        <w:t xml:space="preserve">13. В случае если все заявки содержат одинаковые предложения по критерию «расходы на эксплуатацию и ремонт товаров, использование результатов работ», оценка заявок (предложений) по указанному критерию не производится. При этом величина значимости критерия «цена договора или сумма цен единиц товара, работы, услуги» увеличивается на величину значимости критерия «расходы </w:t>
      </w:r>
      <w:r>
        <w:rPr>
          <w:rFonts w:ascii="Liberation Serif" w:hAnsi="Liberation Serif" w:cs="Liberation Serif"/>
          <w:sz w:val="28"/>
          <w:szCs w:val="28"/>
        </w:rPr>
        <w:br/>
        <w:t>на эксплуатацию и ремонт товаров, использование результатов работ».</w:t>
      </w:r>
    </w:p>
    <w:p w:rsidR="00B2202C" w:rsidRDefault="00320C12">
      <w:pPr>
        <w:autoSpaceDE w:val="0"/>
        <w:spacing w:after="0" w:line="240" w:lineRule="auto"/>
        <w:ind w:firstLine="708"/>
        <w:jc w:val="both"/>
        <w:textAlignment w:val="auto"/>
        <w:rPr>
          <w:rFonts w:ascii="Liberation Serif" w:hAnsi="Liberation Serif" w:cs="Liberation Serif"/>
          <w:sz w:val="28"/>
          <w:szCs w:val="28"/>
        </w:rPr>
      </w:pPr>
      <w:bookmarkStart w:id="48" w:name="Par39"/>
      <w:bookmarkEnd w:id="48"/>
      <w:r>
        <w:rPr>
          <w:rFonts w:ascii="Liberation Serif" w:hAnsi="Liberation Serif" w:cs="Liberation Serif"/>
          <w:sz w:val="28"/>
          <w:szCs w:val="28"/>
        </w:rPr>
        <w:t>14. Оценка по нестоимостным критериям (показателям), за исключением случаев оценки по показателям, указанным в подпунктах «а» и «в» пункта 19 настоящего приложения, и случаев, когда заказчиком установлена шкала оценки, осуществляется в порядке, установленном пунктами 15 – 18 настоящего приложения.</w:t>
      </w:r>
    </w:p>
    <w:p w:rsidR="00B2202C" w:rsidRDefault="00320C12">
      <w:pPr>
        <w:autoSpaceDE w:val="0"/>
        <w:spacing w:after="0" w:line="240" w:lineRule="auto"/>
        <w:ind w:firstLine="708"/>
        <w:jc w:val="both"/>
        <w:textAlignment w:val="auto"/>
      </w:pPr>
      <w:bookmarkStart w:id="49" w:name="Par40"/>
      <w:bookmarkEnd w:id="49"/>
      <w:r>
        <w:rPr>
          <w:rFonts w:ascii="Liberation Serif" w:hAnsi="Liberation Serif" w:cs="Liberation Serif"/>
          <w:color w:val="000000"/>
          <w:sz w:val="28"/>
          <w:szCs w:val="28"/>
        </w:rPr>
        <w:t xml:space="preserve">15. В случае если для заказчика лучшим условием исполнения договора </w:t>
      </w:r>
      <w:r>
        <w:rPr>
          <w:rFonts w:ascii="Liberation Serif" w:hAnsi="Liberation Serif" w:cs="Liberation Serif"/>
          <w:color w:val="000000"/>
          <w:sz w:val="28"/>
          <w:szCs w:val="28"/>
        </w:rPr>
        <w:br/>
        <w:t>по критерию оценки (показателю) является наименьшее значение критерия оценки (показателя), за исключением случая, предусмотренного пунктом 14 настоящего приложения, количество баллов, присуждаемых по критерию оценки (показателю) (НЦБ</w:t>
      </w:r>
      <w:r>
        <w:rPr>
          <w:rFonts w:ascii="Liberation Serif" w:hAnsi="Liberation Serif" w:cs="Liberation Serif"/>
          <w:color w:val="000000"/>
          <w:sz w:val="28"/>
          <w:szCs w:val="28"/>
          <w:vertAlign w:val="subscript"/>
        </w:rPr>
        <w:t>i</w:t>
      </w:r>
      <w:r>
        <w:rPr>
          <w:rFonts w:ascii="Liberation Serif" w:hAnsi="Liberation Serif" w:cs="Liberation Serif"/>
          <w:color w:val="000000"/>
          <w:sz w:val="28"/>
          <w:szCs w:val="28"/>
        </w:rPr>
        <w:t>), определяется по формуле:</w:t>
      </w:r>
    </w:p>
    <w:p w:rsidR="00B2202C" w:rsidRDefault="00B2202C">
      <w:pPr>
        <w:autoSpaceDE w:val="0"/>
        <w:spacing w:after="0" w:line="240" w:lineRule="auto"/>
        <w:ind w:firstLine="708"/>
        <w:jc w:val="both"/>
        <w:textAlignment w:val="auto"/>
        <w:rPr>
          <w:rFonts w:ascii="Liberation Serif" w:hAnsi="Liberation Serif" w:cs="Liberation Serif"/>
          <w:color w:val="000000"/>
          <w:sz w:val="28"/>
          <w:szCs w:val="28"/>
        </w:rPr>
      </w:pPr>
    </w:p>
    <w:p w:rsidR="00B2202C" w:rsidRDefault="00320C12">
      <w:pPr>
        <w:autoSpaceDE w:val="0"/>
        <w:spacing w:after="0" w:line="240" w:lineRule="auto"/>
        <w:ind w:firstLine="708"/>
        <w:jc w:val="center"/>
        <w:textAlignment w:val="auto"/>
      </w:pPr>
      <w:r>
        <w:rPr>
          <w:rFonts w:ascii="Liberation Serif" w:hAnsi="Liberation Serif" w:cs="Liberation Serif"/>
          <w:color w:val="000000"/>
          <w:sz w:val="28"/>
          <w:szCs w:val="28"/>
        </w:rPr>
        <w:t>НЦБ</w:t>
      </w:r>
      <w:r>
        <w:rPr>
          <w:rFonts w:ascii="Liberation Serif" w:hAnsi="Liberation Serif" w:cs="Liberation Serif"/>
          <w:color w:val="000000"/>
          <w:sz w:val="28"/>
          <w:szCs w:val="28"/>
          <w:vertAlign w:val="subscript"/>
        </w:rPr>
        <w:t>i</w:t>
      </w:r>
      <w:r>
        <w:rPr>
          <w:rFonts w:ascii="Liberation Serif" w:hAnsi="Liberation Serif" w:cs="Liberation Serif"/>
          <w:color w:val="000000"/>
          <w:sz w:val="28"/>
          <w:szCs w:val="28"/>
        </w:rPr>
        <w:t xml:space="preserve"> = КЗ x 100 x (К</w:t>
      </w:r>
      <w:r>
        <w:rPr>
          <w:rFonts w:ascii="Liberation Serif" w:hAnsi="Liberation Serif" w:cs="Liberation Serif"/>
          <w:color w:val="000000"/>
          <w:sz w:val="28"/>
          <w:szCs w:val="28"/>
          <w:vertAlign w:val="subscript"/>
        </w:rPr>
        <w:t>min</w:t>
      </w:r>
      <w:r>
        <w:rPr>
          <w:rFonts w:ascii="Liberation Serif" w:hAnsi="Liberation Serif" w:cs="Liberation Serif"/>
          <w:color w:val="000000"/>
          <w:sz w:val="28"/>
          <w:szCs w:val="28"/>
        </w:rPr>
        <w:t xml:space="preserve"> / </w:t>
      </w:r>
      <w:r>
        <w:rPr>
          <w:rFonts w:ascii="Liberation Serif" w:hAnsi="Liberation Serif" w:cs="Liberation Serif"/>
          <w:sz w:val="28"/>
          <w:szCs w:val="28"/>
        </w:rPr>
        <w:t>К</w:t>
      </w:r>
      <w:r>
        <w:rPr>
          <w:rFonts w:ascii="Liberation Serif" w:hAnsi="Liberation Serif" w:cs="Liberation Serif"/>
          <w:sz w:val="28"/>
          <w:szCs w:val="28"/>
          <w:vertAlign w:val="subscript"/>
        </w:rPr>
        <w:t>i</w:t>
      </w:r>
      <w:r>
        <w:rPr>
          <w:rFonts w:ascii="Liberation Serif" w:hAnsi="Liberation Serif" w:cs="Liberation Serif"/>
          <w:sz w:val="28"/>
          <w:szCs w:val="28"/>
        </w:rPr>
        <w:t>),</w:t>
      </w:r>
    </w:p>
    <w:p w:rsidR="00B2202C" w:rsidRDefault="00B2202C">
      <w:pPr>
        <w:autoSpaceDE w:val="0"/>
        <w:spacing w:after="0" w:line="240" w:lineRule="auto"/>
        <w:ind w:firstLine="708"/>
        <w:jc w:val="center"/>
        <w:textAlignment w:val="auto"/>
        <w:rPr>
          <w:rFonts w:ascii="Liberation Serif" w:hAnsi="Liberation Serif" w:cs="Liberation Serif"/>
          <w:sz w:val="28"/>
          <w:szCs w:val="28"/>
        </w:rPr>
      </w:pPr>
    </w:p>
    <w:p w:rsidR="00B2202C" w:rsidRDefault="00320C12">
      <w:pPr>
        <w:autoSpaceDE w:val="0"/>
        <w:spacing w:after="0" w:line="240" w:lineRule="auto"/>
        <w:ind w:firstLine="708"/>
        <w:jc w:val="both"/>
        <w:textAlignment w:val="auto"/>
        <w:rPr>
          <w:rFonts w:ascii="Liberation Serif" w:hAnsi="Liberation Serif" w:cs="Liberation Serif"/>
          <w:sz w:val="28"/>
          <w:szCs w:val="28"/>
        </w:rPr>
      </w:pPr>
      <w:r>
        <w:rPr>
          <w:rFonts w:ascii="Liberation Serif" w:hAnsi="Liberation Serif" w:cs="Liberation Serif"/>
          <w:sz w:val="28"/>
          <w:szCs w:val="28"/>
        </w:rPr>
        <w:t>где:</w:t>
      </w:r>
    </w:p>
    <w:p w:rsidR="00B2202C" w:rsidRDefault="00320C12">
      <w:pPr>
        <w:autoSpaceDE w:val="0"/>
        <w:spacing w:after="0" w:line="240" w:lineRule="auto"/>
        <w:ind w:firstLine="708"/>
        <w:jc w:val="both"/>
        <w:textAlignment w:val="auto"/>
        <w:rPr>
          <w:rFonts w:ascii="Liberation Serif" w:hAnsi="Liberation Serif" w:cs="Liberation Serif"/>
          <w:sz w:val="28"/>
          <w:szCs w:val="28"/>
        </w:rPr>
      </w:pPr>
      <w:r>
        <w:rPr>
          <w:rFonts w:ascii="Liberation Serif" w:hAnsi="Liberation Serif" w:cs="Liberation Serif"/>
          <w:sz w:val="28"/>
          <w:szCs w:val="28"/>
        </w:rPr>
        <w:t>КЗ - коэффициент значимости показателя.</w:t>
      </w:r>
    </w:p>
    <w:p w:rsidR="00B2202C" w:rsidRDefault="00320C12">
      <w:pPr>
        <w:autoSpaceDE w:val="0"/>
        <w:spacing w:after="0" w:line="240" w:lineRule="auto"/>
        <w:ind w:firstLine="708"/>
        <w:jc w:val="both"/>
        <w:textAlignment w:val="auto"/>
        <w:rPr>
          <w:rFonts w:ascii="Liberation Serif" w:hAnsi="Liberation Serif" w:cs="Liberation Serif"/>
          <w:sz w:val="28"/>
          <w:szCs w:val="28"/>
        </w:rPr>
      </w:pPr>
      <w:r>
        <w:rPr>
          <w:rFonts w:ascii="Liberation Serif" w:hAnsi="Liberation Serif" w:cs="Liberation Serif"/>
          <w:sz w:val="28"/>
          <w:szCs w:val="28"/>
        </w:rPr>
        <w:t>В случае если используется один показатель, КЗ = 1;</w:t>
      </w:r>
    </w:p>
    <w:p w:rsidR="00B2202C" w:rsidRDefault="00320C12">
      <w:pPr>
        <w:autoSpaceDE w:val="0"/>
        <w:spacing w:after="0" w:line="240" w:lineRule="auto"/>
        <w:ind w:firstLine="708"/>
        <w:jc w:val="both"/>
        <w:textAlignment w:val="auto"/>
      </w:pPr>
      <w:r>
        <w:rPr>
          <w:rFonts w:ascii="Liberation Serif" w:hAnsi="Liberation Serif" w:cs="Liberation Serif"/>
          <w:sz w:val="28"/>
          <w:szCs w:val="28"/>
        </w:rPr>
        <w:t>К</w:t>
      </w:r>
      <w:r>
        <w:rPr>
          <w:rFonts w:ascii="Liberation Serif" w:hAnsi="Liberation Serif" w:cs="Liberation Serif"/>
          <w:sz w:val="28"/>
          <w:szCs w:val="28"/>
          <w:vertAlign w:val="subscript"/>
        </w:rPr>
        <w:t>min</w:t>
      </w:r>
      <w:r>
        <w:rPr>
          <w:rFonts w:ascii="Liberation Serif" w:hAnsi="Liberation Serif" w:cs="Liberation Serif"/>
          <w:sz w:val="28"/>
          <w:szCs w:val="28"/>
        </w:rPr>
        <w:t xml:space="preserve"> - минимальное предложение из предложений по критерию оценки, сделанных участниками закупки;</w:t>
      </w:r>
    </w:p>
    <w:p w:rsidR="00B2202C" w:rsidRDefault="00320C12">
      <w:pPr>
        <w:autoSpaceDE w:val="0"/>
        <w:spacing w:after="0" w:line="240" w:lineRule="auto"/>
        <w:ind w:firstLine="708"/>
        <w:jc w:val="both"/>
        <w:textAlignment w:val="auto"/>
      </w:pPr>
      <w:r>
        <w:rPr>
          <w:rFonts w:ascii="Liberation Serif" w:hAnsi="Liberation Serif" w:cs="Liberation Serif"/>
          <w:sz w:val="28"/>
          <w:szCs w:val="28"/>
        </w:rPr>
        <w:t>К</w:t>
      </w:r>
      <w:r>
        <w:rPr>
          <w:rFonts w:ascii="Liberation Serif" w:hAnsi="Liberation Serif" w:cs="Liberation Serif"/>
          <w:sz w:val="28"/>
          <w:szCs w:val="28"/>
          <w:vertAlign w:val="subscript"/>
        </w:rPr>
        <w:t>i</w:t>
      </w:r>
      <w:r>
        <w:rPr>
          <w:rFonts w:ascii="Liberation Serif" w:hAnsi="Liberation Serif" w:cs="Liberation Serif"/>
          <w:sz w:val="28"/>
          <w:szCs w:val="28"/>
        </w:rPr>
        <w:t xml:space="preserve"> - предложение участника закупки, заявка (предложение) которого оценивается.</w:t>
      </w:r>
    </w:p>
    <w:p w:rsidR="00B2202C" w:rsidRDefault="00320C12">
      <w:pPr>
        <w:autoSpaceDE w:val="0"/>
        <w:spacing w:after="0" w:line="240" w:lineRule="auto"/>
        <w:ind w:firstLine="708"/>
        <w:jc w:val="both"/>
        <w:textAlignment w:val="auto"/>
      </w:pPr>
      <w:r>
        <w:rPr>
          <w:rFonts w:ascii="Liberation Serif" w:hAnsi="Liberation Serif" w:cs="Liberation Serif"/>
          <w:sz w:val="28"/>
          <w:szCs w:val="28"/>
        </w:rPr>
        <w:lastRenderedPageBreak/>
        <w:t xml:space="preserve">16. В случае если для заказчика лучшим условием исполнения договора </w:t>
      </w:r>
      <w:r>
        <w:rPr>
          <w:rFonts w:ascii="Liberation Serif" w:hAnsi="Liberation Serif" w:cs="Liberation Serif"/>
          <w:sz w:val="28"/>
          <w:szCs w:val="28"/>
        </w:rPr>
        <w:br/>
        <w:t>по критерию оценки (показателю) является наименьшее значение критерия оценки (показателя), при этом заказчиком в соответствии с частью второй пункта 6 настоящего приложения установлено предельно необходимое минимальное значение, указанное в части второй пункта 6 настоящего приложения, количество баллов, присуждаемых по критерию оценки (показателю) (НЦБ</w:t>
      </w:r>
      <w:r>
        <w:rPr>
          <w:rFonts w:ascii="Liberation Serif" w:hAnsi="Liberation Serif" w:cs="Liberation Serif"/>
          <w:sz w:val="28"/>
          <w:szCs w:val="28"/>
          <w:vertAlign w:val="subscript"/>
        </w:rPr>
        <w:t>i</w:t>
      </w:r>
      <w:r>
        <w:rPr>
          <w:rFonts w:ascii="Liberation Serif" w:hAnsi="Liberation Serif" w:cs="Liberation Serif"/>
          <w:sz w:val="28"/>
          <w:szCs w:val="28"/>
        </w:rPr>
        <w:t>), определяется:</w:t>
      </w:r>
    </w:p>
    <w:p w:rsidR="00B2202C" w:rsidRDefault="00320C12">
      <w:pPr>
        <w:autoSpaceDE w:val="0"/>
        <w:spacing w:after="0" w:line="240" w:lineRule="auto"/>
        <w:ind w:firstLine="708"/>
        <w:jc w:val="both"/>
        <w:textAlignment w:val="auto"/>
      </w:pPr>
      <w:r>
        <w:rPr>
          <w:rFonts w:ascii="Liberation Serif" w:hAnsi="Liberation Serif" w:cs="Liberation Serif"/>
          <w:sz w:val="28"/>
          <w:szCs w:val="28"/>
        </w:rPr>
        <w:t>а) в случае если К</w:t>
      </w:r>
      <w:r>
        <w:rPr>
          <w:rFonts w:ascii="Liberation Serif" w:hAnsi="Liberation Serif" w:cs="Liberation Serif"/>
          <w:sz w:val="28"/>
          <w:szCs w:val="28"/>
          <w:vertAlign w:val="subscript"/>
        </w:rPr>
        <w:t>min</w:t>
      </w:r>
      <w:r>
        <w:rPr>
          <w:rFonts w:ascii="Liberation Serif" w:hAnsi="Liberation Serif" w:cs="Liberation Serif"/>
          <w:sz w:val="28"/>
          <w:szCs w:val="28"/>
        </w:rPr>
        <w:t xml:space="preserve"> &gt; К</w:t>
      </w:r>
      <w:r>
        <w:rPr>
          <w:rFonts w:ascii="Liberation Serif" w:hAnsi="Liberation Serif" w:cs="Liberation Serif"/>
          <w:sz w:val="28"/>
          <w:szCs w:val="28"/>
          <w:vertAlign w:val="superscript"/>
        </w:rPr>
        <w:t>пред</w:t>
      </w:r>
      <w:r>
        <w:rPr>
          <w:rFonts w:ascii="Liberation Serif" w:hAnsi="Liberation Serif" w:cs="Liberation Serif"/>
          <w:sz w:val="28"/>
          <w:szCs w:val="28"/>
        </w:rPr>
        <w:t>, - по формуле:</w:t>
      </w:r>
    </w:p>
    <w:p w:rsidR="00B2202C" w:rsidRDefault="00B2202C">
      <w:pPr>
        <w:autoSpaceDE w:val="0"/>
        <w:spacing w:after="0" w:line="240" w:lineRule="auto"/>
        <w:ind w:firstLine="708"/>
        <w:jc w:val="both"/>
        <w:textAlignment w:val="auto"/>
        <w:rPr>
          <w:rFonts w:ascii="Liberation Serif" w:hAnsi="Liberation Serif" w:cs="Liberation Serif"/>
          <w:sz w:val="28"/>
          <w:szCs w:val="28"/>
        </w:rPr>
      </w:pPr>
    </w:p>
    <w:p w:rsidR="00B2202C" w:rsidRDefault="00320C12">
      <w:pPr>
        <w:autoSpaceDE w:val="0"/>
        <w:spacing w:after="0" w:line="240" w:lineRule="auto"/>
        <w:ind w:firstLine="708"/>
        <w:jc w:val="center"/>
        <w:textAlignment w:val="auto"/>
      </w:pPr>
      <w:r>
        <w:rPr>
          <w:rFonts w:ascii="Liberation Serif" w:hAnsi="Liberation Serif" w:cs="Liberation Serif"/>
          <w:sz w:val="28"/>
          <w:szCs w:val="28"/>
        </w:rPr>
        <w:t>НЦБ</w:t>
      </w:r>
      <w:r>
        <w:rPr>
          <w:rFonts w:ascii="Liberation Serif" w:hAnsi="Liberation Serif" w:cs="Liberation Serif"/>
          <w:sz w:val="28"/>
          <w:szCs w:val="28"/>
          <w:vertAlign w:val="subscript"/>
        </w:rPr>
        <w:t>i</w:t>
      </w:r>
      <w:r>
        <w:rPr>
          <w:rFonts w:ascii="Liberation Serif" w:hAnsi="Liberation Serif" w:cs="Liberation Serif"/>
          <w:sz w:val="28"/>
          <w:szCs w:val="28"/>
        </w:rPr>
        <w:t xml:space="preserve"> = КЗ x 100 x (К</w:t>
      </w:r>
      <w:r>
        <w:rPr>
          <w:rFonts w:ascii="Liberation Serif" w:hAnsi="Liberation Serif" w:cs="Liberation Serif"/>
          <w:sz w:val="28"/>
          <w:szCs w:val="28"/>
          <w:vertAlign w:val="subscript"/>
        </w:rPr>
        <w:t>min</w:t>
      </w:r>
      <w:r>
        <w:rPr>
          <w:rFonts w:ascii="Liberation Serif" w:hAnsi="Liberation Serif" w:cs="Liberation Serif"/>
          <w:sz w:val="28"/>
          <w:szCs w:val="28"/>
        </w:rPr>
        <w:t xml:space="preserve"> / К</w:t>
      </w:r>
      <w:r>
        <w:rPr>
          <w:rFonts w:ascii="Liberation Serif" w:hAnsi="Liberation Serif" w:cs="Liberation Serif"/>
          <w:sz w:val="28"/>
          <w:szCs w:val="28"/>
          <w:vertAlign w:val="subscript"/>
        </w:rPr>
        <w:t>i</w:t>
      </w:r>
      <w:r>
        <w:rPr>
          <w:rFonts w:ascii="Liberation Serif" w:hAnsi="Liberation Serif" w:cs="Liberation Serif"/>
          <w:sz w:val="28"/>
          <w:szCs w:val="28"/>
        </w:rPr>
        <w:t>);</w:t>
      </w:r>
    </w:p>
    <w:p w:rsidR="00B2202C" w:rsidRDefault="00B2202C">
      <w:pPr>
        <w:autoSpaceDE w:val="0"/>
        <w:spacing w:after="0" w:line="240" w:lineRule="auto"/>
        <w:ind w:firstLine="708"/>
        <w:jc w:val="center"/>
        <w:textAlignment w:val="auto"/>
        <w:rPr>
          <w:rFonts w:ascii="Liberation Serif" w:hAnsi="Liberation Serif" w:cs="Liberation Serif"/>
          <w:sz w:val="28"/>
          <w:szCs w:val="28"/>
        </w:rPr>
      </w:pPr>
    </w:p>
    <w:p w:rsidR="00B2202C" w:rsidRDefault="00320C12">
      <w:pPr>
        <w:autoSpaceDE w:val="0"/>
        <w:spacing w:after="0" w:line="240" w:lineRule="auto"/>
        <w:ind w:firstLine="708"/>
        <w:jc w:val="both"/>
        <w:textAlignment w:val="auto"/>
      </w:pPr>
      <w:r>
        <w:rPr>
          <w:rFonts w:ascii="Liberation Serif" w:hAnsi="Liberation Serif" w:cs="Liberation Serif"/>
          <w:sz w:val="28"/>
          <w:szCs w:val="28"/>
        </w:rPr>
        <w:t xml:space="preserve">б) в случае если </w:t>
      </w:r>
      <w:r>
        <w:rPr>
          <w:rFonts w:ascii="Liberation Serif" w:hAnsi="Liberation Serif" w:cs="Liberation Serif"/>
          <w:noProof/>
          <w:sz w:val="28"/>
          <w:szCs w:val="28"/>
          <w:lang w:eastAsia="ru-RU"/>
        </w:rPr>
        <w:drawing>
          <wp:inline distT="0" distB="0" distL="0" distR="0">
            <wp:extent cx="1015998" cy="323853"/>
            <wp:effectExtent l="0" t="0" r="0" b="0"/>
            <wp:docPr id="11" name="Рисунок 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rcRect/>
                    <a:stretch>
                      <a:fillRect/>
                    </a:stretch>
                  </pic:blipFill>
                  <pic:spPr>
                    <a:xfrm>
                      <a:off x="0" y="0"/>
                      <a:ext cx="1015998" cy="323853"/>
                    </a:xfrm>
                    <a:prstGeom prst="rect">
                      <a:avLst/>
                    </a:prstGeom>
                    <a:noFill/>
                    <a:ln>
                      <a:noFill/>
                      <a:prstDash/>
                    </a:ln>
                  </pic:spPr>
                </pic:pic>
              </a:graphicData>
            </a:graphic>
          </wp:inline>
        </w:drawing>
      </w:r>
      <w:r>
        <w:rPr>
          <w:rFonts w:ascii="Liberation Serif" w:hAnsi="Liberation Serif" w:cs="Liberation Serif"/>
          <w:sz w:val="28"/>
          <w:szCs w:val="28"/>
        </w:rPr>
        <w:t>, - по формуле:</w:t>
      </w:r>
    </w:p>
    <w:p w:rsidR="00B2202C" w:rsidRDefault="00B2202C">
      <w:pPr>
        <w:autoSpaceDE w:val="0"/>
        <w:spacing w:after="0" w:line="240" w:lineRule="auto"/>
        <w:ind w:firstLine="708"/>
        <w:jc w:val="both"/>
        <w:textAlignment w:val="auto"/>
        <w:rPr>
          <w:rFonts w:ascii="Liberation Serif" w:hAnsi="Liberation Serif" w:cs="Liberation Serif"/>
          <w:sz w:val="28"/>
          <w:szCs w:val="28"/>
        </w:rPr>
      </w:pPr>
    </w:p>
    <w:p w:rsidR="00B2202C" w:rsidRDefault="00320C12">
      <w:pPr>
        <w:autoSpaceDE w:val="0"/>
        <w:spacing w:after="0" w:line="240" w:lineRule="auto"/>
        <w:ind w:firstLine="708"/>
        <w:jc w:val="center"/>
        <w:textAlignment w:val="auto"/>
      </w:pPr>
      <w:r>
        <w:rPr>
          <w:rFonts w:ascii="Liberation Serif" w:hAnsi="Liberation Serif" w:cs="Liberation Serif"/>
          <w:sz w:val="28"/>
          <w:szCs w:val="28"/>
        </w:rPr>
        <w:t>НЦБ</w:t>
      </w:r>
      <w:r>
        <w:rPr>
          <w:rFonts w:ascii="Liberation Serif" w:hAnsi="Liberation Serif" w:cs="Liberation Serif"/>
          <w:sz w:val="28"/>
          <w:szCs w:val="28"/>
          <w:vertAlign w:val="subscript"/>
        </w:rPr>
        <w:t>i</w:t>
      </w:r>
      <w:r>
        <w:rPr>
          <w:rFonts w:ascii="Liberation Serif" w:hAnsi="Liberation Serif" w:cs="Liberation Serif"/>
          <w:sz w:val="28"/>
          <w:szCs w:val="28"/>
        </w:rPr>
        <w:t xml:space="preserve"> = КЗ x 100 x (К</w:t>
      </w:r>
      <w:r>
        <w:rPr>
          <w:rFonts w:ascii="Liberation Serif" w:hAnsi="Liberation Serif" w:cs="Liberation Serif"/>
          <w:sz w:val="28"/>
          <w:szCs w:val="28"/>
          <w:vertAlign w:val="superscript"/>
        </w:rPr>
        <w:t>пред</w:t>
      </w:r>
      <w:r>
        <w:rPr>
          <w:rFonts w:ascii="Liberation Serif" w:hAnsi="Liberation Serif" w:cs="Liberation Serif"/>
          <w:sz w:val="28"/>
          <w:szCs w:val="28"/>
        </w:rPr>
        <w:t xml:space="preserve"> / К</w:t>
      </w:r>
      <w:r>
        <w:rPr>
          <w:rFonts w:ascii="Liberation Serif" w:hAnsi="Liberation Serif" w:cs="Liberation Serif"/>
          <w:sz w:val="28"/>
          <w:szCs w:val="28"/>
          <w:vertAlign w:val="subscript"/>
        </w:rPr>
        <w:t>i</w:t>
      </w:r>
      <w:r>
        <w:rPr>
          <w:rFonts w:ascii="Liberation Serif" w:hAnsi="Liberation Serif" w:cs="Liberation Serif"/>
          <w:sz w:val="28"/>
          <w:szCs w:val="28"/>
        </w:rPr>
        <w:t>);</w:t>
      </w:r>
    </w:p>
    <w:p w:rsidR="00B2202C" w:rsidRDefault="00B2202C">
      <w:pPr>
        <w:autoSpaceDE w:val="0"/>
        <w:spacing w:after="0" w:line="240" w:lineRule="auto"/>
        <w:ind w:firstLine="708"/>
        <w:jc w:val="center"/>
        <w:textAlignment w:val="auto"/>
        <w:rPr>
          <w:rFonts w:ascii="Liberation Serif" w:hAnsi="Liberation Serif" w:cs="Liberation Serif"/>
          <w:sz w:val="28"/>
          <w:szCs w:val="28"/>
        </w:rPr>
      </w:pPr>
    </w:p>
    <w:p w:rsidR="00B2202C" w:rsidRDefault="00320C12">
      <w:pPr>
        <w:autoSpaceDE w:val="0"/>
        <w:spacing w:after="0" w:line="240" w:lineRule="auto"/>
        <w:ind w:firstLine="708"/>
        <w:jc w:val="both"/>
        <w:textAlignment w:val="auto"/>
      </w:pPr>
      <w:r>
        <w:rPr>
          <w:rFonts w:ascii="Liberation Serif" w:hAnsi="Liberation Serif" w:cs="Liberation Serif"/>
          <w:sz w:val="28"/>
          <w:szCs w:val="28"/>
        </w:rPr>
        <w:t>при этом НЦБ</w:t>
      </w:r>
      <w:r>
        <w:rPr>
          <w:rFonts w:ascii="Liberation Serif" w:hAnsi="Liberation Serif" w:cs="Liberation Serif"/>
          <w:sz w:val="28"/>
          <w:szCs w:val="28"/>
          <w:vertAlign w:val="subscript"/>
        </w:rPr>
        <w:t>min</w:t>
      </w:r>
      <w:r>
        <w:rPr>
          <w:rFonts w:ascii="Liberation Serif" w:hAnsi="Liberation Serif" w:cs="Liberation Serif"/>
          <w:sz w:val="28"/>
          <w:szCs w:val="28"/>
        </w:rPr>
        <w:t xml:space="preserve"> = КЗ x 100,</w:t>
      </w:r>
    </w:p>
    <w:p w:rsidR="00B2202C" w:rsidRDefault="00320C12">
      <w:pPr>
        <w:autoSpaceDE w:val="0"/>
        <w:spacing w:after="0" w:line="240" w:lineRule="auto"/>
        <w:ind w:firstLine="708"/>
        <w:jc w:val="both"/>
        <w:textAlignment w:val="auto"/>
        <w:rPr>
          <w:rFonts w:ascii="Liberation Serif" w:hAnsi="Liberation Serif" w:cs="Liberation Serif"/>
          <w:sz w:val="28"/>
          <w:szCs w:val="28"/>
        </w:rPr>
      </w:pPr>
      <w:r>
        <w:rPr>
          <w:rFonts w:ascii="Liberation Serif" w:hAnsi="Liberation Serif" w:cs="Liberation Serif"/>
          <w:sz w:val="28"/>
          <w:szCs w:val="28"/>
        </w:rPr>
        <w:t>где:</w:t>
      </w:r>
    </w:p>
    <w:p w:rsidR="00B2202C" w:rsidRDefault="00320C12">
      <w:pPr>
        <w:autoSpaceDE w:val="0"/>
        <w:spacing w:after="0" w:line="240" w:lineRule="auto"/>
        <w:ind w:firstLine="708"/>
        <w:jc w:val="both"/>
        <w:textAlignment w:val="auto"/>
        <w:rPr>
          <w:rFonts w:ascii="Liberation Serif" w:hAnsi="Liberation Serif" w:cs="Liberation Serif"/>
          <w:sz w:val="28"/>
          <w:szCs w:val="28"/>
        </w:rPr>
      </w:pPr>
      <w:r>
        <w:rPr>
          <w:rFonts w:ascii="Liberation Serif" w:hAnsi="Liberation Serif" w:cs="Liberation Serif"/>
          <w:sz w:val="28"/>
          <w:szCs w:val="28"/>
        </w:rPr>
        <w:t>КЗ - коэффициент значимости показателя. В случае если используется один показатель, КЗ = 1;</w:t>
      </w:r>
    </w:p>
    <w:p w:rsidR="00B2202C" w:rsidRDefault="00320C12">
      <w:pPr>
        <w:autoSpaceDE w:val="0"/>
        <w:spacing w:after="0" w:line="240" w:lineRule="auto"/>
        <w:ind w:firstLine="708"/>
        <w:jc w:val="both"/>
        <w:textAlignment w:val="auto"/>
      </w:pPr>
      <w:r>
        <w:rPr>
          <w:rFonts w:ascii="Liberation Serif" w:hAnsi="Liberation Serif" w:cs="Liberation Serif"/>
          <w:sz w:val="28"/>
          <w:szCs w:val="28"/>
        </w:rPr>
        <w:t>К</w:t>
      </w:r>
      <w:r>
        <w:rPr>
          <w:rFonts w:ascii="Liberation Serif" w:hAnsi="Liberation Serif" w:cs="Liberation Serif"/>
          <w:sz w:val="28"/>
          <w:szCs w:val="28"/>
          <w:vertAlign w:val="subscript"/>
        </w:rPr>
        <w:t>min</w:t>
      </w:r>
      <w:r>
        <w:rPr>
          <w:rFonts w:ascii="Liberation Serif" w:hAnsi="Liberation Serif" w:cs="Liberation Serif"/>
          <w:sz w:val="28"/>
          <w:szCs w:val="28"/>
        </w:rPr>
        <w:t xml:space="preserve"> - минимальное предложение из предложений по критерию оценки, сделанных участниками закупки;</w:t>
      </w:r>
    </w:p>
    <w:p w:rsidR="00B2202C" w:rsidRDefault="00320C12">
      <w:pPr>
        <w:autoSpaceDE w:val="0"/>
        <w:spacing w:after="0" w:line="240" w:lineRule="auto"/>
        <w:ind w:firstLine="708"/>
        <w:jc w:val="both"/>
        <w:textAlignment w:val="auto"/>
      </w:pPr>
      <w:r>
        <w:rPr>
          <w:rFonts w:ascii="Liberation Serif" w:hAnsi="Liberation Serif" w:cs="Liberation Serif"/>
          <w:sz w:val="28"/>
          <w:szCs w:val="28"/>
        </w:rPr>
        <w:t>К</w:t>
      </w:r>
      <w:r>
        <w:rPr>
          <w:rFonts w:ascii="Liberation Serif" w:hAnsi="Liberation Serif" w:cs="Liberation Serif"/>
          <w:sz w:val="28"/>
          <w:szCs w:val="28"/>
          <w:vertAlign w:val="superscript"/>
        </w:rPr>
        <w:t>пред</w:t>
      </w:r>
      <w:r>
        <w:rPr>
          <w:rFonts w:ascii="Liberation Serif" w:hAnsi="Liberation Serif" w:cs="Liberation Serif"/>
          <w:sz w:val="28"/>
          <w:szCs w:val="28"/>
        </w:rPr>
        <w:t xml:space="preserve"> - предельно необходимое заказчику значение характеристик, указанное в части второй пункта 6 настоящего приложения;</w:t>
      </w:r>
    </w:p>
    <w:p w:rsidR="00B2202C" w:rsidRDefault="00320C12">
      <w:pPr>
        <w:autoSpaceDE w:val="0"/>
        <w:spacing w:after="0" w:line="240" w:lineRule="auto"/>
        <w:ind w:firstLine="708"/>
        <w:jc w:val="both"/>
        <w:textAlignment w:val="auto"/>
      </w:pPr>
      <w:r>
        <w:rPr>
          <w:rFonts w:ascii="Liberation Serif" w:hAnsi="Liberation Serif" w:cs="Liberation Serif"/>
          <w:sz w:val="28"/>
          <w:szCs w:val="28"/>
        </w:rPr>
        <w:t>К</w:t>
      </w:r>
      <w:r>
        <w:rPr>
          <w:rFonts w:ascii="Liberation Serif" w:hAnsi="Liberation Serif" w:cs="Liberation Serif"/>
          <w:sz w:val="28"/>
          <w:szCs w:val="28"/>
          <w:vertAlign w:val="subscript"/>
        </w:rPr>
        <w:t>i</w:t>
      </w:r>
      <w:r>
        <w:rPr>
          <w:rFonts w:ascii="Liberation Serif" w:hAnsi="Liberation Serif" w:cs="Liberation Serif"/>
          <w:sz w:val="28"/>
          <w:szCs w:val="28"/>
        </w:rPr>
        <w:t xml:space="preserve"> - предложение участника закупки, заявка (предложение) которого оценивается;</w:t>
      </w:r>
    </w:p>
    <w:p w:rsidR="00B2202C" w:rsidRDefault="00320C12">
      <w:pPr>
        <w:autoSpaceDE w:val="0"/>
        <w:spacing w:after="0" w:line="240" w:lineRule="auto"/>
        <w:ind w:firstLine="708"/>
        <w:jc w:val="both"/>
        <w:textAlignment w:val="auto"/>
      </w:pPr>
      <w:r>
        <w:rPr>
          <w:rFonts w:ascii="Liberation Serif" w:hAnsi="Liberation Serif" w:cs="Liberation Serif"/>
          <w:sz w:val="28"/>
          <w:szCs w:val="28"/>
        </w:rPr>
        <w:t>НЦБ</w:t>
      </w:r>
      <w:r>
        <w:rPr>
          <w:rFonts w:ascii="Liberation Serif" w:hAnsi="Liberation Serif" w:cs="Liberation Serif"/>
          <w:sz w:val="28"/>
          <w:szCs w:val="28"/>
          <w:vertAlign w:val="subscript"/>
        </w:rPr>
        <w:t>min</w:t>
      </w:r>
      <w:r>
        <w:rPr>
          <w:rFonts w:ascii="Liberation Serif" w:hAnsi="Liberation Serif" w:cs="Liberation Serif"/>
          <w:sz w:val="28"/>
          <w:szCs w:val="28"/>
        </w:rPr>
        <w:t xml:space="preserve"> - количество баллов по критерию оценки (показателю), присуждаемых участникам закупки, предложение которых меньше предельно необходимого минимального значения, установленного заказчиком.</w:t>
      </w:r>
    </w:p>
    <w:p w:rsidR="00B2202C" w:rsidRDefault="00320C12">
      <w:pPr>
        <w:autoSpaceDE w:val="0"/>
        <w:spacing w:after="0" w:line="240" w:lineRule="auto"/>
        <w:ind w:firstLine="708"/>
        <w:jc w:val="both"/>
        <w:textAlignment w:val="auto"/>
      </w:pPr>
      <w:r>
        <w:rPr>
          <w:rFonts w:ascii="Liberation Serif" w:hAnsi="Liberation Serif" w:cs="Liberation Serif"/>
          <w:sz w:val="28"/>
          <w:szCs w:val="28"/>
        </w:rPr>
        <w:t xml:space="preserve">17. В случае если для заказчика лучшим условием исполнения договора </w:t>
      </w:r>
      <w:r>
        <w:rPr>
          <w:rFonts w:ascii="Liberation Serif" w:hAnsi="Liberation Serif" w:cs="Liberation Serif"/>
          <w:sz w:val="28"/>
          <w:szCs w:val="28"/>
        </w:rPr>
        <w:br/>
        <w:t>по критерию оценки (показателю) является наибольшее значение критерия оценки (показателя), за исключением случая, предусмотренного пунктом 18 настоящего приложения, количество баллов, присуждаемых по критерию оценки (показателю) (НЦБ</w:t>
      </w:r>
      <w:r>
        <w:rPr>
          <w:rFonts w:ascii="Liberation Serif" w:hAnsi="Liberation Serif" w:cs="Liberation Serif"/>
          <w:sz w:val="28"/>
          <w:szCs w:val="28"/>
          <w:vertAlign w:val="subscript"/>
        </w:rPr>
        <w:t>i</w:t>
      </w:r>
      <w:r>
        <w:rPr>
          <w:rFonts w:ascii="Liberation Serif" w:hAnsi="Liberation Serif" w:cs="Liberation Serif"/>
          <w:sz w:val="28"/>
          <w:szCs w:val="28"/>
        </w:rPr>
        <w:t>), определяется по формуле:</w:t>
      </w:r>
    </w:p>
    <w:p w:rsidR="00B2202C" w:rsidRDefault="00B2202C">
      <w:pPr>
        <w:autoSpaceDE w:val="0"/>
        <w:spacing w:after="0" w:line="240" w:lineRule="auto"/>
        <w:ind w:firstLine="708"/>
        <w:jc w:val="both"/>
        <w:textAlignment w:val="auto"/>
        <w:rPr>
          <w:rFonts w:ascii="Liberation Serif" w:hAnsi="Liberation Serif" w:cs="Liberation Serif"/>
          <w:sz w:val="28"/>
          <w:szCs w:val="28"/>
        </w:rPr>
      </w:pPr>
    </w:p>
    <w:p w:rsidR="00B2202C" w:rsidRDefault="00320C12">
      <w:pPr>
        <w:autoSpaceDE w:val="0"/>
        <w:spacing w:after="0" w:line="240" w:lineRule="auto"/>
        <w:ind w:firstLine="708"/>
        <w:jc w:val="center"/>
        <w:textAlignment w:val="auto"/>
      </w:pPr>
      <w:r>
        <w:rPr>
          <w:rFonts w:ascii="Liberation Serif" w:hAnsi="Liberation Serif" w:cs="Liberation Serif"/>
          <w:sz w:val="28"/>
          <w:szCs w:val="28"/>
        </w:rPr>
        <w:t>НЦБ</w:t>
      </w:r>
      <w:r>
        <w:rPr>
          <w:rFonts w:ascii="Liberation Serif" w:hAnsi="Liberation Serif" w:cs="Liberation Serif"/>
          <w:sz w:val="28"/>
          <w:szCs w:val="28"/>
          <w:vertAlign w:val="subscript"/>
        </w:rPr>
        <w:t>i</w:t>
      </w:r>
      <w:r>
        <w:rPr>
          <w:rFonts w:ascii="Liberation Serif" w:hAnsi="Liberation Serif" w:cs="Liberation Serif"/>
          <w:sz w:val="28"/>
          <w:szCs w:val="28"/>
        </w:rPr>
        <w:t xml:space="preserve"> = КЗ x 100 x (К</w:t>
      </w:r>
      <w:r>
        <w:rPr>
          <w:rFonts w:ascii="Liberation Serif" w:hAnsi="Liberation Serif" w:cs="Liberation Serif"/>
          <w:sz w:val="28"/>
          <w:szCs w:val="28"/>
          <w:vertAlign w:val="subscript"/>
        </w:rPr>
        <w:t>i</w:t>
      </w:r>
      <w:r>
        <w:rPr>
          <w:rFonts w:ascii="Liberation Serif" w:hAnsi="Liberation Serif" w:cs="Liberation Serif"/>
          <w:sz w:val="28"/>
          <w:szCs w:val="28"/>
        </w:rPr>
        <w:t xml:space="preserve"> / К</w:t>
      </w:r>
      <w:r>
        <w:rPr>
          <w:rFonts w:ascii="Liberation Serif" w:hAnsi="Liberation Serif" w:cs="Liberation Serif"/>
          <w:sz w:val="28"/>
          <w:szCs w:val="28"/>
          <w:vertAlign w:val="subscript"/>
        </w:rPr>
        <w:t>max</w:t>
      </w:r>
      <w:r>
        <w:rPr>
          <w:rFonts w:ascii="Liberation Serif" w:hAnsi="Liberation Serif" w:cs="Liberation Serif"/>
          <w:sz w:val="28"/>
          <w:szCs w:val="28"/>
        </w:rPr>
        <w:t>),</w:t>
      </w:r>
    </w:p>
    <w:p w:rsidR="00B2202C" w:rsidRDefault="00B2202C">
      <w:pPr>
        <w:autoSpaceDE w:val="0"/>
        <w:spacing w:after="0" w:line="240" w:lineRule="auto"/>
        <w:ind w:firstLine="708"/>
        <w:jc w:val="both"/>
        <w:textAlignment w:val="auto"/>
        <w:rPr>
          <w:rFonts w:ascii="Liberation Serif" w:hAnsi="Liberation Serif" w:cs="Liberation Serif"/>
          <w:sz w:val="28"/>
          <w:szCs w:val="28"/>
        </w:rPr>
      </w:pPr>
    </w:p>
    <w:p w:rsidR="00B2202C" w:rsidRDefault="00320C12">
      <w:pPr>
        <w:autoSpaceDE w:val="0"/>
        <w:spacing w:after="0" w:line="240" w:lineRule="auto"/>
        <w:ind w:firstLine="708"/>
        <w:jc w:val="both"/>
        <w:textAlignment w:val="auto"/>
        <w:rPr>
          <w:rFonts w:ascii="Liberation Serif" w:hAnsi="Liberation Serif" w:cs="Liberation Serif"/>
          <w:sz w:val="28"/>
          <w:szCs w:val="28"/>
        </w:rPr>
      </w:pPr>
      <w:r>
        <w:rPr>
          <w:rFonts w:ascii="Liberation Serif" w:hAnsi="Liberation Serif" w:cs="Liberation Serif"/>
          <w:sz w:val="28"/>
          <w:szCs w:val="28"/>
        </w:rPr>
        <w:t>где:</w:t>
      </w:r>
    </w:p>
    <w:p w:rsidR="00B2202C" w:rsidRDefault="00320C12">
      <w:pPr>
        <w:autoSpaceDE w:val="0"/>
        <w:spacing w:after="0" w:line="240" w:lineRule="auto"/>
        <w:ind w:firstLine="708"/>
        <w:jc w:val="both"/>
        <w:textAlignment w:val="auto"/>
        <w:rPr>
          <w:rFonts w:ascii="Liberation Serif" w:hAnsi="Liberation Serif" w:cs="Liberation Serif"/>
          <w:sz w:val="28"/>
          <w:szCs w:val="28"/>
        </w:rPr>
      </w:pPr>
      <w:r>
        <w:rPr>
          <w:rFonts w:ascii="Liberation Serif" w:hAnsi="Liberation Serif" w:cs="Liberation Serif"/>
          <w:sz w:val="28"/>
          <w:szCs w:val="28"/>
        </w:rPr>
        <w:t>КЗ - коэффициент значимости показателя.</w:t>
      </w:r>
    </w:p>
    <w:p w:rsidR="00B2202C" w:rsidRDefault="00320C12">
      <w:pPr>
        <w:autoSpaceDE w:val="0"/>
        <w:spacing w:after="0" w:line="240" w:lineRule="auto"/>
        <w:ind w:firstLine="708"/>
        <w:jc w:val="both"/>
        <w:textAlignment w:val="auto"/>
        <w:rPr>
          <w:rFonts w:ascii="Liberation Serif" w:hAnsi="Liberation Serif" w:cs="Liberation Serif"/>
          <w:sz w:val="28"/>
          <w:szCs w:val="28"/>
        </w:rPr>
      </w:pPr>
      <w:r>
        <w:rPr>
          <w:rFonts w:ascii="Liberation Serif" w:hAnsi="Liberation Serif" w:cs="Liberation Serif"/>
          <w:sz w:val="28"/>
          <w:szCs w:val="28"/>
        </w:rPr>
        <w:t>В случае если используется один показатель, КЗ = 1;</w:t>
      </w:r>
    </w:p>
    <w:p w:rsidR="00B2202C" w:rsidRDefault="00320C12">
      <w:pPr>
        <w:autoSpaceDE w:val="0"/>
        <w:spacing w:after="0" w:line="240" w:lineRule="auto"/>
        <w:ind w:firstLine="708"/>
        <w:jc w:val="both"/>
        <w:textAlignment w:val="auto"/>
      </w:pPr>
      <w:r>
        <w:rPr>
          <w:rFonts w:ascii="Liberation Serif" w:hAnsi="Liberation Serif" w:cs="Liberation Serif"/>
          <w:sz w:val="28"/>
          <w:szCs w:val="28"/>
        </w:rPr>
        <w:t>К</w:t>
      </w:r>
      <w:r>
        <w:rPr>
          <w:rFonts w:ascii="Liberation Serif" w:hAnsi="Liberation Serif" w:cs="Liberation Serif"/>
          <w:sz w:val="28"/>
          <w:szCs w:val="28"/>
          <w:vertAlign w:val="subscript"/>
        </w:rPr>
        <w:t>i</w:t>
      </w:r>
      <w:r>
        <w:rPr>
          <w:rFonts w:ascii="Liberation Serif" w:hAnsi="Liberation Serif" w:cs="Liberation Serif"/>
          <w:sz w:val="28"/>
          <w:szCs w:val="28"/>
        </w:rPr>
        <w:t xml:space="preserve"> - предложение участника закупки, заявка (предложение) которого оценивается;</w:t>
      </w:r>
    </w:p>
    <w:p w:rsidR="00B2202C" w:rsidRDefault="00320C12">
      <w:pPr>
        <w:autoSpaceDE w:val="0"/>
        <w:spacing w:after="0" w:line="240" w:lineRule="auto"/>
        <w:ind w:firstLine="708"/>
        <w:jc w:val="both"/>
        <w:textAlignment w:val="auto"/>
      </w:pPr>
      <w:r>
        <w:rPr>
          <w:rFonts w:ascii="Liberation Serif" w:hAnsi="Liberation Serif" w:cs="Liberation Serif"/>
          <w:sz w:val="28"/>
          <w:szCs w:val="28"/>
        </w:rPr>
        <w:t>К</w:t>
      </w:r>
      <w:r>
        <w:rPr>
          <w:rFonts w:ascii="Liberation Serif" w:hAnsi="Liberation Serif" w:cs="Liberation Serif"/>
          <w:sz w:val="28"/>
          <w:szCs w:val="28"/>
          <w:vertAlign w:val="subscript"/>
        </w:rPr>
        <w:t>max</w:t>
      </w:r>
      <w:r>
        <w:rPr>
          <w:rFonts w:ascii="Liberation Serif" w:hAnsi="Liberation Serif" w:cs="Liberation Serif"/>
          <w:sz w:val="28"/>
          <w:szCs w:val="28"/>
        </w:rPr>
        <w:t xml:space="preserve"> - максимальное предложение из предложений по критерию оценки, сделанных участниками закупки.</w:t>
      </w:r>
    </w:p>
    <w:p w:rsidR="00B2202C" w:rsidRDefault="00320C12">
      <w:pPr>
        <w:autoSpaceDE w:val="0"/>
        <w:spacing w:after="0" w:line="240" w:lineRule="auto"/>
        <w:ind w:firstLine="708"/>
        <w:jc w:val="both"/>
        <w:textAlignment w:val="auto"/>
      </w:pPr>
      <w:bookmarkStart w:id="50" w:name="Par74"/>
      <w:bookmarkEnd w:id="50"/>
      <w:r>
        <w:rPr>
          <w:rFonts w:ascii="Liberation Serif" w:hAnsi="Liberation Serif" w:cs="Liberation Serif"/>
          <w:sz w:val="28"/>
          <w:szCs w:val="28"/>
        </w:rPr>
        <w:t xml:space="preserve">18. В случае если для заказчика лучшим условием исполнения договора </w:t>
      </w:r>
      <w:r>
        <w:rPr>
          <w:rFonts w:ascii="Liberation Serif" w:hAnsi="Liberation Serif" w:cs="Liberation Serif"/>
          <w:sz w:val="28"/>
          <w:szCs w:val="28"/>
        </w:rPr>
        <w:br/>
        <w:t xml:space="preserve">по критерию оценки (показателю) является наибольшее значение критерия </w:t>
      </w:r>
      <w:r>
        <w:rPr>
          <w:rFonts w:ascii="Liberation Serif" w:hAnsi="Liberation Serif" w:cs="Liberation Serif"/>
          <w:sz w:val="28"/>
          <w:szCs w:val="28"/>
        </w:rPr>
        <w:lastRenderedPageBreak/>
        <w:t>(показателя), при этом заказчиком в соответствии с частью второй пункта 6 настоящего приложения установлено предельно необходимое максимальное значение, указанное в части второй пункта 6 настоящего приложения, количество баллов, присуждаемых по критерию оценки (показателю) (НЦБ</w:t>
      </w:r>
      <w:r>
        <w:rPr>
          <w:rFonts w:ascii="Liberation Serif" w:hAnsi="Liberation Serif" w:cs="Liberation Serif"/>
          <w:sz w:val="28"/>
          <w:szCs w:val="28"/>
          <w:vertAlign w:val="subscript"/>
        </w:rPr>
        <w:t>i</w:t>
      </w:r>
      <w:r>
        <w:rPr>
          <w:rFonts w:ascii="Liberation Serif" w:hAnsi="Liberation Serif" w:cs="Liberation Serif"/>
          <w:sz w:val="28"/>
          <w:szCs w:val="28"/>
        </w:rPr>
        <w:t>), определяется:</w:t>
      </w:r>
    </w:p>
    <w:p w:rsidR="00B2202C" w:rsidRDefault="00320C12">
      <w:pPr>
        <w:autoSpaceDE w:val="0"/>
        <w:spacing w:after="0" w:line="240" w:lineRule="auto"/>
        <w:ind w:firstLine="709"/>
        <w:jc w:val="both"/>
        <w:textAlignment w:val="auto"/>
      </w:pPr>
      <w:r>
        <w:rPr>
          <w:rFonts w:ascii="Liberation Serif" w:hAnsi="Liberation Serif" w:cs="Liberation Serif"/>
          <w:sz w:val="28"/>
          <w:szCs w:val="28"/>
        </w:rPr>
        <w:t>а) в случае если К</w:t>
      </w:r>
      <w:r>
        <w:rPr>
          <w:rFonts w:ascii="Liberation Serif" w:hAnsi="Liberation Serif" w:cs="Liberation Serif"/>
          <w:sz w:val="28"/>
          <w:szCs w:val="28"/>
          <w:vertAlign w:val="subscript"/>
        </w:rPr>
        <w:t>max</w:t>
      </w:r>
      <w:r>
        <w:rPr>
          <w:rFonts w:ascii="Liberation Serif" w:hAnsi="Liberation Serif" w:cs="Liberation Serif"/>
          <w:sz w:val="28"/>
          <w:szCs w:val="28"/>
        </w:rPr>
        <w:t xml:space="preserve"> &lt; К</w:t>
      </w:r>
      <w:r>
        <w:rPr>
          <w:rFonts w:ascii="Liberation Serif" w:hAnsi="Liberation Serif" w:cs="Liberation Serif"/>
          <w:sz w:val="28"/>
          <w:szCs w:val="28"/>
          <w:vertAlign w:val="superscript"/>
        </w:rPr>
        <w:t>пред</w:t>
      </w:r>
      <w:r>
        <w:rPr>
          <w:rFonts w:ascii="Liberation Serif" w:hAnsi="Liberation Serif" w:cs="Liberation Serif"/>
          <w:sz w:val="28"/>
          <w:szCs w:val="28"/>
        </w:rPr>
        <w:t>, - по формуле:</w:t>
      </w:r>
    </w:p>
    <w:p w:rsidR="00B2202C" w:rsidRDefault="00B2202C">
      <w:pPr>
        <w:autoSpaceDE w:val="0"/>
        <w:spacing w:after="0" w:line="240" w:lineRule="auto"/>
        <w:ind w:firstLine="709"/>
        <w:jc w:val="both"/>
        <w:textAlignment w:val="auto"/>
        <w:rPr>
          <w:rFonts w:ascii="Liberation Serif" w:hAnsi="Liberation Serif" w:cs="Liberation Serif"/>
          <w:sz w:val="28"/>
          <w:szCs w:val="28"/>
        </w:rPr>
      </w:pPr>
    </w:p>
    <w:p w:rsidR="00B2202C" w:rsidRDefault="00320C12">
      <w:pPr>
        <w:autoSpaceDE w:val="0"/>
        <w:spacing w:after="0" w:line="240" w:lineRule="auto"/>
        <w:ind w:firstLine="709"/>
        <w:jc w:val="center"/>
        <w:textAlignment w:val="auto"/>
      </w:pPr>
      <w:r>
        <w:rPr>
          <w:rFonts w:ascii="Liberation Serif" w:hAnsi="Liberation Serif" w:cs="Liberation Serif"/>
          <w:sz w:val="28"/>
          <w:szCs w:val="28"/>
        </w:rPr>
        <w:t>НЦБ</w:t>
      </w:r>
      <w:r>
        <w:rPr>
          <w:rFonts w:ascii="Liberation Serif" w:hAnsi="Liberation Serif" w:cs="Liberation Serif"/>
          <w:sz w:val="28"/>
          <w:szCs w:val="28"/>
          <w:vertAlign w:val="subscript"/>
        </w:rPr>
        <w:t>i</w:t>
      </w:r>
      <w:r>
        <w:rPr>
          <w:rFonts w:ascii="Liberation Serif" w:hAnsi="Liberation Serif" w:cs="Liberation Serif"/>
          <w:sz w:val="28"/>
          <w:szCs w:val="28"/>
        </w:rPr>
        <w:t xml:space="preserve"> = КЗ x 100 x (К</w:t>
      </w:r>
      <w:r>
        <w:rPr>
          <w:rFonts w:ascii="Liberation Serif" w:hAnsi="Liberation Serif" w:cs="Liberation Serif"/>
          <w:sz w:val="28"/>
          <w:szCs w:val="28"/>
          <w:vertAlign w:val="subscript"/>
        </w:rPr>
        <w:t>i</w:t>
      </w:r>
      <w:r>
        <w:rPr>
          <w:rFonts w:ascii="Liberation Serif" w:hAnsi="Liberation Serif" w:cs="Liberation Serif"/>
          <w:sz w:val="28"/>
          <w:szCs w:val="28"/>
        </w:rPr>
        <w:t xml:space="preserve"> / К</w:t>
      </w:r>
      <w:r>
        <w:rPr>
          <w:rFonts w:ascii="Liberation Serif" w:hAnsi="Liberation Serif" w:cs="Liberation Serif"/>
          <w:sz w:val="28"/>
          <w:szCs w:val="28"/>
          <w:vertAlign w:val="subscript"/>
        </w:rPr>
        <w:t>max</w:t>
      </w:r>
      <w:r>
        <w:rPr>
          <w:rFonts w:ascii="Liberation Serif" w:hAnsi="Liberation Serif" w:cs="Liberation Serif"/>
          <w:sz w:val="28"/>
          <w:szCs w:val="28"/>
        </w:rPr>
        <w:t>);</w:t>
      </w:r>
    </w:p>
    <w:p w:rsidR="00B2202C" w:rsidRDefault="00B2202C">
      <w:pPr>
        <w:autoSpaceDE w:val="0"/>
        <w:spacing w:after="0" w:line="240" w:lineRule="auto"/>
        <w:ind w:firstLine="709"/>
        <w:jc w:val="both"/>
        <w:textAlignment w:val="auto"/>
        <w:rPr>
          <w:rFonts w:ascii="Liberation Serif" w:hAnsi="Liberation Serif" w:cs="Liberation Serif"/>
          <w:sz w:val="28"/>
          <w:szCs w:val="28"/>
        </w:rPr>
      </w:pPr>
    </w:p>
    <w:p w:rsidR="00B2202C" w:rsidRDefault="00320C12">
      <w:pPr>
        <w:autoSpaceDE w:val="0"/>
        <w:spacing w:after="0" w:line="240" w:lineRule="auto"/>
        <w:ind w:firstLine="709"/>
        <w:jc w:val="both"/>
        <w:textAlignment w:val="auto"/>
      </w:pPr>
      <w:r>
        <w:rPr>
          <w:rFonts w:ascii="Liberation Serif" w:hAnsi="Liberation Serif" w:cs="Liberation Serif"/>
          <w:sz w:val="28"/>
          <w:szCs w:val="28"/>
        </w:rPr>
        <w:t xml:space="preserve">б) в случае если </w:t>
      </w:r>
      <w:r>
        <w:rPr>
          <w:rFonts w:ascii="Liberation Serif" w:hAnsi="Liberation Serif" w:cs="Liberation Serif"/>
          <w:noProof/>
          <w:sz w:val="28"/>
          <w:szCs w:val="28"/>
          <w:lang w:eastAsia="ru-RU"/>
        </w:rPr>
        <w:drawing>
          <wp:inline distT="0" distB="0" distL="0" distR="0">
            <wp:extent cx="1060447" cy="323853"/>
            <wp:effectExtent l="0" t="0" r="6353" b="0"/>
            <wp:docPr id="12" name="Рисунок 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rcRect/>
                    <a:stretch>
                      <a:fillRect/>
                    </a:stretch>
                  </pic:blipFill>
                  <pic:spPr>
                    <a:xfrm>
                      <a:off x="0" y="0"/>
                      <a:ext cx="1060447" cy="323853"/>
                    </a:xfrm>
                    <a:prstGeom prst="rect">
                      <a:avLst/>
                    </a:prstGeom>
                    <a:noFill/>
                    <a:ln>
                      <a:noFill/>
                      <a:prstDash/>
                    </a:ln>
                  </pic:spPr>
                </pic:pic>
              </a:graphicData>
            </a:graphic>
          </wp:inline>
        </w:drawing>
      </w:r>
      <w:r>
        <w:rPr>
          <w:rFonts w:ascii="Liberation Serif" w:hAnsi="Liberation Serif" w:cs="Liberation Serif"/>
          <w:sz w:val="28"/>
          <w:szCs w:val="28"/>
        </w:rPr>
        <w:t>, - по формуле:</w:t>
      </w:r>
    </w:p>
    <w:p w:rsidR="00B2202C" w:rsidRDefault="00B2202C">
      <w:pPr>
        <w:autoSpaceDE w:val="0"/>
        <w:spacing w:after="0" w:line="240" w:lineRule="auto"/>
        <w:ind w:firstLine="709"/>
        <w:jc w:val="both"/>
        <w:textAlignment w:val="auto"/>
        <w:rPr>
          <w:rFonts w:ascii="Liberation Serif" w:hAnsi="Liberation Serif" w:cs="Liberation Serif"/>
          <w:sz w:val="28"/>
          <w:szCs w:val="28"/>
        </w:rPr>
      </w:pPr>
    </w:p>
    <w:p w:rsidR="00B2202C" w:rsidRDefault="00320C12">
      <w:pPr>
        <w:autoSpaceDE w:val="0"/>
        <w:spacing w:after="0" w:line="240" w:lineRule="auto"/>
        <w:ind w:firstLine="709"/>
        <w:jc w:val="center"/>
        <w:textAlignment w:val="auto"/>
      </w:pPr>
      <w:r>
        <w:rPr>
          <w:rFonts w:ascii="Liberation Serif" w:hAnsi="Liberation Serif" w:cs="Liberation Serif"/>
          <w:sz w:val="28"/>
          <w:szCs w:val="28"/>
        </w:rPr>
        <w:t>НЦБ</w:t>
      </w:r>
      <w:r>
        <w:rPr>
          <w:rFonts w:ascii="Liberation Serif" w:hAnsi="Liberation Serif" w:cs="Liberation Serif"/>
          <w:sz w:val="28"/>
          <w:szCs w:val="28"/>
          <w:vertAlign w:val="subscript"/>
        </w:rPr>
        <w:t>i</w:t>
      </w:r>
      <w:r>
        <w:rPr>
          <w:rFonts w:ascii="Liberation Serif" w:hAnsi="Liberation Serif" w:cs="Liberation Serif"/>
          <w:sz w:val="28"/>
          <w:szCs w:val="28"/>
        </w:rPr>
        <w:t xml:space="preserve"> = КЗ x 100 x (К</w:t>
      </w:r>
      <w:r>
        <w:rPr>
          <w:rFonts w:ascii="Liberation Serif" w:hAnsi="Liberation Serif" w:cs="Liberation Serif"/>
          <w:sz w:val="28"/>
          <w:szCs w:val="28"/>
          <w:vertAlign w:val="subscript"/>
        </w:rPr>
        <w:t>i</w:t>
      </w:r>
      <w:r>
        <w:rPr>
          <w:rFonts w:ascii="Liberation Serif" w:hAnsi="Liberation Serif" w:cs="Liberation Serif"/>
          <w:sz w:val="28"/>
          <w:szCs w:val="28"/>
        </w:rPr>
        <w:t xml:space="preserve"> / К</w:t>
      </w:r>
      <w:r>
        <w:rPr>
          <w:rFonts w:ascii="Liberation Serif" w:hAnsi="Liberation Serif" w:cs="Liberation Serif"/>
          <w:sz w:val="28"/>
          <w:szCs w:val="28"/>
          <w:vertAlign w:val="superscript"/>
        </w:rPr>
        <w:t>пред</w:t>
      </w:r>
      <w:r>
        <w:rPr>
          <w:rFonts w:ascii="Liberation Serif" w:hAnsi="Liberation Serif" w:cs="Liberation Serif"/>
          <w:sz w:val="28"/>
          <w:szCs w:val="28"/>
        </w:rPr>
        <w:t>);</w:t>
      </w:r>
    </w:p>
    <w:p w:rsidR="00B2202C" w:rsidRDefault="00B2202C">
      <w:pPr>
        <w:autoSpaceDE w:val="0"/>
        <w:spacing w:after="0" w:line="240" w:lineRule="auto"/>
        <w:ind w:firstLine="709"/>
        <w:jc w:val="both"/>
        <w:textAlignment w:val="auto"/>
        <w:rPr>
          <w:rFonts w:ascii="Liberation Serif" w:hAnsi="Liberation Serif" w:cs="Liberation Serif"/>
          <w:sz w:val="28"/>
          <w:szCs w:val="28"/>
        </w:rPr>
      </w:pPr>
    </w:p>
    <w:p w:rsidR="00B2202C" w:rsidRDefault="00320C12">
      <w:pPr>
        <w:autoSpaceDE w:val="0"/>
        <w:spacing w:after="0" w:line="240" w:lineRule="auto"/>
        <w:ind w:firstLine="709"/>
        <w:jc w:val="both"/>
        <w:textAlignment w:val="auto"/>
      </w:pPr>
      <w:r>
        <w:rPr>
          <w:rFonts w:ascii="Liberation Serif" w:hAnsi="Liberation Serif" w:cs="Liberation Serif"/>
          <w:sz w:val="28"/>
          <w:szCs w:val="28"/>
        </w:rPr>
        <w:t>при этом НЦБ</w:t>
      </w:r>
      <w:r>
        <w:rPr>
          <w:rFonts w:ascii="Liberation Serif" w:hAnsi="Liberation Serif" w:cs="Liberation Serif"/>
          <w:sz w:val="28"/>
          <w:szCs w:val="28"/>
          <w:vertAlign w:val="subscript"/>
        </w:rPr>
        <w:t>max</w:t>
      </w:r>
      <w:r>
        <w:rPr>
          <w:rFonts w:ascii="Liberation Serif" w:hAnsi="Liberation Serif" w:cs="Liberation Serif"/>
          <w:sz w:val="28"/>
          <w:szCs w:val="28"/>
        </w:rPr>
        <w:t xml:space="preserve"> = КЗ x 100,</w:t>
      </w:r>
    </w:p>
    <w:p w:rsidR="00B2202C" w:rsidRDefault="00320C12">
      <w:pPr>
        <w:autoSpaceDE w:val="0"/>
        <w:spacing w:after="0" w:line="240" w:lineRule="auto"/>
        <w:ind w:firstLine="709"/>
        <w:jc w:val="both"/>
        <w:textAlignment w:val="auto"/>
        <w:rPr>
          <w:rFonts w:ascii="Liberation Serif" w:hAnsi="Liberation Serif" w:cs="Liberation Serif"/>
          <w:sz w:val="28"/>
          <w:szCs w:val="28"/>
        </w:rPr>
      </w:pPr>
      <w:r>
        <w:rPr>
          <w:rFonts w:ascii="Liberation Serif" w:hAnsi="Liberation Serif" w:cs="Liberation Serif"/>
          <w:sz w:val="28"/>
          <w:szCs w:val="28"/>
        </w:rPr>
        <w:t>где:</w:t>
      </w:r>
    </w:p>
    <w:p w:rsidR="00B2202C" w:rsidRDefault="00320C12">
      <w:pPr>
        <w:autoSpaceDE w:val="0"/>
        <w:spacing w:after="0" w:line="240" w:lineRule="auto"/>
        <w:ind w:firstLine="709"/>
        <w:jc w:val="both"/>
        <w:textAlignment w:val="auto"/>
        <w:rPr>
          <w:rFonts w:ascii="Liberation Serif" w:hAnsi="Liberation Serif" w:cs="Liberation Serif"/>
          <w:sz w:val="28"/>
          <w:szCs w:val="28"/>
        </w:rPr>
      </w:pPr>
      <w:r>
        <w:rPr>
          <w:rFonts w:ascii="Liberation Serif" w:hAnsi="Liberation Serif" w:cs="Liberation Serif"/>
          <w:sz w:val="28"/>
          <w:szCs w:val="28"/>
        </w:rPr>
        <w:t>КЗ - коэффициент значимости показателя. В случае если используется один показатель, КЗ = 1;</w:t>
      </w:r>
    </w:p>
    <w:p w:rsidR="00B2202C" w:rsidRDefault="00320C12">
      <w:pPr>
        <w:autoSpaceDE w:val="0"/>
        <w:spacing w:after="0" w:line="240" w:lineRule="auto"/>
        <w:ind w:firstLine="709"/>
        <w:jc w:val="both"/>
        <w:textAlignment w:val="auto"/>
      </w:pPr>
      <w:r>
        <w:rPr>
          <w:rFonts w:ascii="Liberation Serif" w:hAnsi="Liberation Serif" w:cs="Liberation Serif"/>
          <w:sz w:val="28"/>
          <w:szCs w:val="28"/>
        </w:rPr>
        <w:t>К</w:t>
      </w:r>
      <w:r>
        <w:rPr>
          <w:rFonts w:ascii="Liberation Serif" w:hAnsi="Liberation Serif" w:cs="Liberation Serif"/>
          <w:sz w:val="28"/>
          <w:szCs w:val="28"/>
          <w:vertAlign w:val="subscript"/>
        </w:rPr>
        <w:t>i</w:t>
      </w:r>
      <w:r>
        <w:rPr>
          <w:rFonts w:ascii="Liberation Serif" w:hAnsi="Liberation Serif" w:cs="Liberation Serif"/>
          <w:sz w:val="28"/>
          <w:szCs w:val="28"/>
        </w:rPr>
        <w:t xml:space="preserve"> - предложение участника закупки, заявка (предложение) которого оценивается;</w:t>
      </w:r>
    </w:p>
    <w:p w:rsidR="00B2202C" w:rsidRDefault="00320C12">
      <w:pPr>
        <w:autoSpaceDE w:val="0"/>
        <w:spacing w:after="0" w:line="240" w:lineRule="auto"/>
        <w:ind w:firstLine="709"/>
        <w:jc w:val="both"/>
        <w:textAlignment w:val="auto"/>
      </w:pPr>
      <w:r>
        <w:rPr>
          <w:rFonts w:ascii="Liberation Serif" w:hAnsi="Liberation Serif" w:cs="Liberation Serif"/>
          <w:sz w:val="28"/>
          <w:szCs w:val="28"/>
        </w:rPr>
        <w:t>К</w:t>
      </w:r>
      <w:r>
        <w:rPr>
          <w:rFonts w:ascii="Liberation Serif" w:hAnsi="Liberation Serif" w:cs="Liberation Serif"/>
          <w:sz w:val="28"/>
          <w:szCs w:val="28"/>
          <w:vertAlign w:val="subscript"/>
        </w:rPr>
        <w:t>max</w:t>
      </w:r>
      <w:r>
        <w:rPr>
          <w:rFonts w:ascii="Liberation Serif" w:hAnsi="Liberation Serif" w:cs="Liberation Serif"/>
          <w:sz w:val="28"/>
          <w:szCs w:val="28"/>
        </w:rPr>
        <w:t xml:space="preserve"> - максимальное предложение из предложений по критерию оценки, сделанных участниками закупки;</w:t>
      </w:r>
    </w:p>
    <w:p w:rsidR="00B2202C" w:rsidRDefault="00320C12">
      <w:pPr>
        <w:autoSpaceDE w:val="0"/>
        <w:spacing w:after="0" w:line="240" w:lineRule="auto"/>
        <w:ind w:firstLine="709"/>
        <w:jc w:val="both"/>
        <w:textAlignment w:val="auto"/>
      </w:pPr>
      <w:r>
        <w:rPr>
          <w:rFonts w:ascii="Liberation Serif" w:hAnsi="Liberation Serif" w:cs="Liberation Serif"/>
          <w:sz w:val="28"/>
          <w:szCs w:val="28"/>
        </w:rPr>
        <w:t>К</w:t>
      </w:r>
      <w:r>
        <w:rPr>
          <w:rFonts w:ascii="Liberation Serif" w:hAnsi="Liberation Serif" w:cs="Liberation Serif"/>
          <w:sz w:val="28"/>
          <w:szCs w:val="28"/>
          <w:vertAlign w:val="superscript"/>
        </w:rPr>
        <w:t>пред</w:t>
      </w:r>
      <w:r>
        <w:rPr>
          <w:rFonts w:ascii="Liberation Serif" w:hAnsi="Liberation Serif" w:cs="Liberation Serif"/>
          <w:sz w:val="28"/>
          <w:szCs w:val="28"/>
        </w:rPr>
        <w:t xml:space="preserve"> - предельно необходимое заказчику значение характеристик, указанное в части второй пункта 6 настоящего приложения;</w:t>
      </w:r>
    </w:p>
    <w:p w:rsidR="00B2202C" w:rsidRDefault="00320C12">
      <w:pPr>
        <w:autoSpaceDE w:val="0"/>
        <w:spacing w:after="0" w:line="240" w:lineRule="auto"/>
        <w:ind w:firstLine="709"/>
        <w:jc w:val="both"/>
        <w:textAlignment w:val="auto"/>
      </w:pPr>
      <w:r>
        <w:rPr>
          <w:rFonts w:ascii="Liberation Serif" w:hAnsi="Liberation Serif" w:cs="Liberation Serif"/>
          <w:sz w:val="28"/>
          <w:szCs w:val="28"/>
        </w:rPr>
        <w:t>НЦБ</w:t>
      </w:r>
      <w:r>
        <w:rPr>
          <w:rFonts w:ascii="Liberation Serif" w:hAnsi="Liberation Serif" w:cs="Liberation Serif"/>
          <w:sz w:val="28"/>
          <w:szCs w:val="28"/>
          <w:vertAlign w:val="subscript"/>
        </w:rPr>
        <w:t>max</w:t>
      </w:r>
      <w:r>
        <w:rPr>
          <w:rFonts w:ascii="Liberation Serif" w:hAnsi="Liberation Serif" w:cs="Liberation Serif"/>
          <w:sz w:val="28"/>
          <w:szCs w:val="28"/>
        </w:rPr>
        <w:t xml:space="preserve"> - количество баллов по критерию оценки (показателю), присуждаемых участникам, предложение которых превышает предельно необходимое максимальное значение, установленное заказчиком.</w:t>
      </w:r>
    </w:p>
    <w:p w:rsidR="00B2202C" w:rsidRDefault="00320C12">
      <w:pPr>
        <w:autoSpaceDE w:val="0"/>
        <w:spacing w:after="0" w:line="240" w:lineRule="auto"/>
        <w:ind w:firstLine="709"/>
        <w:jc w:val="both"/>
        <w:textAlignment w:val="auto"/>
        <w:rPr>
          <w:rFonts w:ascii="Liberation Serif" w:hAnsi="Liberation Serif" w:cs="Liberation Serif"/>
          <w:sz w:val="28"/>
          <w:szCs w:val="28"/>
        </w:rPr>
      </w:pPr>
      <w:bookmarkStart w:id="51" w:name="Par90"/>
      <w:bookmarkEnd w:id="51"/>
      <w:r>
        <w:rPr>
          <w:rFonts w:ascii="Liberation Serif" w:hAnsi="Liberation Serif" w:cs="Liberation Serif"/>
          <w:sz w:val="28"/>
          <w:szCs w:val="28"/>
        </w:rPr>
        <w:t>19. Показателями нестоимостного критерия оценки «качественные, функциональные и экологические характеристики товаров, работ, услуг» в том числе могут быть:</w:t>
      </w:r>
    </w:p>
    <w:p w:rsidR="00B2202C" w:rsidRDefault="00320C12">
      <w:pPr>
        <w:autoSpaceDE w:val="0"/>
        <w:spacing w:after="0" w:line="240" w:lineRule="auto"/>
        <w:ind w:firstLine="709"/>
        <w:jc w:val="both"/>
        <w:textAlignment w:val="auto"/>
        <w:rPr>
          <w:rFonts w:ascii="Liberation Serif" w:hAnsi="Liberation Serif" w:cs="Liberation Serif"/>
          <w:sz w:val="28"/>
          <w:szCs w:val="28"/>
        </w:rPr>
      </w:pPr>
      <w:bookmarkStart w:id="52" w:name="Par91"/>
      <w:bookmarkEnd w:id="52"/>
      <w:r>
        <w:rPr>
          <w:rFonts w:ascii="Liberation Serif" w:hAnsi="Liberation Serif" w:cs="Liberation Serif"/>
          <w:sz w:val="28"/>
          <w:szCs w:val="28"/>
        </w:rPr>
        <w:t>а) качество товаров (качество работ, качество услуг);</w:t>
      </w:r>
    </w:p>
    <w:p w:rsidR="00B2202C" w:rsidRDefault="00320C12">
      <w:pPr>
        <w:autoSpaceDE w:val="0"/>
        <w:spacing w:after="0" w:line="240" w:lineRule="auto"/>
        <w:ind w:firstLine="709"/>
        <w:jc w:val="both"/>
        <w:textAlignment w:val="auto"/>
        <w:rPr>
          <w:rFonts w:ascii="Liberation Serif" w:hAnsi="Liberation Serif" w:cs="Liberation Serif"/>
          <w:sz w:val="28"/>
          <w:szCs w:val="28"/>
        </w:rPr>
      </w:pPr>
      <w:r>
        <w:rPr>
          <w:rFonts w:ascii="Liberation Serif" w:hAnsi="Liberation Serif" w:cs="Liberation Serif"/>
          <w:sz w:val="28"/>
          <w:szCs w:val="28"/>
        </w:rPr>
        <w:t>б) функциональные, потребительские свойства товара;</w:t>
      </w:r>
    </w:p>
    <w:p w:rsidR="00B2202C" w:rsidRDefault="00320C12">
      <w:pPr>
        <w:autoSpaceDE w:val="0"/>
        <w:spacing w:after="0" w:line="240" w:lineRule="auto"/>
        <w:ind w:firstLine="709"/>
        <w:jc w:val="both"/>
        <w:textAlignment w:val="auto"/>
        <w:rPr>
          <w:rFonts w:ascii="Liberation Serif" w:hAnsi="Liberation Serif" w:cs="Liberation Serif"/>
          <w:sz w:val="28"/>
          <w:szCs w:val="28"/>
        </w:rPr>
      </w:pPr>
      <w:bookmarkStart w:id="53" w:name="Par93"/>
      <w:bookmarkEnd w:id="53"/>
      <w:r>
        <w:rPr>
          <w:rFonts w:ascii="Liberation Serif" w:hAnsi="Liberation Serif" w:cs="Liberation Serif"/>
          <w:sz w:val="28"/>
          <w:szCs w:val="28"/>
        </w:rPr>
        <w:t>в) соответствие экологическим нормам.</w:t>
      </w:r>
    </w:p>
    <w:p w:rsidR="00B2202C" w:rsidRDefault="00320C12">
      <w:pPr>
        <w:autoSpaceDE w:val="0"/>
        <w:spacing w:after="0" w:line="240" w:lineRule="auto"/>
        <w:ind w:firstLine="709"/>
        <w:jc w:val="both"/>
        <w:textAlignment w:val="auto"/>
        <w:rPr>
          <w:rFonts w:ascii="Liberation Serif" w:hAnsi="Liberation Serif" w:cs="Liberation Serif"/>
          <w:sz w:val="28"/>
          <w:szCs w:val="28"/>
        </w:rPr>
      </w:pPr>
      <w:r>
        <w:rPr>
          <w:rFonts w:ascii="Liberation Serif" w:hAnsi="Liberation Serif" w:cs="Liberation Serif"/>
          <w:sz w:val="28"/>
          <w:szCs w:val="28"/>
        </w:rPr>
        <w:t xml:space="preserve">20. Количество баллов, присваиваемых заявке (предложению) </w:t>
      </w:r>
      <w:r>
        <w:rPr>
          <w:rFonts w:ascii="Liberation Serif" w:hAnsi="Liberation Serif" w:cs="Liberation Serif"/>
          <w:sz w:val="28"/>
          <w:szCs w:val="28"/>
        </w:rPr>
        <w:br/>
        <w:t>по показателям, предусмотренным пунктом 19 настоящего приложения, определяется как среднее арифметическое оценок (в баллах) всех членов комиссии, присуждаемых заявке (предложению) по каждому из указанных показателей.</w:t>
      </w:r>
    </w:p>
    <w:p w:rsidR="00B2202C" w:rsidRDefault="00320C12">
      <w:pPr>
        <w:autoSpaceDE w:val="0"/>
        <w:spacing w:after="0" w:line="240" w:lineRule="auto"/>
        <w:ind w:firstLine="709"/>
        <w:jc w:val="both"/>
        <w:textAlignment w:val="auto"/>
      </w:pPr>
      <w:r>
        <w:rPr>
          <w:rFonts w:ascii="Liberation Serif" w:hAnsi="Liberation Serif" w:cs="Liberation Serif"/>
          <w:sz w:val="28"/>
          <w:szCs w:val="28"/>
        </w:rPr>
        <w:t>21. Показателями нестоимостного критерия оценки «</w:t>
      </w:r>
      <w:r>
        <w:rPr>
          <w:rFonts w:ascii="Liberation Serif" w:hAnsi="Liberation Serif" w:cs="Liberation Serif"/>
          <w:color w:val="000000"/>
          <w:sz w:val="28"/>
          <w:szCs w:val="28"/>
        </w:rPr>
        <w:t xml:space="preserve">квалификация участников закупки, в том числе наличие финансовых ресурсов, оборудования </w:t>
      </w:r>
      <w:r>
        <w:rPr>
          <w:rFonts w:ascii="Liberation Serif" w:hAnsi="Liberation Serif" w:cs="Liberation Serif"/>
          <w:color w:val="000000"/>
          <w:sz w:val="28"/>
          <w:szCs w:val="28"/>
        </w:rPr>
        <w:br/>
        <w:t xml:space="preserve">и других материальных ресурсов, принадлежащих им на праве собственности </w:t>
      </w:r>
      <w:r>
        <w:rPr>
          <w:rFonts w:ascii="Liberation Serif" w:hAnsi="Liberation Serif" w:cs="Liberation Serif"/>
          <w:color w:val="000000"/>
          <w:sz w:val="28"/>
          <w:szCs w:val="28"/>
        </w:rPr>
        <w:br/>
        <w:t xml:space="preserve">или ином законном основании, опыта работы, связанного с предметом договора, </w:t>
      </w:r>
      <w:r>
        <w:rPr>
          <w:rFonts w:ascii="Liberation Serif" w:hAnsi="Liberation Serif" w:cs="Liberation Serif"/>
          <w:color w:val="000000"/>
          <w:sz w:val="28"/>
          <w:szCs w:val="28"/>
        </w:rPr>
        <w:br/>
        <w:t>и деловой репутации, специалистов и иных работников определенного уровня квалификации</w:t>
      </w:r>
      <w:r>
        <w:rPr>
          <w:rFonts w:ascii="Liberation Serif" w:hAnsi="Liberation Serif" w:cs="Liberation Serif"/>
          <w:sz w:val="28"/>
          <w:szCs w:val="28"/>
        </w:rPr>
        <w:t>» могут быть следующие показатели:</w:t>
      </w:r>
    </w:p>
    <w:p w:rsidR="00B2202C" w:rsidRDefault="00320C12">
      <w:pPr>
        <w:autoSpaceDE w:val="0"/>
        <w:spacing w:after="0" w:line="240" w:lineRule="auto"/>
        <w:ind w:firstLine="709"/>
        <w:jc w:val="both"/>
        <w:textAlignment w:val="auto"/>
        <w:rPr>
          <w:rFonts w:ascii="Liberation Serif" w:hAnsi="Liberation Serif" w:cs="Liberation Serif"/>
          <w:sz w:val="28"/>
          <w:szCs w:val="28"/>
        </w:rPr>
      </w:pPr>
      <w:r>
        <w:rPr>
          <w:rFonts w:ascii="Liberation Serif" w:hAnsi="Liberation Serif" w:cs="Liberation Serif"/>
          <w:sz w:val="28"/>
          <w:szCs w:val="28"/>
        </w:rPr>
        <w:t>а) квалификация трудовых ресурсов (руководителей и ключевых специалистов), предлагаемых для выполнения работ, оказания услуг;</w:t>
      </w:r>
    </w:p>
    <w:p w:rsidR="00B2202C" w:rsidRDefault="00320C12">
      <w:pPr>
        <w:autoSpaceDE w:val="0"/>
        <w:spacing w:after="0" w:line="240" w:lineRule="auto"/>
        <w:ind w:firstLine="709"/>
        <w:jc w:val="both"/>
        <w:textAlignment w:val="auto"/>
        <w:rPr>
          <w:rFonts w:ascii="Liberation Serif" w:hAnsi="Liberation Serif" w:cs="Liberation Serif"/>
          <w:sz w:val="28"/>
          <w:szCs w:val="28"/>
        </w:rPr>
      </w:pPr>
      <w:bookmarkStart w:id="54" w:name="Par98"/>
      <w:bookmarkEnd w:id="54"/>
      <w:r>
        <w:rPr>
          <w:rFonts w:ascii="Liberation Serif" w:hAnsi="Liberation Serif" w:cs="Liberation Serif"/>
          <w:sz w:val="28"/>
          <w:szCs w:val="28"/>
        </w:rPr>
        <w:lastRenderedPageBreak/>
        <w:t>б) опыт участника по успешной поставке товара, выполнению работ, оказанию услуг сопоставимого характера и объема;</w:t>
      </w:r>
    </w:p>
    <w:p w:rsidR="00B2202C" w:rsidRDefault="00320C12">
      <w:pPr>
        <w:autoSpaceDE w:val="0"/>
        <w:spacing w:after="0" w:line="240" w:lineRule="auto"/>
        <w:ind w:firstLine="709"/>
        <w:jc w:val="both"/>
        <w:textAlignment w:val="auto"/>
        <w:rPr>
          <w:rFonts w:ascii="Liberation Serif" w:hAnsi="Liberation Serif" w:cs="Liberation Serif"/>
          <w:sz w:val="28"/>
          <w:szCs w:val="28"/>
        </w:rPr>
      </w:pPr>
      <w:r>
        <w:rPr>
          <w:rFonts w:ascii="Liberation Serif" w:hAnsi="Liberation Serif" w:cs="Liberation Serif"/>
          <w:sz w:val="28"/>
          <w:szCs w:val="28"/>
        </w:rPr>
        <w:t xml:space="preserve">в) обеспеченность участника закупки материально-техническими ресурсами в части наличия у участника закупки собственных или арендованных производственных мощностей, технологического оборудования, необходимых </w:t>
      </w:r>
      <w:r>
        <w:rPr>
          <w:rFonts w:ascii="Liberation Serif" w:hAnsi="Liberation Serif" w:cs="Liberation Serif"/>
          <w:sz w:val="28"/>
          <w:szCs w:val="28"/>
        </w:rPr>
        <w:br/>
        <w:t>для выполнения работ, оказания услуг;</w:t>
      </w:r>
    </w:p>
    <w:p w:rsidR="00B2202C" w:rsidRDefault="00320C12">
      <w:pPr>
        <w:autoSpaceDE w:val="0"/>
        <w:spacing w:after="0" w:line="240" w:lineRule="auto"/>
        <w:ind w:firstLine="709"/>
        <w:jc w:val="both"/>
        <w:textAlignment w:val="auto"/>
        <w:rPr>
          <w:rFonts w:ascii="Liberation Serif" w:hAnsi="Liberation Serif" w:cs="Liberation Serif"/>
          <w:sz w:val="28"/>
          <w:szCs w:val="28"/>
        </w:rPr>
      </w:pPr>
      <w:r>
        <w:rPr>
          <w:rFonts w:ascii="Liberation Serif" w:hAnsi="Liberation Serif" w:cs="Liberation Serif"/>
          <w:sz w:val="28"/>
          <w:szCs w:val="28"/>
        </w:rPr>
        <w:t>г) обеспеченность участника закупки трудовыми ресурсами;</w:t>
      </w:r>
    </w:p>
    <w:p w:rsidR="00B2202C" w:rsidRDefault="00320C12">
      <w:pPr>
        <w:autoSpaceDE w:val="0"/>
        <w:spacing w:after="0" w:line="240" w:lineRule="auto"/>
        <w:ind w:firstLine="709"/>
        <w:jc w:val="both"/>
        <w:textAlignment w:val="auto"/>
        <w:rPr>
          <w:rFonts w:ascii="Liberation Serif" w:hAnsi="Liberation Serif" w:cs="Liberation Serif"/>
          <w:sz w:val="28"/>
          <w:szCs w:val="28"/>
        </w:rPr>
      </w:pPr>
      <w:r>
        <w:rPr>
          <w:rFonts w:ascii="Liberation Serif" w:hAnsi="Liberation Serif" w:cs="Liberation Serif"/>
          <w:sz w:val="28"/>
          <w:szCs w:val="28"/>
        </w:rPr>
        <w:t>д) деловая репутация участника закупки.</w:t>
      </w:r>
    </w:p>
    <w:p w:rsidR="00B2202C" w:rsidRDefault="00320C12">
      <w:pPr>
        <w:autoSpaceDE w:val="0"/>
        <w:spacing w:after="0" w:line="240" w:lineRule="auto"/>
        <w:ind w:firstLine="709"/>
        <w:jc w:val="both"/>
        <w:textAlignment w:val="auto"/>
      </w:pPr>
      <w:bookmarkStart w:id="55" w:name="Par102"/>
      <w:bookmarkEnd w:id="55"/>
      <w:r>
        <w:rPr>
          <w:rFonts w:ascii="Liberation Serif" w:hAnsi="Liberation Serif" w:cs="Liberation Serif"/>
          <w:sz w:val="28"/>
          <w:szCs w:val="28"/>
        </w:rPr>
        <w:t>22. Оценка заявок (предложений) по нестоимостному критерию оценки «</w:t>
      </w:r>
      <w:r>
        <w:rPr>
          <w:rFonts w:ascii="Liberation Serif" w:hAnsi="Liberation Serif" w:cs="Liberation Serif"/>
          <w:color w:val="000000"/>
          <w:sz w:val="28"/>
          <w:szCs w:val="28"/>
        </w:rPr>
        <w:t xml:space="preserve">квалификация участников закупки, в том числе наличие финансовых ресурсов, оборудования и других материальных ресурсов, принадлежащих им на праве собственности или ином законном основании, опыта работы, связанного </w:t>
      </w:r>
      <w:r>
        <w:rPr>
          <w:rFonts w:ascii="Liberation Serif" w:hAnsi="Liberation Serif" w:cs="Liberation Serif"/>
          <w:color w:val="000000"/>
          <w:sz w:val="28"/>
          <w:szCs w:val="28"/>
        </w:rPr>
        <w:br/>
        <w:t>с предметом договора, и деловой репутации, специалистов и иных работников определенного уровня квалификации</w:t>
      </w:r>
      <w:r>
        <w:rPr>
          <w:rFonts w:ascii="Liberation Serif" w:hAnsi="Liberation Serif" w:cs="Liberation Serif"/>
          <w:sz w:val="28"/>
          <w:szCs w:val="28"/>
        </w:rPr>
        <w:t xml:space="preserve">» производится в случае установления </w:t>
      </w:r>
      <w:r>
        <w:rPr>
          <w:rFonts w:ascii="Liberation Serif" w:hAnsi="Liberation Serif" w:cs="Liberation Serif"/>
          <w:sz w:val="28"/>
          <w:szCs w:val="28"/>
        </w:rPr>
        <w:br/>
        <w:t xml:space="preserve">в документации о закупке в соответствии с пунктом 5 настоящего приложения показателей, раскрывающих содержание соответствующего критерия оценки, </w:t>
      </w:r>
      <w:r>
        <w:rPr>
          <w:rFonts w:ascii="Liberation Serif" w:hAnsi="Liberation Serif" w:cs="Liberation Serif"/>
          <w:sz w:val="28"/>
          <w:szCs w:val="28"/>
        </w:rPr>
        <w:br/>
        <w:t>с указанием (при необходимости) предельно необходимого заказчику минимального или максимального значения, предусмотренного частью второй пункта 6 настоящего приложения.</w:t>
      </w:r>
    </w:p>
    <w:p w:rsidR="00B2202C" w:rsidRDefault="00320C12">
      <w:pPr>
        <w:autoSpaceDE w:val="0"/>
        <w:spacing w:after="0" w:line="240" w:lineRule="auto"/>
        <w:ind w:firstLine="709"/>
        <w:jc w:val="both"/>
        <w:textAlignment w:val="auto"/>
        <w:rPr>
          <w:rFonts w:ascii="Liberation Serif" w:hAnsi="Liberation Serif" w:cs="Liberation Serif"/>
          <w:sz w:val="28"/>
          <w:szCs w:val="28"/>
        </w:rPr>
      </w:pPr>
      <w:r>
        <w:rPr>
          <w:rFonts w:ascii="Liberation Serif" w:hAnsi="Liberation Serif" w:cs="Liberation Serif"/>
          <w:sz w:val="28"/>
          <w:szCs w:val="28"/>
        </w:rPr>
        <w:t>23. Для использования в целях оценки заявок (предложений) шкалы оценки заказчик в документации о закупке устанавливает количество баллов, присуждаемое за определенное значение критерия оценки (показателя), предложенное участником закупки. В случае если используется несколько показателей, значение, определенное в соответствии со шкалой оценки, должно быть скорректировано с учетом коэффициента значимости показателя.</w:t>
      </w:r>
    </w:p>
    <w:p w:rsidR="00B2202C" w:rsidRDefault="00B2202C">
      <w:pPr>
        <w:autoSpaceDE w:val="0"/>
        <w:spacing w:after="0" w:line="240" w:lineRule="auto"/>
        <w:jc w:val="both"/>
        <w:rPr>
          <w:rFonts w:ascii="Liberation Serif" w:eastAsia="Times New Roman" w:hAnsi="Liberation Serif" w:cs="Liberation Serif"/>
          <w:bCs/>
          <w:sz w:val="28"/>
          <w:szCs w:val="28"/>
          <w:shd w:val="clear" w:color="auto" w:fill="FF00FF"/>
          <w:lang w:eastAsia="ru-RU"/>
        </w:rPr>
      </w:pPr>
    </w:p>
    <w:p w:rsidR="00B2202C" w:rsidRDefault="00B2202C">
      <w:pPr>
        <w:autoSpaceDE w:val="0"/>
        <w:spacing w:after="0" w:line="240" w:lineRule="auto"/>
        <w:jc w:val="both"/>
        <w:rPr>
          <w:rFonts w:ascii="Liberation Serif" w:eastAsia="Times New Roman" w:hAnsi="Liberation Serif" w:cs="Liberation Serif"/>
          <w:bCs/>
          <w:sz w:val="28"/>
          <w:szCs w:val="28"/>
          <w:shd w:val="clear" w:color="auto" w:fill="FF00FF"/>
          <w:lang w:eastAsia="ru-RU"/>
        </w:rPr>
      </w:pPr>
    </w:p>
    <w:p w:rsidR="00B2202C" w:rsidRDefault="00B2202C">
      <w:pPr>
        <w:autoSpaceDE w:val="0"/>
        <w:spacing w:after="0" w:line="240" w:lineRule="auto"/>
        <w:jc w:val="both"/>
        <w:rPr>
          <w:rFonts w:ascii="Liberation Serif" w:eastAsia="Times New Roman" w:hAnsi="Liberation Serif" w:cs="Liberation Serif"/>
          <w:bCs/>
          <w:sz w:val="28"/>
          <w:szCs w:val="28"/>
          <w:shd w:val="clear" w:color="auto" w:fill="FF00FF"/>
          <w:lang w:eastAsia="ru-RU"/>
        </w:rPr>
      </w:pPr>
    </w:p>
    <w:p w:rsidR="00B2202C" w:rsidRDefault="00B2202C">
      <w:pPr>
        <w:autoSpaceDE w:val="0"/>
        <w:spacing w:after="0" w:line="240" w:lineRule="auto"/>
        <w:jc w:val="both"/>
        <w:rPr>
          <w:rFonts w:ascii="Liberation Serif" w:eastAsia="Times New Roman" w:hAnsi="Liberation Serif" w:cs="Liberation Serif"/>
          <w:bCs/>
          <w:sz w:val="28"/>
          <w:szCs w:val="28"/>
          <w:shd w:val="clear" w:color="auto" w:fill="FF00FF"/>
          <w:lang w:eastAsia="ru-RU"/>
        </w:rPr>
      </w:pPr>
    </w:p>
    <w:p w:rsidR="00B2202C" w:rsidRDefault="00B2202C">
      <w:pPr>
        <w:autoSpaceDE w:val="0"/>
        <w:spacing w:after="0" w:line="240" w:lineRule="auto"/>
        <w:jc w:val="both"/>
        <w:rPr>
          <w:rFonts w:ascii="Liberation Serif" w:eastAsia="Times New Roman" w:hAnsi="Liberation Serif" w:cs="Liberation Serif"/>
          <w:bCs/>
          <w:sz w:val="28"/>
          <w:szCs w:val="28"/>
          <w:shd w:val="clear" w:color="auto" w:fill="FF00FF"/>
          <w:lang w:eastAsia="ru-RU"/>
        </w:rPr>
      </w:pPr>
    </w:p>
    <w:p w:rsidR="00B2202C" w:rsidRDefault="00B2202C">
      <w:pPr>
        <w:spacing w:after="0" w:line="240" w:lineRule="auto"/>
        <w:ind w:firstLine="5387"/>
        <w:jc w:val="both"/>
        <w:rPr>
          <w:rFonts w:ascii="Liberation Serif" w:hAnsi="Liberation Serif" w:cs="Liberation Serif"/>
          <w:sz w:val="28"/>
          <w:szCs w:val="28"/>
        </w:rPr>
      </w:pPr>
    </w:p>
    <w:p w:rsidR="00B2202C" w:rsidRDefault="00B2202C">
      <w:pPr>
        <w:spacing w:after="0" w:line="240" w:lineRule="auto"/>
        <w:ind w:firstLine="5387"/>
        <w:jc w:val="both"/>
        <w:rPr>
          <w:rFonts w:ascii="Liberation Serif" w:hAnsi="Liberation Serif" w:cs="Liberation Serif"/>
          <w:sz w:val="28"/>
          <w:szCs w:val="28"/>
        </w:rPr>
      </w:pPr>
    </w:p>
    <w:p w:rsidR="00B2202C" w:rsidRDefault="00B2202C">
      <w:pPr>
        <w:spacing w:after="0" w:line="240" w:lineRule="auto"/>
        <w:ind w:firstLine="5387"/>
        <w:jc w:val="both"/>
        <w:rPr>
          <w:rFonts w:ascii="Liberation Serif" w:hAnsi="Liberation Serif" w:cs="Liberation Serif"/>
          <w:sz w:val="28"/>
          <w:szCs w:val="28"/>
        </w:rPr>
      </w:pPr>
    </w:p>
    <w:p w:rsidR="00B2202C" w:rsidRDefault="00B2202C">
      <w:pPr>
        <w:spacing w:after="0" w:line="240" w:lineRule="auto"/>
        <w:ind w:firstLine="5387"/>
        <w:jc w:val="both"/>
        <w:rPr>
          <w:rFonts w:ascii="Liberation Serif" w:hAnsi="Liberation Serif" w:cs="Liberation Serif"/>
          <w:sz w:val="28"/>
          <w:szCs w:val="28"/>
        </w:rPr>
      </w:pPr>
    </w:p>
    <w:p w:rsidR="00B2202C" w:rsidRDefault="00B2202C">
      <w:pPr>
        <w:spacing w:after="0" w:line="240" w:lineRule="auto"/>
        <w:ind w:firstLine="5387"/>
        <w:jc w:val="both"/>
        <w:rPr>
          <w:rFonts w:ascii="Liberation Serif" w:hAnsi="Liberation Serif" w:cs="Liberation Serif"/>
          <w:sz w:val="28"/>
          <w:szCs w:val="28"/>
        </w:rPr>
      </w:pPr>
    </w:p>
    <w:p w:rsidR="00B2202C" w:rsidRDefault="00B2202C">
      <w:pPr>
        <w:spacing w:after="0" w:line="240" w:lineRule="auto"/>
        <w:ind w:firstLine="5387"/>
        <w:jc w:val="both"/>
        <w:rPr>
          <w:rFonts w:ascii="Liberation Serif" w:hAnsi="Liberation Serif" w:cs="Liberation Serif"/>
          <w:sz w:val="28"/>
          <w:szCs w:val="28"/>
        </w:rPr>
      </w:pPr>
    </w:p>
    <w:p w:rsidR="00B2202C" w:rsidRDefault="00B2202C">
      <w:pPr>
        <w:spacing w:after="0" w:line="240" w:lineRule="auto"/>
        <w:ind w:firstLine="5387"/>
        <w:jc w:val="both"/>
        <w:rPr>
          <w:rFonts w:ascii="Liberation Serif" w:hAnsi="Liberation Serif" w:cs="Liberation Serif"/>
          <w:sz w:val="28"/>
          <w:szCs w:val="28"/>
        </w:rPr>
      </w:pPr>
    </w:p>
    <w:p w:rsidR="00B2202C" w:rsidRDefault="00B2202C">
      <w:pPr>
        <w:spacing w:after="0" w:line="240" w:lineRule="auto"/>
        <w:ind w:firstLine="5387"/>
        <w:jc w:val="both"/>
        <w:rPr>
          <w:rFonts w:ascii="Liberation Serif" w:hAnsi="Liberation Serif" w:cs="Liberation Serif"/>
          <w:sz w:val="28"/>
          <w:szCs w:val="28"/>
        </w:rPr>
      </w:pPr>
    </w:p>
    <w:p w:rsidR="00B2202C" w:rsidRDefault="00B2202C">
      <w:pPr>
        <w:spacing w:after="0" w:line="240" w:lineRule="auto"/>
        <w:ind w:firstLine="5387"/>
        <w:jc w:val="both"/>
        <w:rPr>
          <w:rFonts w:ascii="Liberation Serif" w:hAnsi="Liberation Serif" w:cs="Liberation Serif"/>
          <w:sz w:val="28"/>
          <w:szCs w:val="28"/>
        </w:rPr>
      </w:pPr>
    </w:p>
    <w:p w:rsidR="00B2202C" w:rsidRDefault="00B2202C">
      <w:pPr>
        <w:spacing w:after="0" w:line="240" w:lineRule="auto"/>
        <w:ind w:firstLine="5387"/>
        <w:jc w:val="both"/>
        <w:rPr>
          <w:rFonts w:ascii="Liberation Serif" w:hAnsi="Liberation Serif" w:cs="Liberation Serif"/>
          <w:sz w:val="28"/>
          <w:szCs w:val="28"/>
        </w:rPr>
      </w:pPr>
    </w:p>
    <w:p w:rsidR="00B2202C" w:rsidRDefault="00B2202C">
      <w:pPr>
        <w:spacing w:after="0" w:line="240" w:lineRule="auto"/>
        <w:ind w:firstLine="5387"/>
        <w:jc w:val="both"/>
        <w:rPr>
          <w:rFonts w:ascii="Liberation Serif" w:hAnsi="Liberation Serif" w:cs="Liberation Serif"/>
          <w:sz w:val="28"/>
          <w:szCs w:val="28"/>
        </w:rPr>
      </w:pPr>
    </w:p>
    <w:p w:rsidR="00B2202C" w:rsidRDefault="00B2202C">
      <w:pPr>
        <w:spacing w:after="0" w:line="240" w:lineRule="auto"/>
        <w:ind w:firstLine="5387"/>
        <w:jc w:val="both"/>
        <w:rPr>
          <w:rFonts w:ascii="Liberation Serif" w:hAnsi="Liberation Serif" w:cs="Liberation Serif"/>
          <w:sz w:val="28"/>
          <w:szCs w:val="28"/>
        </w:rPr>
      </w:pPr>
    </w:p>
    <w:p w:rsidR="00B2202C" w:rsidRDefault="00B2202C">
      <w:pPr>
        <w:spacing w:after="0" w:line="240" w:lineRule="auto"/>
        <w:ind w:firstLine="5387"/>
        <w:jc w:val="both"/>
        <w:rPr>
          <w:rFonts w:ascii="Liberation Serif" w:hAnsi="Liberation Serif" w:cs="Liberation Serif"/>
          <w:sz w:val="28"/>
          <w:szCs w:val="28"/>
        </w:rPr>
      </w:pPr>
    </w:p>
    <w:p w:rsidR="00B2202C" w:rsidRDefault="00B2202C">
      <w:pPr>
        <w:spacing w:after="0" w:line="240" w:lineRule="auto"/>
        <w:ind w:firstLine="5387"/>
        <w:jc w:val="both"/>
        <w:rPr>
          <w:rFonts w:ascii="Liberation Serif" w:hAnsi="Liberation Serif" w:cs="Liberation Serif"/>
          <w:sz w:val="28"/>
          <w:szCs w:val="28"/>
        </w:rPr>
      </w:pPr>
    </w:p>
    <w:p w:rsidR="00B2202C" w:rsidRDefault="00B2202C">
      <w:pPr>
        <w:spacing w:after="0" w:line="240" w:lineRule="auto"/>
        <w:ind w:firstLine="5387"/>
        <w:jc w:val="both"/>
        <w:rPr>
          <w:rFonts w:ascii="Liberation Serif" w:hAnsi="Liberation Serif" w:cs="Liberation Serif"/>
          <w:sz w:val="28"/>
          <w:szCs w:val="28"/>
        </w:rPr>
      </w:pPr>
    </w:p>
    <w:p w:rsidR="00B2202C" w:rsidRDefault="00320C12">
      <w:pPr>
        <w:spacing w:after="0" w:line="20" w:lineRule="atLeast"/>
        <w:ind w:firstLine="5387"/>
        <w:jc w:val="both"/>
        <w:rPr>
          <w:rFonts w:ascii="Liberation Serif" w:hAnsi="Liberation Serif" w:cs="Liberation Serif"/>
          <w:sz w:val="28"/>
          <w:szCs w:val="28"/>
        </w:rPr>
      </w:pPr>
      <w:r>
        <w:rPr>
          <w:rFonts w:ascii="Liberation Serif" w:hAnsi="Liberation Serif" w:cs="Liberation Serif"/>
          <w:sz w:val="28"/>
          <w:szCs w:val="28"/>
        </w:rPr>
        <w:lastRenderedPageBreak/>
        <w:t xml:space="preserve">Приложение № 5 </w:t>
      </w:r>
    </w:p>
    <w:p w:rsidR="00B2202C" w:rsidRDefault="00320C12">
      <w:pPr>
        <w:spacing w:after="0" w:line="20" w:lineRule="atLeast"/>
        <w:ind w:firstLine="5387"/>
        <w:jc w:val="both"/>
        <w:rPr>
          <w:rFonts w:ascii="Liberation Serif" w:hAnsi="Liberation Serif" w:cs="Liberation Serif"/>
          <w:sz w:val="28"/>
          <w:szCs w:val="28"/>
        </w:rPr>
      </w:pPr>
      <w:r>
        <w:rPr>
          <w:rFonts w:ascii="Liberation Serif" w:hAnsi="Liberation Serif" w:cs="Liberation Serif"/>
          <w:sz w:val="28"/>
          <w:szCs w:val="28"/>
        </w:rPr>
        <w:t>к Типовому положению о закупках</w:t>
      </w:r>
    </w:p>
    <w:p w:rsidR="00B2202C" w:rsidRDefault="00320C12">
      <w:pPr>
        <w:spacing w:after="0" w:line="20" w:lineRule="atLeast"/>
        <w:ind w:firstLine="5387"/>
        <w:jc w:val="both"/>
        <w:rPr>
          <w:rFonts w:ascii="Liberation Serif" w:hAnsi="Liberation Serif" w:cs="Liberation Serif"/>
          <w:sz w:val="28"/>
          <w:szCs w:val="28"/>
        </w:rPr>
      </w:pPr>
      <w:r>
        <w:rPr>
          <w:rFonts w:ascii="Liberation Serif" w:hAnsi="Liberation Serif" w:cs="Liberation Serif"/>
          <w:sz w:val="28"/>
          <w:szCs w:val="28"/>
        </w:rPr>
        <w:t>товаров, работ, услуг отдельными</w:t>
      </w:r>
    </w:p>
    <w:p w:rsidR="00B2202C" w:rsidRDefault="00320C12">
      <w:pPr>
        <w:spacing w:after="0" w:line="20" w:lineRule="atLeast"/>
        <w:ind w:firstLine="5387"/>
        <w:jc w:val="both"/>
        <w:rPr>
          <w:rFonts w:ascii="Liberation Serif" w:hAnsi="Liberation Serif" w:cs="Liberation Serif"/>
          <w:sz w:val="28"/>
          <w:szCs w:val="28"/>
        </w:rPr>
      </w:pPr>
      <w:r>
        <w:rPr>
          <w:rFonts w:ascii="Liberation Serif" w:hAnsi="Liberation Serif" w:cs="Liberation Serif"/>
          <w:sz w:val="28"/>
          <w:szCs w:val="28"/>
        </w:rPr>
        <w:t>видами юридических лиц</w:t>
      </w:r>
    </w:p>
    <w:p w:rsidR="00B2202C" w:rsidRDefault="00B2202C">
      <w:pPr>
        <w:spacing w:after="0" w:line="20" w:lineRule="atLeast"/>
        <w:ind w:firstLine="5387"/>
        <w:jc w:val="both"/>
        <w:rPr>
          <w:rFonts w:ascii="Liberation Serif" w:hAnsi="Liberation Serif" w:cs="Liberation Serif"/>
          <w:sz w:val="28"/>
          <w:szCs w:val="28"/>
        </w:rPr>
      </w:pPr>
    </w:p>
    <w:p w:rsidR="00B2202C" w:rsidRDefault="00B2202C">
      <w:pPr>
        <w:spacing w:after="0" w:line="20" w:lineRule="atLeast"/>
        <w:jc w:val="center"/>
        <w:rPr>
          <w:rFonts w:ascii="Liberation Serif" w:hAnsi="Liberation Serif" w:cs="Liberation Serif"/>
          <w:b/>
          <w:sz w:val="28"/>
          <w:szCs w:val="28"/>
          <w:shd w:val="clear" w:color="auto" w:fill="00FF00"/>
        </w:rPr>
      </w:pPr>
    </w:p>
    <w:p w:rsidR="00B2202C" w:rsidRDefault="00320C12">
      <w:pPr>
        <w:spacing w:after="0" w:line="20" w:lineRule="atLeast"/>
        <w:jc w:val="center"/>
        <w:rPr>
          <w:rFonts w:ascii="Liberation Serif" w:hAnsi="Liberation Serif" w:cs="Liberation Serif"/>
          <w:b/>
          <w:sz w:val="28"/>
          <w:szCs w:val="28"/>
        </w:rPr>
      </w:pPr>
      <w:r>
        <w:rPr>
          <w:rFonts w:ascii="Liberation Serif" w:hAnsi="Liberation Serif" w:cs="Liberation Serif"/>
          <w:b/>
          <w:sz w:val="28"/>
          <w:szCs w:val="28"/>
        </w:rPr>
        <w:t>ПЕРЕЧЕНЬ</w:t>
      </w:r>
    </w:p>
    <w:p w:rsidR="00B2202C" w:rsidRDefault="00320C12">
      <w:pPr>
        <w:spacing w:after="0" w:line="20" w:lineRule="atLeast"/>
        <w:jc w:val="center"/>
        <w:rPr>
          <w:rFonts w:ascii="Liberation Serif" w:hAnsi="Liberation Serif" w:cs="Liberation Serif"/>
          <w:b/>
          <w:sz w:val="28"/>
          <w:szCs w:val="28"/>
        </w:rPr>
      </w:pPr>
      <w:r>
        <w:rPr>
          <w:rFonts w:ascii="Liberation Serif" w:hAnsi="Liberation Serif" w:cs="Liberation Serif"/>
          <w:b/>
          <w:sz w:val="28"/>
          <w:szCs w:val="28"/>
        </w:rPr>
        <w:t>ОСНОВАНИЙ ЗАКУПКИ У ЕДИНСТВЕННОГО ПОСТАВЩИКА</w:t>
      </w:r>
    </w:p>
    <w:p w:rsidR="00B2202C" w:rsidRDefault="00320C12">
      <w:pPr>
        <w:spacing w:after="0" w:line="20" w:lineRule="atLeast"/>
        <w:jc w:val="center"/>
        <w:rPr>
          <w:rFonts w:ascii="Liberation Serif" w:hAnsi="Liberation Serif" w:cs="Liberation Serif"/>
          <w:b/>
          <w:sz w:val="28"/>
          <w:szCs w:val="28"/>
        </w:rPr>
      </w:pPr>
      <w:r>
        <w:rPr>
          <w:rFonts w:ascii="Liberation Serif" w:hAnsi="Liberation Serif" w:cs="Liberation Serif"/>
          <w:b/>
          <w:sz w:val="28"/>
          <w:szCs w:val="28"/>
        </w:rPr>
        <w:t>(ПОДРЯДЧИКА, ИСПОЛНИТЕЛЯ)</w:t>
      </w:r>
    </w:p>
    <w:p w:rsidR="00B2202C" w:rsidRDefault="00B2202C">
      <w:pPr>
        <w:autoSpaceDE w:val="0"/>
        <w:spacing w:after="0" w:line="20" w:lineRule="atLeast"/>
        <w:jc w:val="both"/>
        <w:rPr>
          <w:rFonts w:ascii="Liberation Serif" w:eastAsia="Times New Roman" w:hAnsi="Liberation Serif" w:cs="Liberation Serif"/>
          <w:bCs/>
          <w:sz w:val="24"/>
          <w:szCs w:val="28"/>
          <w:shd w:val="clear" w:color="auto" w:fill="00FF00"/>
          <w:lang w:eastAsia="ru-RU"/>
        </w:rPr>
      </w:pPr>
    </w:p>
    <w:p w:rsidR="00B2202C" w:rsidRPr="0011434B" w:rsidRDefault="00320C12">
      <w:pPr>
        <w:spacing w:after="0" w:line="20" w:lineRule="atLeast"/>
        <w:ind w:firstLine="708"/>
        <w:jc w:val="both"/>
      </w:pPr>
      <w:r w:rsidRPr="0011434B">
        <w:rPr>
          <w:rFonts w:ascii="Liberation Serif" w:hAnsi="Liberation Serif" w:cs="Liberation Serif"/>
          <w:sz w:val="28"/>
          <w:szCs w:val="28"/>
        </w:rPr>
        <w:t>Закупка у единственного поставщика (подрядчика, исполнителя) осуществляется заказчиком в случае, если:</w:t>
      </w:r>
    </w:p>
    <w:p w:rsidR="00B2202C" w:rsidRPr="0011434B" w:rsidRDefault="00320C12">
      <w:pPr>
        <w:spacing w:after="0" w:line="20" w:lineRule="atLeast"/>
        <w:ind w:firstLine="708"/>
        <w:jc w:val="both"/>
        <w:rPr>
          <w:rFonts w:ascii="Liberation Serif" w:hAnsi="Liberation Serif" w:cs="Liberation Serif"/>
          <w:sz w:val="28"/>
          <w:szCs w:val="28"/>
        </w:rPr>
      </w:pPr>
      <w:r w:rsidRPr="0011434B">
        <w:rPr>
          <w:rFonts w:ascii="Liberation Serif" w:hAnsi="Liberation Serif" w:cs="Liberation Serif"/>
          <w:sz w:val="28"/>
          <w:szCs w:val="28"/>
        </w:rPr>
        <w:t>1) заключается договор на поставку товаров, выполнение работ, оказание услуг, которые относятся к сфере деятельности субъектов естественных монополий в соответствии с Федеральным законом от 17 августа 1995 года № 147-ФЗ «О естественных монополиях»;</w:t>
      </w:r>
    </w:p>
    <w:p w:rsidR="00B2202C" w:rsidRPr="0011434B" w:rsidRDefault="00320C12">
      <w:pPr>
        <w:spacing w:after="0" w:line="20" w:lineRule="atLeast"/>
        <w:ind w:firstLine="708"/>
        <w:jc w:val="both"/>
        <w:rPr>
          <w:rFonts w:ascii="Liberation Serif" w:hAnsi="Liberation Serif" w:cs="Liberation Serif"/>
          <w:sz w:val="28"/>
          <w:szCs w:val="28"/>
        </w:rPr>
      </w:pPr>
      <w:r w:rsidRPr="0011434B">
        <w:rPr>
          <w:rFonts w:ascii="Liberation Serif" w:hAnsi="Liberation Serif" w:cs="Liberation Serif"/>
          <w:sz w:val="28"/>
          <w:szCs w:val="28"/>
        </w:rPr>
        <w:t xml:space="preserve">2) заключается договор на оказание услуг водоснабжения, водоотведения, канализации, теплоснабжения, газоснабжения (за исключением услуг </w:t>
      </w:r>
      <w:r w:rsidRPr="0011434B">
        <w:rPr>
          <w:rFonts w:ascii="Liberation Serif" w:hAnsi="Liberation Serif" w:cs="Liberation Serif"/>
          <w:sz w:val="28"/>
          <w:szCs w:val="28"/>
        </w:rPr>
        <w:br/>
        <w:t>по реализации сжиженного газа), по обращению с твердыми коммунальными отходами и расчеты за них, подключение (присоединение) к сетям инженерно-технического обеспечения по регулируемым в соответствии с законодательством Российской Федерации ценам (тарифам);</w:t>
      </w:r>
    </w:p>
    <w:p w:rsidR="00B2202C" w:rsidRPr="0011434B" w:rsidRDefault="00B51AF9">
      <w:pPr>
        <w:spacing w:after="0" w:line="20" w:lineRule="atLeast"/>
        <w:ind w:firstLine="708"/>
        <w:jc w:val="both"/>
        <w:rPr>
          <w:rFonts w:ascii="Liberation Serif" w:hAnsi="Liberation Serif" w:cs="Liberation Serif"/>
          <w:sz w:val="28"/>
          <w:szCs w:val="28"/>
        </w:rPr>
      </w:pPr>
      <w:r w:rsidRPr="0011434B">
        <w:rPr>
          <w:rFonts w:ascii="Liberation Serif" w:hAnsi="Liberation Serif" w:cs="Liberation Serif"/>
          <w:sz w:val="28"/>
          <w:szCs w:val="28"/>
        </w:rPr>
        <w:t>3</w:t>
      </w:r>
      <w:r w:rsidR="00320C12" w:rsidRPr="0011434B">
        <w:rPr>
          <w:rFonts w:ascii="Liberation Serif" w:hAnsi="Liberation Serif" w:cs="Liberation Serif"/>
          <w:sz w:val="28"/>
          <w:szCs w:val="28"/>
        </w:rPr>
        <w:t>) заключается договор энергоснабжения или купли-продажи электрической энергии с гарантирующим поставщиком (подрядчиком, исполнителем) электрической энергии;</w:t>
      </w:r>
    </w:p>
    <w:p w:rsidR="00B2202C" w:rsidRPr="0011434B" w:rsidRDefault="0011434B">
      <w:pPr>
        <w:spacing w:after="0" w:line="20" w:lineRule="atLeast"/>
        <w:ind w:firstLine="708"/>
        <w:jc w:val="both"/>
        <w:rPr>
          <w:rFonts w:ascii="Liberation Serif" w:hAnsi="Liberation Serif" w:cs="Liberation Serif"/>
          <w:sz w:val="28"/>
          <w:szCs w:val="28"/>
        </w:rPr>
      </w:pPr>
      <w:r w:rsidRPr="0011434B">
        <w:rPr>
          <w:rFonts w:ascii="Liberation Serif" w:hAnsi="Liberation Serif" w:cs="Liberation Serif"/>
          <w:sz w:val="28"/>
          <w:szCs w:val="28"/>
        </w:rPr>
        <w:t>4</w:t>
      </w:r>
      <w:r w:rsidR="00320C12" w:rsidRPr="0011434B">
        <w:rPr>
          <w:rFonts w:ascii="Liberation Serif" w:hAnsi="Liberation Serif" w:cs="Liberation Serif"/>
          <w:sz w:val="28"/>
          <w:szCs w:val="28"/>
        </w:rPr>
        <w:t>) заключается договор на оказание услуг по осуществлению комплекса сантехнических работ по откачке резервуаров (выгребных ям, жироуловителей), по прочистке и промывке сетей канализации, выпусков из здания и устранению засоров, техническому обслуживанию жироуловителей на объекте(ах), находящихся на балансе заказчика;</w:t>
      </w:r>
    </w:p>
    <w:p w:rsidR="00B2202C" w:rsidRPr="0011434B" w:rsidRDefault="0011434B">
      <w:pPr>
        <w:spacing w:after="0" w:line="20" w:lineRule="atLeast"/>
        <w:ind w:firstLine="708"/>
        <w:jc w:val="both"/>
        <w:rPr>
          <w:rFonts w:ascii="Liberation Serif" w:hAnsi="Liberation Serif" w:cs="Liberation Serif"/>
          <w:sz w:val="28"/>
          <w:szCs w:val="28"/>
        </w:rPr>
      </w:pPr>
      <w:r w:rsidRPr="0011434B">
        <w:rPr>
          <w:rFonts w:ascii="Liberation Serif" w:hAnsi="Liberation Serif" w:cs="Liberation Serif"/>
          <w:sz w:val="28"/>
          <w:szCs w:val="28"/>
        </w:rPr>
        <w:t>5</w:t>
      </w:r>
      <w:r w:rsidR="00320C12" w:rsidRPr="0011434B">
        <w:rPr>
          <w:rFonts w:ascii="Liberation Serif" w:hAnsi="Liberation Serif" w:cs="Liberation Serif"/>
          <w:sz w:val="28"/>
          <w:szCs w:val="28"/>
        </w:rPr>
        <w:t xml:space="preserve">) заключается договор на оказание услуг по привлечению юридических и физических лиц к проведению государственной экспертизы проектной документации и (или) результатов инженерных изысканий; </w:t>
      </w:r>
    </w:p>
    <w:p w:rsidR="00B2202C" w:rsidRPr="0011434B" w:rsidRDefault="0011434B">
      <w:pPr>
        <w:spacing w:after="0" w:line="20" w:lineRule="atLeast"/>
        <w:ind w:firstLine="708"/>
        <w:jc w:val="both"/>
        <w:rPr>
          <w:rFonts w:ascii="Liberation Serif" w:hAnsi="Liberation Serif" w:cs="Liberation Serif"/>
          <w:sz w:val="28"/>
          <w:szCs w:val="28"/>
        </w:rPr>
      </w:pPr>
      <w:r w:rsidRPr="0011434B">
        <w:rPr>
          <w:rFonts w:ascii="Liberation Serif" w:hAnsi="Liberation Serif" w:cs="Liberation Serif"/>
          <w:sz w:val="28"/>
          <w:szCs w:val="28"/>
        </w:rPr>
        <w:t>6</w:t>
      </w:r>
      <w:r w:rsidR="00320C12" w:rsidRPr="000716C1">
        <w:rPr>
          <w:rFonts w:ascii="Liberation Serif" w:hAnsi="Liberation Serif" w:cs="Liberation Serif"/>
          <w:sz w:val="28"/>
          <w:szCs w:val="28"/>
        </w:rPr>
        <w:t>) </w:t>
      </w:r>
      <w:r w:rsidR="000716C1" w:rsidRPr="000716C1">
        <w:rPr>
          <w:rFonts w:ascii="Liberation Serif" w:hAnsi="Liberation Serif"/>
          <w:sz w:val="28"/>
          <w:szCs w:val="28"/>
        </w:rPr>
        <w:t xml:space="preserve">заключается договор театром, учреждением, осуществляющим концертную или театральную деятельность, телерадиовещательным учреждением, цирком, музеем, домом культуры, дворцом культуры, домом (центром) народного творчества, домом (центром) ремесел, клубом, образовательным учреждением, зоопарком, планетарием, парком культуры и отдыха, заповедником, ботаническим садом, национальным парком, природным парком или ландшафтным парком, санаторно-курортным учреждением с конкретным физическим лицом на создание произведения литературы или искусства, либо с конкретным физическим лицом или конкретным юридическим лицом, осуществляющими концертную или театральную деятельность, в том числе концертным коллективом (танцевальным коллективом, хоровым коллективом, оркестром, ансамблем) на исполнение произведения, либо с физическим лицом или юридическим лицом на изготовление, </w:t>
      </w:r>
      <w:r w:rsidR="000716C1" w:rsidRPr="000716C1">
        <w:rPr>
          <w:rFonts w:ascii="Liberation Serif" w:hAnsi="Liberation Serif"/>
          <w:sz w:val="28"/>
          <w:szCs w:val="28"/>
        </w:rPr>
        <w:lastRenderedPageBreak/>
        <w:t>поставку, предоставление во временное пользование и ремонт декораций (в том числе для обеспечения сценических, аудиовизуальных эффектов), сценической мебели, сценических костюмов (в том числе головных уборов и обуви) и необходимых для создания декораций (в том числе для обеспечения сценических, 4 аудиовизуальных эффектов) и костюмов материалов, а также театрального (концертного) реквизита, музыкальных инструментов, светового, звукового, мультимедийного, проекционного оборудования, в том числе необходимого для создания произведения искусства или его виртуальной демонстрации, в том числе выставок, культурно-зрелищных мероприятий, виртуальных объектов, расходных материалов и запчастей к световому, звуковому и мультимедийному, проекционному оборудованию, оборудования для хранения и транспортировки звукового, светового, мультимедийного и проекционного оборудования, бутафории, грима, постижерских изделий, театральных кукол, необходимых для создания и (или) исполнения произведений указанными организациями, а также на предоставление во временное пользование сцены</w:t>
      </w:r>
      <w:r w:rsidR="00320C12" w:rsidRPr="000716C1">
        <w:rPr>
          <w:rFonts w:ascii="Liberation Serif" w:hAnsi="Liberation Serif" w:cs="Liberation Serif"/>
          <w:sz w:val="28"/>
          <w:szCs w:val="28"/>
        </w:rPr>
        <w:t>;</w:t>
      </w:r>
    </w:p>
    <w:p w:rsidR="00B2202C" w:rsidRPr="0011434B" w:rsidRDefault="0011434B">
      <w:pPr>
        <w:spacing w:after="0" w:line="20" w:lineRule="atLeast"/>
        <w:ind w:firstLine="708"/>
        <w:jc w:val="both"/>
        <w:rPr>
          <w:rFonts w:ascii="Liberation Serif" w:hAnsi="Liberation Serif" w:cs="Liberation Serif"/>
          <w:sz w:val="28"/>
          <w:szCs w:val="28"/>
        </w:rPr>
      </w:pPr>
      <w:r w:rsidRPr="0011434B">
        <w:rPr>
          <w:rFonts w:ascii="Liberation Serif" w:hAnsi="Liberation Serif" w:cs="Liberation Serif"/>
          <w:sz w:val="28"/>
          <w:szCs w:val="28"/>
        </w:rPr>
        <w:t>7</w:t>
      </w:r>
      <w:r w:rsidR="00320C12" w:rsidRPr="0011434B">
        <w:rPr>
          <w:rFonts w:ascii="Liberation Serif" w:hAnsi="Liberation Serif" w:cs="Liberation Serif"/>
          <w:sz w:val="28"/>
          <w:szCs w:val="28"/>
        </w:rPr>
        <w:t>) приобретаются образовательные услуги для обучающихся образовательных организаций Свердловской области в различных мероприятиях, в том числе олимпиадах, чемпионатах, слетах, форумах, конгрессах, съездах, конференциях, фестивалях, конкурсах, демонстрационных экзаменах, независимой оценке квалификации (профессиональных экзаменах), а также сопутствующие услуги по проезду к месту проведения мероприятий и обратно, питания и проживания в период проведения мероприятий, оплате взносов за участие в указанных мероприятия, оплаты товаров и материалов, необходимых для участия в указанных мероприятиях;</w:t>
      </w:r>
    </w:p>
    <w:p w:rsidR="00B2202C" w:rsidRPr="0011434B" w:rsidRDefault="0011434B">
      <w:pPr>
        <w:spacing w:after="0" w:line="20" w:lineRule="atLeast"/>
        <w:ind w:firstLine="708"/>
        <w:jc w:val="both"/>
        <w:rPr>
          <w:rFonts w:ascii="Liberation Serif" w:hAnsi="Liberation Serif" w:cs="Liberation Serif"/>
          <w:sz w:val="28"/>
          <w:szCs w:val="28"/>
        </w:rPr>
      </w:pPr>
      <w:r w:rsidRPr="0011434B">
        <w:rPr>
          <w:rFonts w:ascii="Liberation Serif" w:hAnsi="Liberation Serif" w:cs="Liberation Serif"/>
          <w:sz w:val="28"/>
          <w:szCs w:val="28"/>
        </w:rPr>
        <w:t>8</w:t>
      </w:r>
      <w:r w:rsidR="00320C12" w:rsidRPr="0011434B">
        <w:rPr>
          <w:rFonts w:ascii="Liberation Serif" w:hAnsi="Liberation Serif" w:cs="Liberation Serif"/>
          <w:sz w:val="28"/>
          <w:szCs w:val="28"/>
        </w:rPr>
        <w:t xml:space="preserve">) осуществляется закупка произведений литературы и искусства определенных авторов (за исключением случаев приобретения кинопроектов </w:t>
      </w:r>
      <w:r w:rsidR="00320C12" w:rsidRPr="0011434B">
        <w:rPr>
          <w:rFonts w:ascii="Liberation Serif" w:hAnsi="Liberation Serif" w:cs="Liberation Serif"/>
          <w:sz w:val="28"/>
          <w:szCs w:val="28"/>
        </w:rPr>
        <w:br/>
        <w:t>в целях проката), в том числе прав на использование нотного материала,  прав на публичное исполнение музыкальных произведений, исполнений конкретных исполнителей, фонограмм конкретных изготовителей для нужд заказчика в случае, если единственному лицу принадлежат исключительные права на такие произведения, исполнения, фонограммы;</w:t>
      </w:r>
    </w:p>
    <w:p w:rsidR="00B2202C" w:rsidRPr="0011434B" w:rsidRDefault="0011434B">
      <w:pPr>
        <w:spacing w:after="0" w:line="20" w:lineRule="atLeast"/>
        <w:ind w:firstLine="708"/>
        <w:jc w:val="both"/>
        <w:rPr>
          <w:rFonts w:ascii="Liberation Serif" w:hAnsi="Liberation Serif" w:cs="Liberation Serif"/>
          <w:sz w:val="28"/>
          <w:szCs w:val="28"/>
        </w:rPr>
      </w:pPr>
      <w:r w:rsidRPr="0011434B">
        <w:rPr>
          <w:rFonts w:ascii="Liberation Serif" w:hAnsi="Liberation Serif" w:cs="Liberation Serif"/>
          <w:sz w:val="28"/>
          <w:szCs w:val="28"/>
        </w:rPr>
        <w:t>9</w:t>
      </w:r>
      <w:r w:rsidR="00320C12" w:rsidRPr="0011434B">
        <w:rPr>
          <w:rFonts w:ascii="Liberation Serif" w:hAnsi="Liberation Serif" w:cs="Liberation Serif"/>
          <w:sz w:val="28"/>
          <w:szCs w:val="28"/>
        </w:rPr>
        <w:t xml:space="preserve">) заключается договор на приобретение (подписку) печатных </w:t>
      </w:r>
      <w:r w:rsidR="00320C12" w:rsidRPr="0011434B">
        <w:rPr>
          <w:rFonts w:ascii="Liberation Serif" w:hAnsi="Liberation Serif" w:cs="Liberation Serif"/>
          <w:sz w:val="28"/>
          <w:szCs w:val="28"/>
        </w:rPr>
        <w:br/>
        <w:t xml:space="preserve">и электронных изданий (в том числе используемых в них программно-технических средств и средств защиты информации) определенных авторов, услуг </w:t>
      </w:r>
      <w:r w:rsidR="00320C12" w:rsidRPr="0011434B">
        <w:rPr>
          <w:rFonts w:ascii="Liberation Serif" w:hAnsi="Liberation Serif" w:cs="Liberation Serif"/>
          <w:sz w:val="28"/>
          <w:szCs w:val="28"/>
        </w:rPr>
        <w:br/>
        <w:t>по предоставлению доступа к электронным изданиям для обеспечения деятельности заказчика у издателей таких печатных и электронных изданий</w:t>
      </w:r>
      <w:r w:rsidR="00320C12" w:rsidRPr="0011434B">
        <w:rPr>
          <w:rFonts w:ascii="Liberation Serif" w:hAnsi="Liberation Serif" w:cs="Liberation Serif"/>
          <w:sz w:val="28"/>
          <w:szCs w:val="28"/>
        </w:rPr>
        <w:br/>
        <w:t xml:space="preserve">в случае, если указанным издателям принадлежат исключительные права </w:t>
      </w:r>
      <w:r w:rsidR="00320C12" w:rsidRPr="0011434B">
        <w:rPr>
          <w:rFonts w:ascii="Liberation Serif" w:hAnsi="Liberation Serif" w:cs="Liberation Serif"/>
          <w:sz w:val="28"/>
          <w:szCs w:val="28"/>
        </w:rPr>
        <w:br/>
        <w:t>на использование таких изданий;</w:t>
      </w:r>
    </w:p>
    <w:p w:rsidR="00B2202C" w:rsidRPr="0011434B" w:rsidRDefault="0011434B">
      <w:pPr>
        <w:spacing w:after="0" w:line="20" w:lineRule="atLeast"/>
        <w:ind w:firstLine="708"/>
        <w:jc w:val="both"/>
        <w:rPr>
          <w:rFonts w:ascii="Liberation Serif" w:hAnsi="Liberation Serif" w:cs="Liberation Serif"/>
          <w:sz w:val="28"/>
          <w:szCs w:val="28"/>
        </w:rPr>
      </w:pPr>
      <w:r w:rsidRPr="0011434B">
        <w:rPr>
          <w:rFonts w:ascii="Liberation Serif" w:hAnsi="Liberation Serif" w:cs="Liberation Serif"/>
          <w:sz w:val="28"/>
          <w:szCs w:val="28"/>
        </w:rPr>
        <w:t>10</w:t>
      </w:r>
      <w:r w:rsidR="00320C12" w:rsidRPr="0011434B">
        <w:rPr>
          <w:rFonts w:ascii="Liberation Serif" w:hAnsi="Liberation Serif" w:cs="Liberation Serif"/>
          <w:sz w:val="28"/>
          <w:szCs w:val="28"/>
        </w:rPr>
        <w:t>) осуществляется закупка товаров, работ, услуг у единственного поставщика (подрядчика, исполнителя), определенного указом или распоряжением Президента Российской Федерации, либо в случаях, установленных поручениями Президента Российской Федерации, у поставщика (подрядчика, исполнителя), определенного постановлением или распоряжением Правительства Российской Федерации;</w:t>
      </w:r>
    </w:p>
    <w:p w:rsidR="00B2202C" w:rsidRPr="0011434B" w:rsidRDefault="0011434B">
      <w:pPr>
        <w:spacing w:after="0" w:line="20" w:lineRule="atLeast"/>
        <w:ind w:firstLine="708"/>
        <w:jc w:val="both"/>
        <w:rPr>
          <w:rFonts w:ascii="Liberation Serif" w:hAnsi="Liberation Serif" w:cs="Liberation Serif"/>
          <w:sz w:val="28"/>
          <w:szCs w:val="28"/>
        </w:rPr>
      </w:pPr>
      <w:r w:rsidRPr="0011434B">
        <w:rPr>
          <w:rFonts w:ascii="Liberation Serif" w:hAnsi="Liberation Serif" w:cs="Liberation Serif"/>
          <w:sz w:val="28"/>
          <w:szCs w:val="28"/>
        </w:rPr>
        <w:lastRenderedPageBreak/>
        <w:t>11</w:t>
      </w:r>
      <w:r w:rsidR="00320C12" w:rsidRPr="0011434B">
        <w:rPr>
          <w:rFonts w:ascii="Liberation Serif" w:hAnsi="Liberation Serif" w:cs="Liberation Serif"/>
          <w:sz w:val="28"/>
          <w:szCs w:val="28"/>
        </w:rPr>
        <w:t>) заключается договор на оказание услуг, связанных с направлением работника в служебную командировку (в том числе оказывающего преподавательские, экспертные услуги в интересах заказчика), связанных с участием в проведении фестивалей, концертов, представлений и подобных культурных мероприятий (в том числе гастролей) на основании приглашений на посещение указанных мероприятий, а также связанных с участием в официальных физкультурных мероприятиях и спортивных мероприятиях. При этом к таким услугам относятся обеспечение проезда к месту служебной командировки, месту проведения указанных мероприятий и обратно, наем жилого помещения, транспортное обслуживание, обеспечение питания;</w:t>
      </w:r>
    </w:p>
    <w:p w:rsidR="00B2202C" w:rsidRPr="0011434B" w:rsidRDefault="0011434B">
      <w:pPr>
        <w:spacing w:after="0" w:line="20" w:lineRule="atLeast"/>
        <w:ind w:firstLine="708"/>
        <w:jc w:val="both"/>
        <w:rPr>
          <w:rFonts w:ascii="Liberation Serif" w:hAnsi="Liberation Serif" w:cs="Liberation Serif"/>
          <w:sz w:val="28"/>
          <w:szCs w:val="28"/>
        </w:rPr>
      </w:pPr>
      <w:r w:rsidRPr="0011434B">
        <w:rPr>
          <w:rFonts w:ascii="Liberation Serif" w:hAnsi="Liberation Serif" w:cs="Liberation Serif"/>
          <w:sz w:val="28"/>
          <w:szCs w:val="28"/>
        </w:rPr>
        <w:t>12</w:t>
      </w:r>
      <w:r w:rsidR="00320C12" w:rsidRPr="0011434B">
        <w:rPr>
          <w:rFonts w:ascii="Liberation Serif" w:hAnsi="Liberation Serif" w:cs="Liberation Serif"/>
          <w:sz w:val="28"/>
          <w:szCs w:val="28"/>
        </w:rPr>
        <w:t>) заключается договор на оказание услуг, связанных с обеспечением визитов делегаций, представителей иных субъектов Российской Федерации, иностранных государств, участников конкурсов, фестивалей, смотров, церемоний, торжественных приемов, торжественных собраний, митингов-концертов, научных, научно-практических  конференций, форумов, конгрессов, съездов, в том числе поездок организованных групп обучающихся (наем жилого (нежилого) помещения, гостиничное, транспортное обслуживание, эксплуатация компьютерного оборудования, оргтехники, звукотехнического оборудования (в том числе для обеспечения синхронного перевода), обеспечение питания, сувенирная продукция, расходы, связанные с приобретением билетов на посещение культурных (зоопарка, театра, кинотеатра, концерта, цирка, музея, выставки), спортивных и иных культурно-массовых мероприятий);</w:t>
      </w:r>
    </w:p>
    <w:p w:rsidR="00B2202C" w:rsidRPr="0011434B" w:rsidRDefault="0011434B">
      <w:pPr>
        <w:spacing w:after="0" w:line="20" w:lineRule="atLeast"/>
        <w:ind w:firstLine="708"/>
        <w:jc w:val="both"/>
        <w:rPr>
          <w:rFonts w:ascii="Liberation Serif" w:hAnsi="Liberation Serif" w:cs="Liberation Serif"/>
          <w:sz w:val="28"/>
          <w:szCs w:val="28"/>
        </w:rPr>
      </w:pPr>
      <w:r w:rsidRPr="0011434B">
        <w:rPr>
          <w:rFonts w:ascii="Liberation Serif" w:hAnsi="Liberation Serif" w:cs="Liberation Serif"/>
          <w:sz w:val="28"/>
          <w:szCs w:val="28"/>
        </w:rPr>
        <w:t>1</w:t>
      </w:r>
      <w:r w:rsidR="00320C12" w:rsidRPr="0011434B">
        <w:rPr>
          <w:rFonts w:ascii="Liberation Serif" w:hAnsi="Liberation Serif" w:cs="Liberation Serif"/>
          <w:sz w:val="28"/>
          <w:szCs w:val="28"/>
        </w:rPr>
        <w:t>3) заключается договор на оказание услуг по обучению (повышение квалификации, профессиональная переподготовка, стажировка, семинары, конференции, выставки, иные формы дополнительного обучения) работника заказчика по предписаниям, выданным контролирующими и надзорными органами, а также договор на оказание услуг по участию работников заказчика в различных мероприятиях, в том числе форумах, конгрессах, съездах, конференциях;</w:t>
      </w:r>
    </w:p>
    <w:p w:rsidR="00B2202C" w:rsidRPr="0011434B" w:rsidRDefault="0011434B">
      <w:pPr>
        <w:spacing w:after="0" w:line="20" w:lineRule="atLeast"/>
        <w:ind w:firstLine="708"/>
        <w:jc w:val="both"/>
        <w:rPr>
          <w:rFonts w:ascii="Liberation Serif" w:hAnsi="Liberation Serif" w:cs="Liberation Serif"/>
          <w:sz w:val="28"/>
          <w:szCs w:val="28"/>
        </w:rPr>
      </w:pPr>
      <w:r w:rsidRPr="0011434B">
        <w:rPr>
          <w:rFonts w:ascii="Liberation Serif" w:hAnsi="Liberation Serif" w:cs="Liberation Serif"/>
          <w:sz w:val="28"/>
          <w:szCs w:val="28"/>
        </w:rPr>
        <w:t>14</w:t>
      </w:r>
      <w:r w:rsidR="00320C12" w:rsidRPr="0011434B">
        <w:rPr>
          <w:rFonts w:ascii="Liberation Serif" w:hAnsi="Liberation Serif" w:cs="Liberation Serif"/>
          <w:sz w:val="28"/>
          <w:szCs w:val="28"/>
        </w:rPr>
        <w:t>) заключается договор на оказание услуг по организации участия в выставках, форумах, семинарах, тренингах, конференциях, совещаниях, конгрессах, съездах, официальных спортивных мероприятиях, в том числе международных, а также услуг по организации и проведению выставок, конкурсов, фестивалей, смотров, церемоний, концертных программ, торжественных приемов, торжественных собраний и праздничных концертов, митингов-концертов, коллегий органов власти, культурных форумов, торжественных мероприятий к государственным праздникам;</w:t>
      </w:r>
    </w:p>
    <w:p w:rsidR="00B2202C" w:rsidRPr="0011434B" w:rsidRDefault="0011434B">
      <w:pPr>
        <w:spacing w:after="0" w:line="20" w:lineRule="atLeast"/>
        <w:ind w:firstLine="708"/>
        <w:jc w:val="both"/>
        <w:rPr>
          <w:rFonts w:ascii="Liberation Serif" w:hAnsi="Liberation Serif" w:cs="Liberation Serif"/>
          <w:sz w:val="28"/>
          <w:szCs w:val="28"/>
        </w:rPr>
      </w:pPr>
      <w:r w:rsidRPr="0011434B">
        <w:rPr>
          <w:rFonts w:ascii="Liberation Serif" w:hAnsi="Liberation Serif" w:cs="Liberation Serif"/>
          <w:sz w:val="28"/>
          <w:szCs w:val="28"/>
        </w:rPr>
        <w:t>15</w:t>
      </w:r>
      <w:r w:rsidR="00320C12" w:rsidRPr="0011434B">
        <w:rPr>
          <w:rFonts w:ascii="Liberation Serif" w:hAnsi="Liberation Serif" w:cs="Liberation Serif"/>
          <w:sz w:val="28"/>
          <w:szCs w:val="28"/>
        </w:rPr>
        <w:t>) заключается договор на оказание услуг по участию в мероприятии, проводимом для нужд нескольких заказчиков, с поставщиком (подрядчиком, исполнителем), который определен заказчиком, являющимся организатором такого мероприятия;</w:t>
      </w:r>
    </w:p>
    <w:p w:rsidR="00B2202C" w:rsidRPr="0011434B" w:rsidRDefault="0011434B">
      <w:pPr>
        <w:spacing w:after="0" w:line="20" w:lineRule="atLeast"/>
        <w:ind w:firstLine="708"/>
        <w:jc w:val="both"/>
        <w:rPr>
          <w:rFonts w:ascii="Liberation Serif" w:hAnsi="Liberation Serif" w:cs="Liberation Serif"/>
          <w:sz w:val="28"/>
          <w:szCs w:val="28"/>
        </w:rPr>
      </w:pPr>
      <w:r w:rsidRPr="0011434B">
        <w:rPr>
          <w:rFonts w:ascii="Liberation Serif" w:hAnsi="Liberation Serif" w:cs="Liberation Serif"/>
          <w:sz w:val="28"/>
          <w:szCs w:val="28"/>
        </w:rPr>
        <w:t>16</w:t>
      </w:r>
      <w:r w:rsidR="00320C12" w:rsidRPr="0011434B">
        <w:rPr>
          <w:rFonts w:ascii="Liberation Serif" w:hAnsi="Liberation Serif" w:cs="Liberation Serif"/>
          <w:sz w:val="28"/>
          <w:szCs w:val="28"/>
        </w:rPr>
        <w:t>) заключается договор аренды недвижимого имущества, в том числе наем жилого помещения (в том числе оплата гостиничного номера) физического лица, оказывающего в интересах заказчика преподавательские, артистические, художественно постановочные услуги, услуги эксперта;</w:t>
      </w:r>
    </w:p>
    <w:p w:rsidR="00B2202C" w:rsidRPr="0011434B" w:rsidRDefault="0011434B">
      <w:pPr>
        <w:spacing w:after="0" w:line="20" w:lineRule="atLeast"/>
        <w:ind w:firstLine="708"/>
        <w:jc w:val="both"/>
        <w:rPr>
          <w:rFonts w:ascii="Liberation Serif" w:hAnsi="Liberation Serif" w:cs="Liberation Serif"/>
          <w:sz w:val="28"/>
          <w:szCs w:val="28"/>
        </w:rPr>
      </w:pPr>
      <w:r w:rsidRPr="0011434B">
        <w:rPr>
          <w:rFonts w:ascii="Liberation Serif" w:hAnsi="Liberation Serif" w:cs="Liberation Serif"/>
          <w:sz w:val="28"/>
          <w:szCs w:val="28"/>
        </w:rPr>
        <w:lastRenderedPageBreak/>
        <w:t>17</w:t>
      </w:r>
      <w:r w:rsidR="00320C12" w:rsidRPr="0011434B">
        <w:rPr>
          <w:rFonts w:ascii="Liberation Serif" w:hAnsi="Liberation Serif" w:cs="Liberation Serif"/>
          <w:sz w:val="28"/>
          <w:szCs w:val="28"/>
        </w:rPr>
        <w:t>) возникла потребность в работах или услугах, выполнение или оказание которых может осуществляться исключительно исполнительными органами государственной власти в соответствии с их полномочиями или подведомственными им государственными учреждениями, государственными унитарными предприятиями или назначенными им учреждениями (организациями), соответствующие полномочия которых устанавливаются нормативными правовыми актами Российской Федерации, нормативными правовыми актами субъекта Российской Федерации;</w:t>
      </w:r>
    </w:p>
    <w:p w:rsidR="00B2202C" w:rsidRPr="0011434B" w:rsidRDefault="0011434B">
      <w:pPr>
        <w:spacing w:after="0" w:line="20" w:lineRule="atLeast"/>
        <w:ind w:firstLine="708"/>
        <w:jc w:val="both"/>
        <w:rPr>
          <w:rFonts w:ascii="Liberation Serif" w:hAnsi="Liberation Serif" w:cs="Liberation Serif"/>
          <w:sz w:val="28"/>
          <w:szCs w:val="28"/>
        </w:rPr>
      </w:pPr>
      <w:r w:rsidRPr="0011434B">
        <w:rPr>
          <w:rFonts w:ascii="Liberation Serif" w:hAnsi="Liberation Serif" w:cs="Liberation Serif"/>
          <w:sz w:val="28"/>
          <w:szCs w:val="28"/>
        </w:rPr>
        <w:t>18</w:t>
      </w:r>
      <w:r w:rsidR="00320C12" w:rsidRPr="0011434B">
        <w:rPr>
          <w:rFonts w:ascii="Liberation Serif" w:hAnsi="Liberation Serif" w:cs="Liberation Serif"/>
          <w:sz w:val="28"/>
          <w:szCs w:val="28"/>
        </w:rPr>
        <w:t>) заключается договор на оказание услуг по гарантийному обслуживанию товара, поставленного ранее, в случае, если поставщик или его единственный дилер осуществляет гарантийное обслуживание товара, и наличие иного поставщика (подрядчика, исполнителя) невозможно (по условиям гарантии). Такая закупка осуществляется на сумму, не превышающую 300 000 рублей. При этом годовой объем закупок, которые заказчик вправе осуществить на основании настоящего пункта, не должен превышать два миллиона рублей или не должен превышать десять процентов общего объема финансового обеспечения, утвержденного на соответствующий финансовый год, для осуществления заказчиком закупок, в том числе для оплаты договоров, заключенных до начала указанного финансового года и подлежащих оплате в указанном финансовом году, без учета закупок, предусмотренных пунктами 1 – 4 настоящего приложения;</w:t>
      </w:r>
    </w:p>
    <w:p w:rsidR="00B2202C" w:rsidRPr="0011434B" w:rsidRDefault="0011434B">
      <w:pPr>
        <w:spacing w:after="0" w:line="20" w:lineRule="atLeast"/>
        <w:ind w:firstLine="708"/>
        <w:jc w:val="both"/>
        <w:rPr>
          <w:rFonts w:ascii="Liberation Serif" w:hAnsi="Liberation Serif" w:cs="Liberation Serif"/>
          <w:sz w:val="28"/>
          <w:szCs w:val="28"/>
        </w:rPr>
      </w:pPr>
      <w:r w:rsidRPr="0011434B">
        <w:rPr>
          <w:rFonts w:ascii="Liberation Serif" w:hAnsi="Liberation Serif" w:cs="Liberation Serif"/>
          <w:sz w:val="28"/>
          <w:szCs w:val="28"/>
        </w:rPr>
        <w:t>19</w:t>
      </w:r>
      <w:r w:rsidR="00320C12" w:rsidRPr="0011434B">
        <w:rPr>
          <w:rFonts w:ascii="Liberation Serif" w:hAnsi="Liberation Serif" w:cs="Liberation Serif"/>
          <w:sz w:val="28"/>
          <w:szCs w:val="28"/>
        </w:rPr>
        <w:t>) заключается договор банковского обслуживания;</w:t>
      </w:r>
    </w:p>
    <w:p w:rsidR="00B2202C" w:rsidRPr="0011434B" w:rsidRDefault="0011434B">
      <w:pPr>
        <w:spacing w:after="0" w:line="20" w:lineRule="atLeast"/>
        <w:ind w:firstLine="708"/>
        <w:jc w:val="both"/>
        <w:rPr>
          <w:rFonts w:ascii="Liberation Serif" w:hAnsi="Liberation Serif" w:cs="Liberation Serif"/>
          <w:sz w:val="28"/>
          <w:szCs w:val="28"/>
        </w:rPr>
      </w:pPr>
      <w:r w:rsidRPr="0011434B">
        <w:rPr>
          <w:rFonts w:ascii="Liberation Serif" w:hAnsi="Liberation Serif" w:cs="Liberation Serif"/>
          <w:sz w:val="28"/>
          <w:szCs w:val="28"/>
        </w:rPr>
        <w:t>20</w:t>
      </w:r>
      <w:r w:rsidR="00320C12" w:rsidRPr="0011434B">
        <w:rPr>
          <w:rFonts w:ascii="Liberation Serif" w:hAnsi="Liberation Serif" w:cs="Liberation Serif"/>
          <w:sz w:val="28"/>
          <w:szCs w:val="28"/>
        </w:rPr>
        <w:t>) заключается договор, предметом которого является выдача банковской или независимой гарантии;</w:t>
      </w:r>
    </w:p>
    <w:p w:rsidR="00B2202C" w:rsidRPr="0011434B" w:rsidRDefault="0011434B">
      <w:pPr>
        <w:spacing w:after="0" w:line="20" w:lineRule="atLeast"/>
        <w:ind w:firstLine="708"/>
        <w:jc w:val="both"/>
        <w:rPr>
          <w:rFonts w:ascii="Liberation Serif" w:hAnsi="Liberation Serif" w:cs="Liberation Serif"/>
          <w:sz w:val="28"/>
          <w:szCs w:val="28"/>
        </w:rPr>
      </w:pPr>
      <w:r w:rsidRPr="0011434B">
        <w:rPr>
          <w:rFonts w:ascii="Liberation Serif" w:hAnsi="Liberation Serif" w:cs="Liberation Serif"/>
          <w:sz w:val="28"/>
          <w:szCs w:val="28"/>
        </w:rPr>
        <w:t>21</w:t>
      </w:r>
      <w:r w:rsidR="00320C12" w:rsidRPr="0011434B">
        <w:rPr>
          <w:rFonts w:ascii="Liberation Serif" w:hAnsi="Liberation Serif" w:cs="Liberation Serif"/>
          <w:sz w:val="28"/>
          <w:szCs w:val="28"/>
        </w:rPr>
        <w:t>) заключается договор на оказание услуг по обработке информации;</w:t>
      </w:r>
    </w:p>
    <w:p w:rsidR="00B2202C" w:rsidRPr="0011434B" w:rsidRDefault="0011434B">
      <w:pPr>
        <w:spacing w:after="0" w:line="20" w:lineRule="atLeast"/>
        <w:ind w:firstLine="708"/>
        <w:jc w:val="both"/>
        <w:rPr>
          <w:rFonts w:ascii="Liberation Serif" w:hAnsi="Liberation Serif" w:cs="Liberation Serif"/>
          <w:sz w:val="28"/>
          <w:szCs w:val="28"/>
        </w:rPr>
      </w:pPr>
      <w:r w:rsidRPr="0011434B">
        <w:rPr>
          <w:rFonts w:ascii="Liberation Serif" w:hAnsi="Liberation Serif" w:cs="Liberation Serif"/>
          <w:sz w:val="28"/>
          <w:szCs w:val="28"/>
        </w:rPr>
        <w:t>22</w:t>
      </w:r>
      <w:r w:rsidR="00320C12" w:rsidRPr="0011434B">
        <w:rPr>
          <w:rFonts w:ascii="Liberation Serif" w:hAnsi="Liberation Serif" w:cs="Liberation Serif"/>
          <w:sz w:val="28"/>
          <w:szCs w:val="28"/>
        </w:rPr>
        <w:t>) заключается договор на оказание услуг по организации внесения на карты информации о произведенной предоплате стоимости услуг пассажирской перевозки, парковки, иных услуг, реализуемых при помощи сервиса «Электронная карта города Екатеринбурга»;</w:t>
      </w:r>
    </w:p>
    <w:p w:rsidR="00B2202C" w:rsidRPr="0011434B" w:rsidRDefault="0011434B">
      <w:pPr>
        <w:spacing w:after="0" w:line="20" w:lineRule="atLeast"/>
        <w:ind w:firstLine="708"/>
        <w:jc w:val="both"/>
        <w:rPr>
          <w:rFonts w:ascii="Liberation Serif" w:hAnsi="Liberation Serif" w:cs="Liberation Serif"/>
          <w:sz w:val="28"/>
          <w:szCs w:val="28"/>
        </w:rPr>
      </w:pPr>
      <w:r w:rsidRPr="0011434B">
        <w:rPr>
          <w:rFonts w:ascii="Liberation Serif" w:hAnsi="Liberation Serif" w:cs="Liberation Serif"/>
          <w:sz w:val="28"/>
          <w:szCs w:val="28"/>
        </w:rPr>
        <w:t>23</w:t>
      </w:r>
      <w:r w:rsidR="00320C12" w:rsidRPr="0011434B">
        <w:rPr>
          <w:rFonts w:ascii="Liberation Serif" w:hAnsi="Liberation Serif" w:cs="Liberation Serif"/>
          <w:sz w:val="28"/>
          <w:szCs w:val="28"/>
        </w:rPr>
        <w:t>) заключается договор на оплату членских взносов, организационных сборов, в том числе за вступление заказчика в ассоциации;</w:t>
      </w:r>
    </w:p>
    <w:p w:rsidR="00B2202C" w:rsidRPr="0011434B" w:rsidRDefault="0011434B">
      <w:pPr>
        <w:spacing w:after="0" w:line="20" w:lineRule="atLeast"/>
        <w:ind w:firstLine="709"/>
        <w:jc w:val="both"/>
        <w:rPr>
          <w:rFonts w:ascii="Liberation Serif" w:hAnsi="Liberation Serif" w:cs="Liberation Serif"/>
          <w:sz w:val="28"/>
          <w:szCs w:val="28"/>
        </w:rPr>
      </w:pPr>
      <w:r w:rsidRPr="0011434B">
        <w:rPr>
          <w:rFonts w:ascii="Liberation Serif" w:hAnsi="Liberation Serif" w:cs="Liberation Serif"/>
          <w:sz w:val="28"/>
          <w:szCs w:val="28"/>
        </w:rPr>
        <w:t>24</w:t>
      </w:r>
      <w:r w:rsidR="00320C12" w:rsidRPr="0011434B">
        <w:rPr>
          <w:rFonts w:ascii="Liberation Serif" w:hAnsi="Liberation Serif" w:cs="Liberation Serif"/>
          <w:sz w:val="28"/>
          <w:szCs w:val="28"/>
        </w:rPr>
        <w:t>) заключается агентский договор;</w:t>
      </w:r>
    </w:p>
    <w:p w:rsidR="00B2202C" w:rsidRPr="0011434B" w:rsidRDefault="0011434B">
      <w:pPr>
        <w:spacing w:after="0" w:line="20" w:lineRule="atLeast"/>
        <w:ind w:firstLine="709"/>
        <w:jc w:val="both"/>
        <w:rPr>
          <w:rFonts w:ascii="Liberation Serif" w:hAnsi="Liberation Serif" w:cs="Liberation Serif"/>
          <w:sz w:val="28"/>
          <w:szCs w:val="28"/>
        </w:rPr>
      </w:pPr>
      <w:r w:rsidRPr="0011434B">
        <w:rPr>
          <w:rFonts w:ascii="Liberation Serif" w:hAnsi="Liberation Serif" w:cs="Liberation Serif"/>
          <w:sz w:val="28"/>
          <w:szCs w:val="28"/>
        </w:rPr>
        <w:t>2</w:t>
      </w:r>
      <w:r w:rsidR="00320C12" w:rsidRPr="0011434B">
        <w:rPr>
          <w:rFonts w:ascii="Liberation Serif" w:hAnsi="Liberation Serif" w:cs="Liberation Serif"/>
          <w:sz w:val="28"/>
          <w:szCs w:val="28"/>
        </w:rPr>
        <w:t>5) заключается договор на оказание услуг нотариусов, адвокатов, представителей в суде;</w:t>
      </w:r>
    </w:p>
    <w:p w:rsidR="00B2202C" w:rsidRPr="0011434B" w:rsidRDefault="0011434B">
      <w:pPr>
        <w:spacing w:after="0" w:line="20" w:lineRule="atLeast"/>
        <w:ind w:firstLine="709"/>
        <w:jc w:val="both"/>
        <w:rPr>
          <w:rFonts w:ascii="Liberation Serif" w:hAnsi="Liberation Serif" w:cs="Liberation Serif"/>
          <w:sz w:val="28"/>
          <w:szCs w:val="28"/>
        </w:rPr>
      </w:pPr>
      <w:r w:rsidRPr="0011434B">
        <w:rPr>
          <w:rFonts w:ascii="Liberation Serif" w:hAnsi="Liberation Serif" w:cs="Liberation Serif"/>
          <w:sz w:val="28"/>
          <w:szCs w:val="28"/>
        </w:rPr>
        <w:t>2</w:t>
      </w:r>
      <w:r w:rsidR="00320C12" w:rsidRPr="0011434B">
        <w:rPr>
          <w:rFonts w:ascii="Liberation Serif" w:hAnsi="Liberation Serif" w:cs="Liberation Serif"/>
          <w:sz w:val="28"/>
          <w:szCs w:val="28"/>
        </w:rPr>
        <w:t xml:space="preserve">6) осуществляется закупка услуг аудиторских организаций, кроме случая осуществления заказчиком отбора аудиторской организации для проведения обязательного аудита бухгалтерской (финансовой) отчетности заказчика </w:t>
      </w:r>
      <w:r w:rsidR="00320C12" w:rsidRPr="0011434B">
        <w:rPr>
          <w:rFonts w:ascii="Liberation Serif" w:hAnsi="Liberation Serif" w:cs="Liberation Serif"/>
          <w:sz w:val="28"/>
          <w:szCs w:val="28"/>
        </w:rPr>
        <w:br/>
        <w:t xml:space="preserve">в соответствии со статьей 5 Федерального закона от 30 декабря 2008 года </w:t>
      </w:r>
      <w:r w:rsidR="00320C12" w:rsidRPr="0011434B">
        <w:rPr>
          <w:rFonts w:ascii="Liberation Serif" w:hAnsi="Liberation Serif" w:cs="Liberation Serif"/>
          <w:sz w:val="28"/>
          <w:szCs w:val="28"/>
        </w:rPr>
        <w:br/>
        <w:t>№ 307-ФЗ «Об аудиторской деятельности»;</w:t>
      </w:r>
    </w:p>
    <w:p w:rsidR="00B2202C" w:rsidRPr="0011434B" w:rsidRDefault="0011434B">
      <w:pPr>
        <w:spacing w:after="0" w:line="20" w:lineRule="atLeast"/>
        <w:ind w:firstLine="709"/>
        <w:jc w:val="both"/>
        <w:rPr>
          <w:rFonts w:ascii="Liberation Serif" w:hAnsi="Liberation Serif" w:cs="Liberation Serif"/>
          <w:sz w:val="28"/>
          <w:szCs w:val="28"/>
        </w:rPr>
      </w:pPr>
      <w:r w:rsidRPr="0011434B">
        <w:rPr>
          <w:rFonts w:ascii="Liberation Serif" w:hAnsi="Liberation Serif" w:cs="Liberation Serif"/>
          <w:sz w:val="28"/>
          <w:szCs w:val="28"/>
        </w:rPr>
        <w:t>2</w:t>
      </w:r>
      <w:r w:rsidR="00320C12" w:rsidRPr="0011434B">
        <w:rPr>
          <w:rFonts w:ascii="Liberation Serif" w:hAnsi="Liberation Serif" w:cs="Liberation Serif"/>
          <w:sz w:val="28"/>
          <w:szCs w:val="28"/>
        </w:rPr>
        <w:t>7) заключается договор на поставку товара, выполнение работы, оказание услуги с целью исполнения решения суда, предписаний должностных лиц контрольных органов, а также органов, уполномоченных рассматривать дела об административных правонарушениях, в случае, если проведение конкурентных закупок, нецелесообразно;</w:t>
      </w:r>
    </w:p>
    <w:p w:rsidR="00B2202C" w:rsidRPr="0011434B" w:rsidRDefault="0011434B">
      <w:pPr>
        <w:spacing w:after="0" w:line="20" w:lineRule="atLeast"/>
        <w:ind w:firstLine="708"/>
        <w:jc w:val="both"/>
        <w:rPr>
          <w:rFonts w:ascii="Liberation Serif" w:hAnsi="Liberation Serif" w:cs="Liberation Serif"/>
          <w:sz w:val="28"/>
          <w:szCs w:val="28"/>
        </w:rPr>
      </w:pPr>
      <w:r w:rsidRPr="0011434B">
        <w:rPr>
          <w:rFonts w:ascii="Liberation Serif" w:hAnsi="Liberation Serif" w:cs="Liberation Serif"/>
          <w:sz w:val="28"/>
          <w:szCs w:val="28"/>
        </w:rPr>
        <w:t>2</w:t>
      </w:r>
      <w:r w:rsidR="00320C12" w:rsidRPr="0011434B">
        <w:rPr>
          <w:rFonts w:ascii="Liberation Serif" w:hAnsi="Liberation Serif" w:cs="Liberation Serif"/>
          <w:sz w:val="28"/>
          <w:szCs w:val="28"/>
        </w:rPr>
        <w:t xml:space="preserve">8) заключается договор на оказание услуг в средствах массовой информации и социальных сетях информационно-коммуникационной сети </w:t>
      </w:r>
      <w:r w:rsidR="00320C12" w:rsidRPr="0011434B">
        <w:rPr>
          <w:rFonts w:ascii="Liberation Serif" w:hAnsi="Liberation Serif" w:cs="Liberation Serif"/>
          <w:sz w:val="28"/>
          <w:szCs w:val="28"/>
        </w:rPr>
        <w:lastRenderedPageBreak/>
        <w:t>«Интернет», в том числе услуг рекламы в средствах массовой информации и социальных сетях информационно-коммуникационной сети «Интернет»;</w:t>
      </w:r>
    </w:p>
    <w:p w:rsidR="00B2202C" w:rsidRPr="0011434B" w:rsidRDefault="0011434B">
      <w:pPr>
        <w:spacing w:after="0" w:line="20" w:lineRule="atLeast"/>
        <w:ind w:firstLine="708"/>
        <w:jc w:val="both"/>
        <w:rPr>
          <w:rFonts w:ascii="Liberation Serif" w:hAnsi="Liberation Serif" w:cs="Liberation Serif"/>
          <w:sz w:val="28"/>
          <w:szCs w:val="28"/>
        </w:rPr>
      </w:pPr>
      <w:r w:rsidRPr="0011434B">
        <w:rPr>
          <w:rFonts w:ascii="Liberation Serif" w:hAnsi="Liberation Serif" w:cs="Liberation Serif"/>
          <w:sz w:val="28"/>
          <w:szCs w:val="28"/>
        </w:rPr>
        <w:t>2</w:t>
      </w:r>
      <w:r w:rsidR="00320C12" w:rsidRPr="0011434B">
        <w:rPr>
          <w:rFonts w:ascii="Liberation Serif" w:hAnsi="Liberation Serif" w:cs="Liberation Serif"/>
          <w:sz w:val="28"/>
          <w:szCs w:val="28"/>
        </w:rPr>
        <w:t>9) заключается договор на оказание услуг по изучению общественного мнения, проведению социологических исследований;</w:t>
      </w:r>
    </w:p>
    <w:p w:rsidR="00B2202C" w:rsidRPr="0011434B" w:rsidRDefault="0011434B">
      <w:pPr>
        <w:spacing w:after="0" w:line="20" w:lineRule="atLeast"/>
        <w:ind w:firstLine="708"/>
        <w:jc w:val="both"/>
        <w:rPr>
          <w:rFonts w:ascii="Liberation Serif" w:hAnsi="Liberation Serif" w:cs="Liberation Serif"/>
          <w:sz w:val="28"/>
          <w:szCs w:val="28"/>
        </w:rPr>
      </w:pPr>
      <w:r w:rsidRPr="0011434B">
        <w:rPr>
          <w:rFonts w:ascii="Liberation Serif" w:hAnsi="Liberation Serif" w:cs="Liberation Serif"/>
          <w:sz w:val="28"/>
          <w:szCs w:val="28"/>
        </w:rPr>
        <w:t>30</w:t>
      </w:r>
      <w:r w:rsidR="00320C12" w:rsidRPr="0011434B">
        <w:rPr>
          <w:rFonts w:ascii="Liberation Serif" w:hAnsi="Liberation Serif" w:cs="Liberation Serif"/>
          <w:sz w:val="28"/>
          <w:szCs w:val="28"/>
        </w:rPr>
        <w:t>) заключается договор на поставку товаров, выполнение работ, оказание услуг с целью организации и проведения международных и приравненных к ним иных спортивных мероприятий, связанный с организацией показа, участием в мероприятии технических, судейских, сертификационных и иных комиссий, организации работы волонтеров;</w:t>
      </w:r>
    </w:p>
    <w:p w:rsidR="00B2202C" w:rsidRPr="0011434B" w:rsidRDefault="0011434B">
      <w:pPr>
        <w:spacing w:after="0" w:line="20" w:lineRule="atLeast"/>
        <w:ind w:firstLine="708"/>
        <w:jc w:val="both"/>
        <w:rPr>
          <w:rFonts w:ascii="Liberation Serif" w:hAnsi="Liberation Serif" w:cs="Liberation Serif"/>
          <w:sz w:val="28"/>
          <w:szCs w:val="28"/>
        </w:rPr>
      </w:pPr>
      <w:r w:rsidRPr="0011434B">
        <w:rPr>
          <w:rFonts w:ascii="Liberation Serif" w:hAnsi="Liberation Serif" w:cs="Liberation Serif"/>
          <w:sz w:val="28"/>
          <w:szCs w:val="28"/>
        </w:rPr>
        <w:t>31</w:t>
      </w:r>
      <w:r w:rsidR="00320C12" w:rsidRPr="0011434B">
        <w:rPr>
          <w:rFonts w:ascii="Liberation Serif" w:hAnsi="Liberation Serif" w:cs="Liberation Serif"/>
          <w:sz w:val="28"/>
          <w:szCs w:val="28"/>
        </w:rPr>
        <w:t>) заключается договор по переуступке прав на объекты интеллектуальной собственности у авторов или иных правообладателей, в том числе по договорам об отчуждении исключительных прав, по лицензионному договору, а также в силу создания объекта интеллектуальной собственности на основании договора или выполнения служебных обязанностей;</w:t>
      </w:r>
    </w:p>
    <w:p w:rsidR="00B2202C" w:rsidRPr="0011434B" w:rsidRDefault="0011434B">
      <w:pPr>
        <w:spacing w:after="0" w:line="20" w:lineRule="atLeast"/>
        <w:ind w:firstLine="708"/>
        <w:jc w:val="both"/>
        <w:rPr>
          <w:rFonts w:ascii="Liberation Serif" w:hAnsi="Liberation Serif" w:cs="Liberation Serif"/>
          <w:sz w:val="28"/>
          <w:szCs w:val="28"/>
        </w:rPr>
      </w:pPr>
      <w:r w:rsidRPr="0011434B">
        <w:rPr>
          <w:rFonts w:ascii="Liberation Serif" w:hAnsi="Liberation Serif" w:cs="Liberation Serif"/>
          <w:sz w:val="28"/>
          <w:szCs w:val="28"/>
        </w:rPr>
        <w:t>32</w:t>
      </w:r>
      <w:r w:rsidR="00320C12" w:rsidRPr="0011434B">
        <w:rPr>
          <w:rFonts w:ascii="Liberation Serif" w:hAnsi="Liberation Serif" w:cs="Liberation Serif"/>
          <w:sz w:val="28"/>
          <w:szCs w:val="28"/>
        </w:rPr>
        <w:t>) заключается договор с учреждением или предприятием уголовно-исполнительной системы на поставку товара, выполнение работ, оказание услуг, производство которых осуществляется данным учреждением или предприятием;</w:t>
      </w:r>
    </w:p>
    <w:p w:rsidR="00B2202C" w:rsidRDefault="0011434B">
      <w:pPr>
        <w:spacing w:after="0" w:line="20" w:lineRule="atLeast"/>
        <w:ind w:firstLine="709"/>
        <w:jc w:val="both"/>
        <w:rPr>
          <w:rFonts w:ascii="Liberation Serif" w:hAnsi="Liberation Serif" w:cs="Liberation Serif"/>
          <w:sz w:val="28"/>
          <w:szCs w:val="28"/>
        </w:rPr>
      </w:pPr>
      <w:r w:rsidRPr="0011434B">
        <w:rPr>
          <w:rFonts w:ascii="Liberation Serif" w:hAnsi="Liberation Serif" w:cs="Liberation Serif"/>
          <w:sz w:val="28"/>
          <w:szCs w:val="28"/>
        </w:rPr>
        <w:t>33</w:t>
      </w:r>
      <w:r w:rsidR="00320C12" w:rsidRPr="0011434B">
        <w:rPr>
          <w:rFonts w:ascii="Liberation Serif" w:hAnsi="Liberation Serif" w:cs="Liberation Serif"/>
          <w:sz w:val="28"/>
          <w:szCs w:val="28"/>
        </w:rPr>
        <w:t>) повторная закупка, проведенная в соответствии с пунктами 141, 147, 180, 194, 215 настоящего положения, была признана несостоявшейся. Решение о проведении закупки с единственным поставщиком (подрядчиком, исполнителем) в соответствии с настоящим пунктом принимается заказчиком. При этом договор заключается с единственным поставщиком (подрядчиком, исполнителем) на условиях, предусмотренных извещением об осуществлении конкурентной закупки и (или) документацией о закупке повторно несостоявшейся закупки, и по цене, не превышающей начальную (максимальную) цену договора, указанную в извещении об осуществлении конкурентной закупки и (или) документации о закупке повторно несостоявшейся закупки;</w:t>
      </w:r>
    </w:p>
    <w:p w:rsidR="000716C1" w:rsidRPr="0011434B" w:rsidRDefault="000716C1">
      <w:pPr>
        <w:spacing w:after="0" w:line="20" w:lineRule="atLeast"/>
        <w:ind w:firstLine="709"/>
        <w:jc w:val="both"/>
        <w:rPr>
          <w:rFonts w:ascii="Liberation Serif" w:hAnsi="Liberation Serif" w:cs="Liberation Serif"/>
          <w:sz w:val="28"/>
          <w:szCs w:val="28"/>
        </w:rPr>
      </w:pPr>
      <w:r>
        <w:rPr>
          <w:rFonts w:ascii="Liberation Serif" w:hAnsi="Liberation Serif"/>
          <w:sz w:val="28"/>
          <w:szCs w:val="28"/>
        </w:rPr>
        <w:t>34</w:t>
      </w:r>
      <w:r w:rsidRPr="00F27C76">
        <w:rPr>
          <w:rFonts w:ascii="Liberation Serif" w:hAnsi="Liberation Serif"/>
          <w:sz w:val="28"/>
          <w:szCs w:val="28"/>
        </w:rPr>
        <w:t>) заключается договор, предусматривающий встречные инвестиционные обязательства, на поставку товара и (или) на оказание услуг с поставщиком (исполнителем) – участником программы развития, с которым заключено соглашение об оказании мер поддержки по результатам проведения отбора в соответствии с Федеральным законом от 24 июля 2007 года № 209-ФЗ «О развитии малого и среднего предпринимательства в Российской Федерации</w:t>
      </w:r>
      <w:r>
        <w:rPr>
          <w:rFonts w:ascii="Liberation Serif" w:hAnsi="Liberation Serif"/>
          <w:sz w:val="28"/>
          <w:szCs w:val="28"/>
        </w:rPr>
        <w:t>.</w:t>
      </w:r>
    </w:p>
    <w:p w:rsidR="00B2202C" w:rsidRPr="0011434B" w:rsidRDefault="00B2202C">
      <w:pPr>
        <w:spacing w:after="0" w:line="240" w:lineRule="auto"/>
        <w:ind w:firstLine="5387"/>
        <w:jc w:val="both"/>
        <w:rPr>
          <w:rFonts w:ascii="Liberation Serif" w:hAnsi="Liberation Serif" w:cs="Liberation Serif"/>
          <w:sz w:val="28"/>
          <w:szCs w:val="28"/>
        </w:rPr>
      </w:pPr>
    </w:p>
    <w:p w:rsidR="00B2202C" w:rsidRPr="0011434B" w:rsidRDefault="00B2202C">
      <w:pPr>
        <w:spacing w:after="0" w:line="240" w:lineRule="auto"/>
        <w:ind w:firstLine="5387"/>
        <w:jc w:val="both"/>
        <w:rPr>
          <w:rFonts w:ascii="Liberation Serif" w:hAnsi="Liberation Serif" w:cs="Liberation Serif"/>
          <w:sz w:val="28"/>
          <w:szCs w:val="28"/>
        </w:rPr>
      </w:pPr>
    </w:p>
    <w:p w:rsidR="00B2202C" w:rsidRPr="0011434B" w:rsidRDefault="00B2202C">
      <w:pPr>
        <w:spacing w:after="0" w:line="240" w:lineRule="auto"/>
        <w:ind w:firstLine="5387"/>
        <w:jc w:val="both"/>
        <w:rPr>
          <w:rFonts w:ascii="Liberation Serif" w:hAnsi="Liberation Serif" w:cs="Liberation Serif"/>
          <w:sz w:val="28"/>
          <w:szCs w:val="28"/>
        </w:rPr>
      </w:pPr>
    </w:p>
    <w:p w:rsidR="00B2202C" w:rsidRPr="0011434B" w:rsidRDefault="00B2202C">
      <w:pPr>
        <w:spacing w:after="0" w:line="240" w:lineRule="auto"/>
        <w:ind w:firstLine="5387"/>
        <w:jc w:val="both"/>
        <w:rPr>
          <w:rFonts w:ascii="Liberation Serif" w:hAnsi="Liberation Serif" w:cs="Liberation Serif"/>
          <w:sz w:val="28"/>
          <w:szCs w:val="28"/>
        </w:rPr>
      </w:pPr>
    </w:p>
    <w:p w:rsidR="00B2202C" w:rsidRPr="0011434B" w:rsidRDefault="00B2202C">
      <w:pPr>
        <w:spacing w:after="0" w:line="240" w:lineRule="auto"/>
        <w:ind w:firstLine="5387"/>
        <w:jc w:val="both"/>
        <w:rPr>
          <w:rFonts w:ascii="Liberation Serif" w:hAnsi="Liberation Serif" w:cs="Liberation Serif"/>
          <w:sz w:val="28"/>
          <w:szCs w:val="28"/>
        </w:rPr>
      </w:pPr>
    </w:p>
    <w:p w:rsidR="00B2202C" w:rsidRPr="0011434B" w:rsidRDefault="00B2202C">
      <w:pPr>
        <w:spacing w:after="0" w:line="240" w:lineRule="auto"/>
        <w:ind w:firstLine="5387"/>
        <w:jc w:val="both"/>
        <w:rPr>
          <w:rFonts w:ascii="Liberation Serif" w:hAnsi="Liberation Serif" w:cs="Liberation Serif"/>
          <w:sz w:val="28"/>
          <w:szCs w:val="28"/>
        </w:rPr>
      </w:pPr>
    </w:p>
    <w:p w:rsidR="00B2202C" w:rsidRPr="0011434B" w:rsidRDefault="00B2202C">
      <w:pPr>
        <w:spacing w:after="0" w:line="240" w:lineRule="auto"/>
        <w:ind w:firstLine="5387"/>
        <w:jc w:val="both"/>
        <w:rPr>
          <w:rFonts w:ascii="Liberation Serif" w:hAnsi="Liberation Serif" w:cs="Liberation Serif"/>
          <w:sz w:val="28"/>
          <w:szCs w:val="28"/>
        </w:rPr>
      </w:pPr>
    </w:p>
    <w:p w:rsidR="00B2202C" w:rsidRPr="0011434B" w:rsidRDefault="00B2202C">
      <w:pPr>
        <w:spacing w:after="0" w:line="240" w:lineRule="auto"/>
        <w:ind w:firstLine="5387"/>
        <w:jc w:val="both"/>
        <w:rPr>
          <w:rFonts w:ascii="Liberation Serif" w:hAnsi="Liberation Serif" w:cs="Liberation Serif"/>
          <w:sz w:val="28"/>
          <w:szCs w:val="28"/>
        </w:rPr>
      </w:pPr>
    </w:p>
    <w:p w:rsidR="00B2202C" w:rsidRPr="0011434B" w:rsidRDefault="00B2202C">
      <w:pPr>
        <w:spacing w:after="0" w:line="240" w:lineRule="auto"/>
        <w:ind w:firstLine="5387"/>
        <w:jc w:val="both"/>
        <w:rPr>
          <w:rFonts w:ascii="Liberation Serif" w:hAnsi="Liberation Serif" w:cs="Liberation Serif"/>
          <w:sz w:val="28"/>
          <w:szCs w:val="28"/>
        </w:rPr>
      </w:pPr>
    </w:p>
    <w:p w:rsidR="00B2202C" w:rsidRPr="0011434B" w:rsidRDefault="00B2202C">
      <w:pPr>
        <w:spacing w:after="0" w:line="240" w:lineRule="auto"/>
        <w:ind w:firstLine="5387"/>
        <w:jc w:val="both"/>
        <w:rPr>
          <w:rFonts w:ascii="Liberation Serif" w:hAnsi="Liberation Serif" w:cs="Liberation Serif"/>
          <w:sz w:val="28"/>
          <w:szCs w:val="28"/>
        </w:rPr>
      </w:pPr>
    </w:p>
    <w:p w:rsidR="00B2202C" w:rsidRPr="0011434B" w:rsidRDefault="00B2202C">
      <w:pPr>
        <w:spacing w:after="0" w:line="240" w:lineRule="auto"/>
        <w:ind w:firstLine="5387"/>
        <w:jc w:val="both"/>
        <w:rPr>
          <w:rFonts w:ascii="Liberation Serif" w:hAnsi="Liberation Serif" w:cs="Liberation Serif"/>
          <w:sz w:val="28"/>
          <w:szCs w:val="28"/>
        </w:rPr>
      </w:pPr>
    </w:p>
    <w:p w:rsidR="00B2202C" w:rsidRDefault="00B2202C">
      <w:pPr>
        <w:spacing w:after="0" w:line="240" w:lineRule="auto"/>
        <w:ind w:firstLine="5387"/>
        <w:jc w:val="both"/>
        <w:rPr>
          <w:rFonts w:ascii="Liberation Serif" w:hAnsi="Liberation Serif" w:cs="Liberation Serif"/>
          <w:i/>
          <w:sz w:val="28"/>
          <w:szCs w:val="28"/>
        </w:rPr>
      </w:pPr>
    </w:p>
    <w:p w:rsidR="00B2202C" w:rsidRPr="00DA3608" w:rsidRDefault="00320C12">
      <w:pPr>
        <w:spacing w:after="0" w:line="240" w:lineRule="auto"/>
        <w:ind w:firstLine="5387"/>
        <w:jc w:val="both"/>
        <w:rPr>
          <w:rFonts w:ascii="Liberation Serif" w:hAnsi="Liberation Serif" w:cs="Liberation Serif"/>
          <w:sz w:val="28"/>
          <w:szCs w:val="28"/>
        </w:rPr>
      </w:pPr>
      <w:r w:rsidRPr="00DA3608">
        <w:rPr>
          <w:rFonts w:ascii="Liberation Serif" w:hAnsi="Liberation Serif" w:cs="Liberation Serif"/>
          <w:sz w:val="28"/>
          <w:szCs w:val="28"/>
        </w:rPr>
        <w:lastRenderedPageBreak/>
        <w:t xml:space="preserve">Приложение № 6 </w:t>
      </w:r>
    </w:p>
    <w:p w:rsidR="00B2202C" w:rsidRPr="00DA3608" w:rsidRDefault="00320C12">
      <w:pPr>
        <w:spacing w:after="0" w:line="240" w:lineRule="auto"/>
        <w:ind w:firstLine="5387"/>
        <w:jc w:val="both"/>
        <w:rPr>
          <w:rFonts w:ascii="Liberation Serif" w:hAnsi="Liberation Serif" w:cs="Liberation Serif"/>
          <w:sz w:val="28"/>
          <w:szCs w:val="28"/>
        </w:rPr>
      </w:pPr>
      <w:r w:rsidRPr="00DA3608">
        <w:rPr>
          <w:rFonts w:ascii="Liberation Serif" w:hAnsi="Liberation Serif" w:cs="Liberation Serif"/>
          <w:sz w:val="28"/>
          <w:szCs w:val="28"/>
        </w:rPr>
        <w:t>к Типовому положению о закупках</w:t>
      </w:r>
    </w:p>
    <w:p w:rsidR="00B2202C" w:rsidRPr="00DA3608" w:rsidRDefault="00320C12">
      <w:pPr>
        <w:spacing w:after="0" w:line="240" w:lineRule="auto"/>
        <w:ind w:firstLine="5387"/>
        <w:jc w:val="both"/>
        <w:rPr>
          <w:rFonts w:ascii="Liberation Serif" w:hAnsi="Liberation Serif" w:cs="Liberation Serif"/>
          <w:sz w:val="28"/>
          <w:szCs w:val="28"/>
        </w:rPr>
      </w:pPr>
      <w:r w:rsidRPr="00DA3608">
        <w:rPr>
          <w:rFonts w:ascii="Liberation Serif" w:hAnsi="Liberation Serif" w:cs="Liberation Serif"/>
          <w:sz w:val="28"/>
          <w:szCs w:val="28"/>
        </w:rPr>
        <w:t>товаров, работ, услуг отдельными</w:t>
      </w:r>
    </w:p>
    <w:p w:rsidR="00B2202C" w:rsidRPr="00DA3608" w:rsidRDefault="00320C12">
      <w:pPr>
        <w:spacing w:after="0" w:line="240" w:lineRule="auto"/>
        <w:ind w:firstLine="5387"/>
        <w:jc w:val="both"/>
        <w:rPr>
          <w:rFonts w:ascii="Liberation Serif" w:hAnsi="Liberation Serif" w:cs="Liberation Serif"/>
          <w:sz w:val="28"/>
          <w:szCs w:val="28"/>
        </w:rPr>
      </w:pPr>
      <w:r w:rsidRPr="00DA3608">
        <w:rPr>
          <w:rFonts w:ascii="Liberation Serif" w:hAnsi="Liberation Serif" w:cs="Liberation Serif"/>
          <w:sz w:val="28"/>
          <w:szCs w:val="28"/>
        </w:rPr>
        <w:t>видами юридических лиц</w:t>
      </w:r>
    </w:p>
    <w:p w:rsidR="00B2202C" w:rsidRDefault="00B2202C">
      <w:pPr>
        <w:autoSpaceDE w:val="0"/>
        <w:spacing w:after="0" w:line="240" w:lineRule="auto"/>
        <w:jc w:val="both"/>
        <w:rPr>
          <w:rFonts w:ascii="Liberation Serif" w:eastAsia="Times New Roman" w:hAnsi="Liberation Serif" w:cs="Liberation Serif"/>
          <w:bCs/>
          <w:i/>
          <w:sz w:val="28"/>
          <w:szCs w:val="28"/>
          <w:shd w:val="clear" w:color="auto" w:fill="FF00FF"/>
          <w:lang w:eastAsia="ru-RU"/>
        </w:rPr>
      </w:pPr>
    </w:p>
    <w:p w:rsidR="00B2202C" w:rsidRDefault="00B2202C">
      <w:pPr>
        <w:autoSpaceDE w:val="0"/>
        <w:spacing w:after="0" w:line="240" w:lineRule="auto"/>
        <w:jc w:val="both"/>
        <w:rPr>
          <w:rFonts w:ascii="Liberation Serif" w:eastAsia="Times New Roman" w:hAnsi="Liberation Serif" w:cs="Liberation Serif"/>
          <w:bCs/>
          <w:i/>
          <w:sz w:val="28"/>
          <w:szCs w:val="28"/>
          <w:shd w:val="clear" w:color="auto" w:fill="FF00FF"/>
          <w:lang w:eastAsia="ru-RU"/>
        </w:rPr>
      </w:pPr>
    </w:p>
    <w:p w:rsidR="00B2202C" w:rsidRPr="00DA3608" w:rsidRDefault="00320C12">
      <w:pPr>
        <w:spacing w:after="0" w:line="240" w:lineRule="auto"/>
        <w:jc w:val="center"/>
      </w:pPr>
      <w:r w:rsidRPr="00DA3608">
        <w:rPr>
          <w:rFonts w:ascii="Liberation Serif" w:hAnsi="Liberation Serif"/>
          <w:b/>
          <w:sz w:val="28"/>
          <w:szCs w:val="28"/>
        </w:rPr>
        <w:t>ПЕРЕЧЕНЬ</w:t>
      </w:r>
    </w:p>
    <w:p w:rsidR="00B2202C" w:rsidRPr="00DA3608" w:rsidRDefault="00320C12">
      <w:pPr>
        <w:spacing w:after="0" w:line="240" w:lineRule="auto"/>
        <w:jc w:val="center"/>
        <w:rPr>
          <w:rFonts w:ascii="Liberation Serif" w:hAnsi="Liberation Serif"/>
          <w:sz w:val="28"/>
          <w:szCs w:val="28"/>
        </w:rPr>
      </w:pPr>
      <w:r w:rsidRPr="00DA3608">
        <w:rPr>
          <w:rFonts w:ascii="Liberation Serif" w:hAnsi="Liberation Serif"/>
          <w:sz w:val="28"/>
          <w:szCs w:val="28"/>
        </w:rPr>
        <w:t>конкретных товаров, работ, услуг с указанием срока оплаты и/или порядка определения срока оплаты</w:t>
      </w:r>
    </w:p>
    <w:p w:rsidR="00B2202C" w:rsidRDefault="00B2202C">
      <w:pPr>
        <w:rPr>
          <w:rFonts w:ascii="Liberation Serif" w:hAnsi="Liberation Serif"/>
          <w:i/>
          <w:sz w:val="28"/>
          <w:szCs w:val="28"/>
        </w:rPr>
      </w:pPr>
    </w:p>
    <w:tbl>
      <w:tblPr>
        <w:tblW w:w="9464" w:type="dxa"/>
        <w:tblCellMar>
          <w:left w:w="10" w:type="dxa"/>
          <w:right w:w="10" w:type="dxa"/>
        </w:tblCellMar>
        <w:tblLook w:val="0000" w:firstRow="0" w:lastRow="0" w:firstColumn="0" w:lastColumn="0" w:noHBand="0" w:noVBand="0"/>
      </w:tblPr>
      <w:tblGrid>
        <w:gridCol w:w="1086"/>
        <w:gridCol w:w="1846"/>
        <w:gridCol w:w="2042"/>
        <w:gridCol w:w="2392"/>
        <w:gridCol w:w="2098"/>
      </w:tblGrid>
      <w:tr w:rsidR="00B2202C">
        <w:tc>
          <w:tcPr>
            <w:tcW w:w="10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2202C" w:rsidRDefault="00320C12">
            <w:pPr>
              <w:jc w:val="center"/>
              <w:rPr>
                <w:rFonts w:ascii="Liberation Serif" w:hAnsi="Liberation Serif" w:cs="Liberation Serif"/>
                <w:b/>
                <w:i/>
                <w:sz w:val="28"/>
                <w:szCs w:val="28"/>
              </w:rPr>
            </w:pPr>
            <w:r>
              <w:rPr>
                <w:rFonts w:ascii="Liberation Serif" w:hAnsi="Liberation Serif" w:cs="Liberation Serif"/>
                <w:b/>
                <w:i/>
                <w:sz w:val="28"/>
                <w:szCs w:val="28"/>
              </w:rPr>
              <w:t>№ п/п</w:t>
            </w:r>
          </w:p>
        </w:tc>
        <w:tc>
          <w:tcPr>
            <w:tcW w:w="18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2202C" w:rsidRDefault="00320C12">
            <w:pPr>
              <w:jc w:val="center"/>
              <w:rPr>
                <w:rFonts w:ascii="Liberation Serif" w:hAnsi="Liberation Serif" w:cs="Liberation Serif"/>
                <w:b/>
                <w:i/>
                <w:sz w:val="28"/>
                <w:szCs w:val="28"/>
              </w:rPr>
            </w:pPr>
            <w:r>
              <w:rPr>
                <w:rFonts w:ascii="Liberation Serif" w:hAnsi="Liberation Serif" w:cs="Liberation Serif"/>
                <w:b/>
                <w:i/>
                <w:sz w:val="28"/>
                <w:szCs w:val="28"/>
              </w:rPr>
              <w:t>Код ОКПД 2</w:t>
            </w:r>
          </w:p>
        </w:tc>
        <w:tc>
          <w:tcPr>
            <w:tcW w:w="20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2202C" w:rsidRDefault="00320C12">
            <w:pPr>
              <w:jc w:val="center"/>
              <w:rPr>
                <w:rFonts w:ascii="Liberation Serif" w:hAnsi="Liberation Serif" w:cs="Liberation Serif"/>
                <w:b/>
                <w:i/>
                <w:sz w:val="28"/>
                <w:szCs w:val="28"/>
              </w:rPr>
            </w:pPr>
            <w:r>
              <w:rPr>
                <w:rFonts w:ascii="Liberation Serif" w:hAnsi="Liberation Serif" w:cs="Liberation Serif"/>
                <w:b/>
                <w:i/>
                <w:sz w:val="28"/>
                <w:szCs w:val="28"/>
              </w:rPr>
              <w:t>Наименование кода ОКПД 2</w:t>
            </w:r>
          </w:p>
        </w:tc>
        <w:tc>
          <w:tcPr>
            <w:tcW w:w="2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2202C" w:rsidRDefault="00320C12">
            <w:pPr>
              <w:jc w:val="center"/>
              <w:rPr>
                <w:rFonts w:ascii="Liberation Serif" w:hAnsi="Liberation Serif" w:cs="Liberation Serif"/>
                <w:b/>
                <w:i/>
                <w:sz w:val="28"/>
                <w:szCs w:val="28"/>
              </w:rPr>
            </w:pPr>
            <w:r>
              <w:rPr>
                <w:rFonts w:ascii="Liberation Serif" w:hAnsi="Liberation Serif" w:cs="Liberation Serif"/>
                <w:b/>
                <w:i/>
                <w:sz w:val="28"/>
                <w:szCs w:val="28"/>
              </w:rPr>
              <w:t xml:space="preserve">Срок оплаты </w:t>
            </w:r>
            <w:r>
              <w:rPr>
                <w:rFonts w:ascii="Liberation Serif" w:hAnsi="Liberation Serif" w:cs="Liberation Serif"/>
                <w:b/>
                <w:i/>
                <w:sz w:val="28"/>
                <w:szCs w:val="28"/>
              </w:rPr>
              <w:br/>
              <w:t>(в рабочих днях)</w:t>
            </w:r>
          </w:p>
        </w:tc>
        <w:tc>
          <w:tcPr>
            <w:tcW w:w="2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2202C" w:rsidRDefault="00320C12">
            <w:pPr>
              <w:jc w:val="center"/>
              <w:rPr>
                <w:rFonts w:ascii="Liberation Serif" w:hAnsi="Liberation Serif" w:cs="Liberation Serif"/>
                <w:b/>
                <w:i/>
                <w:sz w:val="28"/>
                <w:szCs w:val="28"/>
              </w:rPr>
            </w:pPr>
            <w:r>
              <w:rPr>
                <w:rFonts w:ascii="Liberation Serif" w:hAnsi="Liberation Serif" w:cs="Liberation Serif"/>
                <w:b/>
                <w:i/>
                <w:sz w:val="28"/>
                <w:szCs w:val="28"/>
              </w:rPr>
              <w:t>Порядок определения срока оплаты</w:t>
            </w:r>
          </w:p>
        </w:tc>
      </w:tr>
      <w:tr w:rsidR="00B2202C">
        <w:tc>
          <w:tcPr>
            <w:tcW w:w="10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2202C" w:rsidRDefault="00B2202C">
            <w:pPr>
              <w:jc w:val="center"/>
              <w:rPr>
                <w:rFonts w:ascii="Liberation Serif" w:hAnsi="Liberation Serif" w:cs="Liberation Serif"/>
                <w:i/>
                <w:sz w:val="28"/>
                <w:szCs w:val="28"/>
              </w:rPr>
            </w:pPr>
          </w:p>
        </w:tc>
        <w:tc>
          <w:tcPr>
            <w:tcW w:w="18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2202C" w:rsidRDefault="00B2202C">
            <w:pPr>
              <w:spacing w:before="100" w:after="100"/>
              <w:rPr>
                <w:rFonts w:ascii="Liberation Serif" w:hAnsi="Liberation Serif" w:cs="Liberation Serif"/>
                <w:i/>
                <w:sz w:val="28"/>
                <w:szCs w:val="28"/>
              </w:rPr>
            </w:pPr>
          </w:p>
        </w:tc>
        <w:tc>
          <w:tcPr>
            <w:tcW w:w="20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2202C" w:rsidRDefault="00B2202C">
            <w:pPr>
              <w:spacing w:before="100" w:after="100"/>
              <w:rPr>
                <w:rFonts w:ascii="Liberation Serif" w:hAnsi="Liberation Serif" w:cs="Liberation Serif"/>
                <w:i/>
                <w:sz w:val="28"/>
                <w:szCs w:val="28"/>
              </w:rPr>
            </w:pPr>
          </w:p>
        </w:tc>
        <w:tc>
          <w:tcPr>
            <w:tcW w:w="2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2202C" w:rsidRDefault="00B2202C">
            <w:pPr>
              <w:spacing w:before="100" w:after="100"/>
              <w:rPr>
                <w:rFonts w:ascii="Liberation Serif" w:hAnsi="Liberation Serif" w:cs="Liberation Serif"/>
                <w:i/>
                <w:sz w:val="28"/>
                <w:szCs w:val="28"/>
              </w:rPr>
            </w:pPr>
          </w:p>
        </w:tc>
        <w:tc>
          <w:tcPr>
            <w:tcW w:w="2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2202C" w:rsidRDefault="00B2202C">
            <w:pPr>
              <w:spacing w:before="100" w:after="100"/>
              <w:rPr>
                <w:rFonts w:ascii="Liberation Serif" w:hAnsi="Liberation Serif" w:cs="Liberation Serif"/>
                <w:i/>
                <w:sz w:val="28"/>
                <w:szCs w:val="28"/>
              </w:rPr>
            </w:pPr>
          </w:p>
        </w:tc>
      </w:tr>
    </w:tbl>
    <w:p w:rsidR="00B2202C" w:rsidRDefault="00B2202C">
      <w:pPr>
        <w:rPr>
          <w:rFonts w:ascii="Liberation Serif" w:hAnsi="Liberation Serif"/>
          <w:i/>
          <w:sz w:val="28"/>
          <w:szCs w:val="28"/>
        </w:rPr>
      </w:pPr>
    </w:p>
    <w:p w:rsidR="00B2202C" w:rsidRDefault="00B2202C">
      <w:pPr>
        <w:autoSpaceDE w:val="0"/>
        <w:spacing w:after="0" w:line="240" w:lineRule="auto"/>
        <w:jc w:val="both"/>
        <w:rPr>
          <w:rFonts w:ascii="Liberation Serif" w:eastAsia="Times New Roman" w:hAnsi="Liberation Serif" w:cs="Liberation Serif"/>
          <w:bCs/>
          <w:i/>
          <w:sz w:val="28"/>
          <w:szCs w:val="28"/>
          <w:shd w:val="clear" w:color="auto" w:fill="FF00FF"/>
          <w:lang w:eastAsia="ru-RU"/>
        </w:rPr>
      </w:pPr>
    </w:p>
    <w:p w:rsidR="00F835BB" w:rsidRDefault="00F835BB">
      <w:pPr>
        <w:autoSpaceDE w:val="0"/>
        <w:spacing w:after="0" w:line="240" w:lineRule="auto"/>
        <w:jc w:val="both"/>
        <w:rPr>
          <w:rFonts w:ascii="Liberation Serif" w:eastAsia="Times New Roman" w:hAnsi="Liberation Serif" w:cs="Liberation Serif"/>
          <w:bCs/>
          <w:i/>
          <w:sz w:val="28"/>
          <w:szCs w:val="28"/>
          <w:shd w:val="clear" w:color="auto" w:fill="FF00FF"/>
          <w:lang w:eastAsia="ru-RU"/>
        </w:rPr>
      </w:pPr>
    </w:p>
    <w:p w:rsidR="00F835BB" w:rsidRDefault="00F835BB">
      <w:pPr>
        <w:autoSpaceDE w:val="0"/>
        <w:spacing w:after="0" w:line="240" w:lineRule="auto"/>
        <w:jc w:val="both"/>
        <w:rPr>
          <w:rFonts w:ascii="Liberation Serif" w:eastAsia="Times New Roman" w:hAnsi="Liberation Serif" w:cs="Liberation Serif"/>
          <w:bCs/>
          <w:i/>
          <w:sz w:val="28"/>
          <w:szCs w:val="28"/>
          <w:shd w:val="clear" w:color="auto" w:fill="FF00FF"/>
          <w:lang w:eastAsia="ru-RU"/>
        </w:rPr>
      </w:pPr>
    </w:p>
    <w:p w:rsidR="00F835BB" w:rsidRDefault="00F835BB">
      <w:pPr>
        <w:autoSpaceDE w:val="0"/>
        <w:spacing w:after="0" w:line="240" w:lineRule="auto"/>
        <w:jc w:val="both"/>
        <w:rPr>
          <w:rFonts w:ascii="Liberation Serif" w:eastAsia="Times New Roman" w:hAnsi="Liberation Serif" w:cs="Liberation Serif"/>
          <w:bCs/>
          <w:i/>
          <w:sz w:val="28"/>
          <w:szCs w:val="28"/>
          <w:shd w:val="clear" w:color="auto" w:fill="FF00FF"/>
          <w:lang w:eastAsia="ru-RU"/>
        </w:rPr>
      </w:pPr>
    </w:p>
    <w:p w:rsidR="00F835BB" w:rsidRDefault="00F835BB">
      <w:pPr>
        <w:autoSpaceDE w:val="0"/>
        <w:spacing w:after="0" w:line="240" w:lineRule="auto"/>
        <w:jc w:val="both"/>
        <w:rPr>
          <w:rFonts w:ascii="Liberation Serif" w:eastAsia="Times New Roman" w:hAnsi="Liberation Serif" w:cs="Liberation Serif"/>
          <w:bCs/>
          <w:i/>
          <w:sz w:val="28"/>
          <w:szCs w:val="28"/>
          <w:shd w:val="clear" w:color="auto" w:fill="FF00FF"/>
          <w:lang w:eastAsia="ru-RU"/>
        </w:rPr>
      </w:pPr>
    </w:p>
    <w:p w:rsidR="00F835BB" w:rsidRDefault="00F835BB">
      <w:pPr>
        <w:autoSpaceDE w:val="0"/>
        <w:spacing w:after="0" w:line="240" w:lineRule="auto"/>
        <w:jc w:val="both"/>
        <w:rPr>
          <w:rFonts w:ascii="Liberation Serif" w:eastAsia="Times New Roman" w:hAnsi="Liberation Serif" w:cs="Liberation Serif"/>
          <w:bCs/>
          <w:i/>
          <w:sz w:val="28"/>
          <w:szCs w:val="28"/>
          <w:shd w:val="clear" w:color="auto" w:fill="FF00FF"/>
          <w:lang w:eastAsia="ru-RU"/>
        </w:rPr>
      </w:pPr>
    </w:p>
    <w:p w:rsidR="00F835BB" w:rsidRDefault="00F835BB">
      <w:pPr>
        <w:autoSpaceDE w:val="0"/>
        <w:spacing w:after="0" w:line="240" w:lineRule="auto"/>
        <w:jc w:val="both"/>
        <w:rPr>
          <w:rFonts w:ascii="Liberation Serif" w:eastAsia="Times New Roman" w:hAnsi="Liberation Serif" w:cs="Liberation Serif"/>
          <w:bCs/>
          <w:i/>
          <w:sz w:val="28"/>
          <w:szCs w:val="28"/>
          <w:shd w:val="clear" w:color="auto" w:fill="FF00FF"/>
          <w:lang w:eastAsia="ru-RU"/>
        </w:rPr>
      </w:pPr>
    </w:p>
    <w:p w:rsidR="00F835BB" w:rsidRDefault="00F835BB">
      <w:pPr>
        <w:autoSpaceDE w:val="0"/>
        <w:spacing w:after="0" w:line="240" w:lineRule="auto"/>
        <w:jc w:val="both"/>
        <w:rPr>
          <w:rFonts w:ascii="Liberation Serif" w:eastAsia="Times New Roman" w:hAnsi="Liberation Serif" w:cs="Liberation Serif"/>
          <w:bCs/>
          <w:i/>
          <w:sz w:val="28"/>
          <w:szCs w:val="28"/>
          <w:shd w:val="clear" w:color="auto" w:fill="FF00FF"/>
          <w:lang w:eastAsia="ru-RU"/>
        </w:rPr>
      </w:pPr>
    </w:p>
    <w:p w:rsidR="00F835BB" w:rsidRDefault="00F835BB">
      <w:pPr>
        <w:autoSpaceDE w:val="0"/>
        <w:spacing w:after="0" w:line="240" w:lineRule="auto"/>
        <w:jc w:val="both"/>
        <w:rPr>
          <w:rFonts w:ascii="Liberation Serif" w:eastAsia="Times New Roman" w:hAnsi="Liberation Serif" w:cs="Liberation Serif"/>
          <w:bCs/>
          <w:i/>
          <w:sz w:val="28"/>
          <w:szCs w:val="28"/>
          <w:shd w:val="clear" w:color="auto" w:fill="FF00FF"/>
          <w:lang w:eastAsia="ru-RU"/>
        </w:rPr>
      </w:pPr>
    </w:p>
    <w:p w:rsidR="00F835BB" w:rsidRDefault="00F835BB">
      <w:pPr>
        <w:autoSpaceDE w:val="0"/>
        <w:spacing w:after="0" w:line="240" w:lineRule="auto"/>
        <w:jc w:val="both"/>
        <w:rPr>
          <w:rFonts w:ascii="Liberation Serif" w:eastAsia="Times New Roman" w:hAnsi="Liberation Serif" w:cs="Liberation Serif"/>
          <w:bCs/>
          <w:i/>
          <w:sz w:val="28"/>
          <w:szCs w:val="28"/>
          <w:shd w:val="clear" w:color="auto" w:fill="FF00FF"/>
          <w:lang w:eastAsia="ru-RU"/>
        </w:rPr>
      </w:pPr>
    </w:p>
    <w:p w:rsidR="00F835BB" w:rsidRDefault="00F835BB">
      <w:pPr>
        <w:autoSpaceDE w:val="0"/>
        <w:spacing w:after="0" w:line="240" w:lineRule="auto"/>
        <w:jc w:val="both"/>
        <w:rPr>
          <w:rFonts w:ascii="Liberation Serif" w:eastAsia="Times New Roman" w:hAnsi="Liberation Serif" w:cs="Liberation Serif"/>
          <w:bCs/>
          <w:i/>
          <w:sz w:val="28"/>
          <w:szCs w:val="28"/>
          <w:shd w:val="clear" w:color="auto" w:fill="FF00FF"/>
          <w:lang w:eastAsia="ru-RU"/>
        </w:rPr>
      </w:pPr>
    </w:p>
    <w:p w:rsidR="00F835BB" w:rsidRDefault="00F835BB">
      <w:pPr>
        <w:autoSpaceDE w:val="0"/>
        <w:spacing w:after="0" w:line="240" w:lineRule="auto"/>
        <w:jc w:val="both"/>
        <w:rPr>
          <w:rFonts w:ascii="Liberation Serif" w:eastAsia="Times New Roman" w:hAnsi="Liberation Serif" w:cs="Liberation Serif"/>
          <w:bCs/>
          <w:i/>
          <w:sz w:val="28"/>
          <w:szCs w:val="28"/>
          <w:shd w:val="clear" w:color="auto" w:fill="FF00FF"/>
          <w:lang w:eastAsia="ru-RU"/>
        </w:rPr>
      </w:pPr>
    </w:p>
    <w:p w:rsidR="00F835BB" w:rsidRDefault="00F835BB">
      <w:pPr>
        <w:autoSpaceDE w:val="0"/>
        <w:spacing w:after="0" w:line="240" w:lineRule="auto"/>
        <w:jc w:val="both"/>
        <w:rPr>
          <w:rFonts w:ascii="Liberation Serif" w:eastAsia="Times New Roman" w:hAnsi="Liberation Serif" w:cs="Liberation Serif"/>
          <w:bCs/>
          <w:i/>
          <w:sz w:val="28"/>
          <w:szCs w:val="28"/>
          <w:shd w:val="clear" w:color="auto" w:fill="FF00FF"/>
          <w:lang w:eastAsia="ru-RU"/>
        </w:rPr>
      </w:pPr>
    </w:p>
    <w:p w:rsidR="00F835BB" w:rsidRDefault="00F835BB">
      <w:pPr>
        <w:autoSpaceDE w:val="0"/>
        <w:spacing w:after="0" w:line="240" w:lineRule="auto"/>
        <w:jc w:val="both"/>
        <w:rPr>
          <w:rFonts w:ascii="Liberation Serif" w:eastAsia="Times New Roman" w:hAnsi="Liberation Serif" w:cs="Liberation Serif"/>
          <w:bCs/>
          <w:i/>
          <w:sz w:val="28"/>
          <w:szCs w:val="28"/>
          <w:shd w:val="clear" w:color="auto" w:fill="FF00FF"/>
          <w:lang w:eastAsia="ru-RU"/>
        </w:rPr>
      </w:pPr>
    </w:p>
    <w:p w:rsidR="00F835BB" w:rsidRDefault="00F835BB">
      <w:pPr>
        <w:autoSpaceDE w:val="0"/>
        <w:spacing w:after="0" w:line="240" w:lineRule="auto"/>
        <w:jc w:val="both"/>
        <w:rPr>
          <w:rFonts w:ascii="Liberation Serif" w:eastAsia="Times New Roman" w:hAnsi="Liberation Serif" w:cs="Liberation Serif"/>
          <w:bCs/>
          <w:i/>
          <w:sz w:val="28"/>
          <w:szCs w:val="28"/>
          <w:shd w:val="clear" w:color="auto" w:fill="FF00FF"/>
          <w:lang w:eastAsia="ru-RU"/>
        </w:rPr>
      </w:pPr>
    </w:p>
    <w:p w:rsidR="00F835BB" w:rsidRDefault="00F835BB">
      <w:pPr>
        <w:autoSpaceDE w:val="0"/>
        <w:spacing w:after="0" w:line="240" w:lineRule="auto"/>
        <w:jc w:val="both"/>
        <w:rPr>
          <w:rFonts w:ascii="Liberation Serif" w:eastAsia="Times New Roman" w:hAnsi="Liberation Serif" w:cs="Liberation Serif"/>
          <w:bCs/>
          <w:i/>
          <w:sz w:val="28"/>
          <w:szCs w:val="28"/>
          <w:shd w:val="clear" w:color="auto" w:fill="FF00FF"/>
          <w:lang w:eastAsia="ru-RU"/>
        </w:rPr>
      </w:pPr>
    </w:p>
    <w:p w:rsidR="00F835BB" w:rsidRDefault="00F835BB">
      <w:pPr>
        <w:autoSpaceDE w:val="0"/>
        <w:spacing w:after="0" w:line="240" w:lineRule="auto"/>
        <w:jc w:val="both"/>
        <w:rPr>
          <w:rFonts w:ascii="Liberation Serif" w:eastAsia="Times New Roman" w:hAnsi="Liberation Serif" w:cs="Liberation Serif"/>
          <w:bCs/>
          <w:i/>
          <w:sz w:val="28"/>
          <w:szCs w:val="28"/>
          <w:shd w:val="clear" w:color="auto" w:fill="FF00FF"/>
          <w:lang w:eastAsia="ru-RU"/>
        </w:rPr>
      </w:pPr>
    </w:p>
    <w:p w:rsidR="00F835BB" w:rsidRDefault="00F835BB">
      <w:pPr>
        <w:autoSpaceDE w:val="0"/>
        <w:spacing w:after="0" w:line="240" w:lineRule="auto"/>
        <w:jc w:val="both"/>
        <w:rPr>
          <w:rFonts w:ascii="Liberation Serif" w:eastAsia="Times New Roman" w:hAnsi="Liberation Serif" w:cs="Liberation Serif"/>
          <w:bCs/>
          <w:i/>
          <w:sz w:val="28"/>
          <w:szCs w:val="28"/>
          <w:shd w:val="clear" w:color="auto" w:fill="FF00FF"/>
          <w:lang w:eastAsia="ru-RU"/>
        </w:rPr>
      </w:pPr>
    </w:p>
    <w:p w:rsidR="00F835BB" w:rsidRDefault="00F835BB">
      <w:pPr>
        <w:autoSpaceDE w:val="0"/>
        <w:spacing w:after="0" w:line="240" w:lineRule="auto"/>
        <w:jc w:val="both"/>
        <w:rPr>
          <w:rFonts w:ascii="Liberation Serif" w:eastAsia="Times New Roman" w:hAnsi="Liberation Serif" w:cs="Liberation Serif"/>
          <w:bCs/>
          <w:i/>
          <w:sz w:val="28"/>
          <w:szCs w:val="28"/>
          <w:shd w:val="clear" w:color="auto" w:fill="FF00FF"/>
          <w:lang w:eastAsia="ru-RU"/>
        </w:rPr>
      </w:pPr>
    </w:p>
    <w:p w:rsidR="00F835BB" w:rsidRDefault="00F835BB">
      <w:pPr>
        <w:autoSpaceDE w:val="0"/>
        <w:spacing w:after="0" w:line="240" w:lineRule="auto"/>
        <w:jc w:val="both"/>
        <w:rPr>
          <w:rFonts w:ascii="Liberation Serif" w:eastAsia="Times New Roman" w:hAnsi="Liberation Serif" w:cs="Liberation Serif"/>
          <w:bCs/>
          <w:i/>
          <w:sz w:val="28"/>
          <w:szCs w:val="28"/>
          <w:shd w:val="clear" w:color="auto" w:fill="FF00FF"/>
          <w:lang w:eastAsia="ru-RU"/>
        </w:rPr>
      </w:pPr>
    </w:p>
    <w:p w:rsidR="00F835BB" w:rsidRDefault="00F835BB">
      <w:pPr>
        <w:autoSpaceDE w:val="0"/>
        <w:spacing w:after="0" w:line="240" w:lineRule="auto"/>
        <w:jc w:val="both"/>
        <w:rPr>
          <w:rFonts w:ascii="Liberation Serif" w:eastAsia="Times New Roman" w:hAnsi="Liberation Serif" w:cs="Liberation Serif"/>
          <w:bCs/>
          <w:i/>
          <w:sz w:val="28"/>
          <w:szCs w:val="28"/>
          <w:shd w:val="clear" w:color="auto" w:fill="FF00FF"/>
          <w:lang w:eastAsia="ru-RU"/>
        </w:rPr>
      </w:pPr>
    </w:p>
    <w:p w:rsidR="00F835BB" w:rsidRDefault="00F835BB">
      <w:pPr>
        <w:autoSpaceDE w:val="0"/>
        <w:spacing w:after="0" w:line="240" w:lineRule="auto"/>
        <w:jc w:val="both"/>
        <w:rPr>
          <w:rFonts w:ascii="Liberation Serif" w:eastAsia="Times New Roman" w:hAnsi="Liberation Serif" w:cs="Liberation Serif"/>
          <w:bCs/>
          <w:i/>
          <w:sz w:val="28"/>
          <w:szCs w:val="28"/>
          <w:shd w:val="clear" w:color="auto" w:fill="FF00FF"/>
          <w:lang w:eastAsia="ru-RU"/>
        </w:rPr>
      </w:pPr>
    </w:p>
    <w:p w:rsidR="00DA3608" w:rsidRDefault="00DA3608">
      <w:pPr>
        <w:autoSpaceDE w:val="0"/>
        <w:spacing w:after="0" w:line="240" w:lineRule="auto"/>
        <w:jc w:val="both"/>
        <w:rPr>
          <w:rFonts w:ascii="Liberation Serif" w:eastAsia="Times New Roman" w:hAnsi="Liberation Serif" w:cs="Liberation Serif"/>
          <w:bCs/>
          <w:i/>
          <w:sz w:val="28"/>
          <w:szCs w:val="28"/>
          <w:shd w:val="clear" w:color="auto" w:fill="FF00FF"/>
          <w:lang w:eastAsia="ru-RU"/>
        </w:rPr>
      </w:pPr>
    </w:p>
    <w:p w:rsidR="00DA3608" w:rsidRDefault="00DA3608">
      <w:pPr>
        <w:autoSpaceDE w:val="0"/>
        <w:spacing w:after="0" w:line="240" w:lineRule="auto"/>
        <w:jc w:val="both"/>
        <w:rPr>
          <w:rFonts w:ascii="Liberation Serif" w:eastAsia="Times New Roman" w:hAnsi="Liberation Serif" w:cs="Liberation Serif"/>
          <w:bCs/>
          <w:i/>
          <w:sz w:val="28"/>
          <w:szCs w:val="28"/>
          <w:shd w:val="clear" w:color="auto" w:fill="FF00FF"/>
          <w:lang w:eastAsia="ru-RU"/>
        </w:rPr>
      </w:pPr>
    </w:p>
    <w:p w:rsidR="00DA3608" w:rsidRDefault="00DA3608">
      <w:pPr>
        <w:autoSpaceDE w:val="0"/>
        <w:spacing w:after="0" w:line="240" w:lineRule="auto"/>
        <w:jc w:val="both"/>
        <w:rPr>
          <w:rFonts w:ascii="Liberation Serif" w:eastAsia="Times New Roman" w:hAnsi="Liberation Serif" w:cs="Liberation Serif"/>
          <w:bCs/>
          <w:i/>
          <w:sz w:val="28"/>
          <w:szCs w:val="28"/>
          <w:shd w:val="clear" w:color="auto" w:fill="FF00FF"/>
          <w:lang w:eastAsia="ru-RU"/>
        </w:rPr>
      </w:pPr>
    </w:p>
    <w:p w:rsidR="00DA3608" w:rsidRDefault="00DA3608">
      <w:pPr>
        <w:autoSpaceDE w:val="0"/>
        <w:spacing w:after="0" w:line="240" w:lineRule="auto"/>
        <w:jc w:val="both"/>
        <w:rPr>
          <w:rFonts w:ascii="Liberation Serif" w:eastAsia="Times New Roman" w:hAnsi="Liberation Serif" w:cs="Liberation Serif"/>
          <w:bCs/>
          <w:i/>
          <w:sz w:val="28"/>
          <w:szCs w:val="28"/>
          <w:shd w:val="clear" w:color="auto" w:fill="FF00FF"/>
          <w:lang w:eastAsia="ru-RU"/>
        </w:rPr>
      </w:pPr>
    </w:p>
    <w:p w:rsidR="00F835BB" w:rsidRDefault="00F835BB" w:rsidP="00F835BB">
      <w:pPr>
        <w:spacing w:after="0" w:line="240" w:lineRule="auto"/>
        <w:ind w:firstLine="4820"/>
        <w:rPr>
          <w:rFonts w:ascii="Liberation Serif" w:hAnsi="Liberation Serif" w:cs="Liberation Serif"/>
          <w:sz w:val="28"/>
          <w:szCs w:val="28"/>
        </w:rPr>
      </w:pPr>
      <w:r>
        <w:rPr>
          <w:rFonts w:ascii="Liberation Serif" w:hAnsi="Liberation Serif" w:cs="Liberation Serif"/>
          <w:sz w:val="28"/>
          <w:szCs w:val="28"/>
        </w:rPr>
        <w:lastRenderedPageBreak/>
        <w:t xml:space="preserve">Приложение № 7 </w:t>
      </w:r>
    </w:p>
    <w:p w:rsidR="00F835BB" w:rsidRDefault="00F835BB" w:rsidP="00F835BB">
      <w:pPr>
        <w:spacing w:after="0" w:line="240" w:lineRule="auto"/>
        <w:ind w:firstLine="4820"/>
        <w:rPr>
          <w:rFonts w:ascii="Liberation Serif" w:hAnsi="Liberation Serif" w:cs="Liberation Serif"/>
          <w:sz w:val="28"/>
          <w:szCs w:val="28"/>
        </w:rPr>
      </w:pPr>
      <w:r>
        <w:rPr>
          <w:rFonts w:ascii="Liberation Serif" w:hAnsi="Liberation Serif" w:cs="Liberation Serif"/>
          <w:sz w:val="28"/>
          <w:szCs w:val="28"/>
        </w:rPr>
        <w:t>к Типовому положению о закупках</w:t>
      </w:r>
    </w:p>
    <w:p w:rsidR="00F835BB" w:rsidRDefault="00F835BB" w:rsidP="00F835BB">
      <w:pPr>
        <w:spacing w:after="0" w:line="240" w:lineRule="auto"/>
        <w:ind w:firstLine="4820"/>
        <w:rPr>
          <w:rFonts w:ascii="Liberation Serif" w:hAnsi="Liberation Serif" w:cs="Liberation Serif"/>
          <w:sz w:val="28"/>
          <w:szCs w:val="28"/>
        </w:rPr>
      </w:pPr>
      <w:r>
        <w:rPr>
          <w:rFonts w:ascii="Liberation Serif" w:hAnsi="Liberation Serif" w:cs="Liberation Serif"/>
          <w:sz w:val="28"/>
          <w:szCs w:val="28"/>
        </w:rPr>
        <w:t>товаров, работ, услуг отдельными</w:t>
      </w:r>
    </w:p>
    <w:p w:rsidR="00F835BB" w:rsidRDefault="00F835BB" w:rsidP="00F835BB">
      <w:pPr>
        <w:spacing w:after="0" w:line="240" w:lineRule="auto"/>
        <w:ind w:firstLine="4820"/>
        <w:rPr>
          <w:rFonts w:ascii="Liberation Serif" w:hAnsi="Liberation Serif" w:cs="Liberation Serif"/>
          <w:sz w:val="28"/>
          <w:szCs w:val="28"/>
        </w:rPr>
      </w:pPr>
      <w:r>
        <w:rPr>
          <w:rFonts w:ascii="Liberation Serif" w:hAnsi="Liberation Serif" w:cs="Liberation Serif"/>
          <w:sz w:val="28"/>
          <w:szCs w:val="28"/>
        </w:rPr>
        <w:t>видами юридических лиц</w:t>
      </w:r>
    </w:p>
    <w:p w:rsidR="00F835BB" w:rsidRDefault="00F835BB" w:rsidP="00F835BB">
      <w:pPr>
        <w:jc w:val="right"/>
        <w:rPr>
          <w:rFonts w:ascii="Liberation Serif" w:hAnsi="Liberation Serif"/>
        </w:rPr>
      </w:pPr>
    </w:p>
    <w:p w:rsidR="00F835BB" w:rsidRPr="000901C3" w:rsidRDefault="00F835BB" w:rsidP="00F835BB">
      <w:pPr>
        <w:spacing w:after="0" w:line="240" w:lineRule="auto"/>
        <w:ind w:firstLine="709"/>
        <w:jc w:val="center"/>
        <w:rPr>
          <w:rFonts w:ascii="Liberation Serif" w:hAnsi="Liberation Serif"/>
          <w:b/>
          <w:sz w:val="28"/>
          <w:szCs w:val="28"/>
        </w:rPr>
      </w:pPr>
      <w:r w:rsidRPr="000901C3">
        <w:rPr>
          <w:rFonts w:ascii="Liberation Serif" w:hAnsi="Liberation Serif"/>
          <w:b/>
          <w:sz w:val="28"/>
          <w:szCs w:val="28"/>
        </w:rPr>
        <w:t>Перечень запретов, ограничений, требований и обязанностей работников, установленных законодательством Российской Федерации в целях противодействия коррупции при осуществлении закупок в организации (учреждении)</w:t>
      </w:r>
    </w:p>
    <w:p w:rsidR="00F835BB" w:rsidRDefault="00F835BB" w:rsidP="00F835BB">
      <w:pPr>
        <w:spacing w:after="0" w:line="240" w:lineRule="auto"/>
        <w:ind w:firstLine="709"/>
        <w:jc w:val="both"/>
        <w:rPr>
          <w:rFonts w:ascii="Liberation Serif" w:hAnsi="Liberation Serif"/>
          <w:sz w:val="28"/>
          <w:szCs w:val="28"/>
        </w:rPr>
      </w:pPr>
    </w:p>
    <w:p w:rsidR="00F835BB" w:rsidRPr="000901C3" w:rsidRDefault="00F835BB" w:rsidP="00F835BB">
      <w:pPr>
        <w:autoSpaceDE w:val="0"/>
        <w:adjustRightInd w:val="0"/>
        <w:spacing w:after="0" w:line="240" w:lineRule="auto"/>
        <w:ind w:firstLine="709"/>
        <w:jc w:val="both"/>
        <w:rPr>
          <w:rFonts w:ascii="Liberation Serif" w:hAnsi="Liberation Serif" w:cs="Calibri"/>
          <w:sz w:val="28"/>
          <w:szCs w:val="28"/>
        </w:rPr>
      </w:pPr>
      <w:r w:rsidRPr="00472575">
        <w:rPr>
          <w:rFonts w:ascii="Liberation Serif" w:hAnsi="Liberation Serif" w:cs="Calibri"/>
          <w:sz w:val="28"/>
          <w:szCs w:val="28"/>
        </w:rPr>
        <w:t xml:space="preserve">1. Руководитель заказчика, член комиссии по осуществлению закупок обязаны при осуществлении закупок принимать меры по предотвращению и урегулированию конфликта интересов в соответствии с </w:t>
      </w:r>
      <w:r w:rsidRPr="000901C3">
        <w:rPr>
          <w:rFonts w:ascii="Liberation Serif" w:hAnsi="Liberation Serif" w:cs="Calibri"/>
          <w:sz w:val="28"/>
          <w:szCs w:val="28"/>
        </w:rPr>
        <w:t xml:space="preserve">Федеральным </w:t>
      </w:r>
      <w:hyperlink r:id="rId25" w:history="1">
        <w:r w:rsidRPr="000901C3">
          <w:rPr>
            <w:rFonts w:ascii="Liberation Serif" w:hAnsi="Liberation Serif" w:cs="Calibri"/>
            <w:sz w:val="28"/>
            <w:szCs w:val="28"/>
          </w:rPr>
          <w:t>законом</w:t>
        </w:r>
      </w:hyperlink>
      <w:r w:rsidRPr="000901C3">
        <w:rPr>
          <w:rFonts w:ascii="Liberation Serif" w:hAnsi="Liberation Serif" w:cs="Calibri"/>
          <w:sz w:val="28"/>
          <w:szCs w:val="28"/>
        </w:rPr>
        <w:t xml:space="preserve"> от 25.12.2008 года № 273-ФЗ «О противодействии коррупции».</w:t>
      </w:r>
    </w:p>
    <w:p w:rsidR="00F835BB" w:rsidRPr="000901C3" w:rsidRDefault="00F835BB" w:rsidP="00F835BB">
      <w:pPr>
        <w:autoSpaceDE w:val="0"/>
        <w:adjustRightInd w:val="0"/>
        <w:spacing w:after="0" w:line="240" w:lineRule="auto"/>
        <w:ind w:firstLine="709"/>
        <w:jc w:val="both"/>
        <w:rPr>
          <w:rFonts w:ascii="Liberation Serif" w:hAnsi="Liberation Serif" w:cs="Calibri"/>
          <w:sz w:val="28"/>
          <w:szCs w:val="28"/>
        </w:rPr>
      </w:pPr>
      <w:r w:rsidRPr="000901C3">
        <w:rPr>
          <w:rFonts w:ascii="Liberation Serif" w:hAnsi="Liberation Serif" w:cs="Calibri"/>
          <w:sz w:val="28"/>
          <w:szCs w:val="28"/>
        </w:rPr>
        <w:t>2. Членами комиссии по осуществлению закупок не могут быть:</w:t>
      </w:r>
    </w:p>
    <w:p w:rsidR="00F835BB" w:rsidRPr="000901C3" w:rsidRDefault="00F835BB" w:rsidP="00F835BB">
      <w:pPr>
        <w:autoSpaceDE w:val="0"/>
        <w:adjustRightInd w:val="0"/>
        <w:spacing w:after="0" w:line="240" w:lineRule="auto"/>
        <w:ind w:firstLine="709"/>
        <w:jc w:val="both"/>
        <w:rPr>
          <w:rFonts w:ascii="Liberation Serif" w:hAnsi="Liberation Serif" w:cs="Calibri"/>
          <w:sz w:val="28"/>
          <w:szCs w:val="28"/>
        </w:rPr>
      </w:pPr>
      <w:r w:rsidRPr="000901C3">
        <w:rPr>
          <w:rFonts w:ascii="Liberation Serif" w:hAnsi="Liberation Serif" w:cs="Calibri"/>
          <w:sz w:val="28"/>
          <w:szCs w:val="28"/>
        </w:rPr>
        <w:t xml:space="preserve">1) физические лица, имеющие личную заинтересованность в результатах закупки (определения поставщика (исполнителя, подрядчика) при осуществлении конкурентной закупки), в том числе физические лица, подавшие заявки на участие в закупке, либо состоящие в трудовых отношениях с организациями или физическими лицами, подавшими данные заявки, либо являющиеся управляющими организаций, подавших заявки на участие в закупке. Понятие «личная заинтересованность» используется в значении, указанном в Федеральном </w:t>
      </w:r>
      <w:hyperlink r:id="rId26" w:history="1">
        <w:r w:rsidRPr="000901C3">
          <w:rPr>
            <w:rFonts w:ascii="Liberation Serif" w:hAnsi="Liberation Serif" w:cs="Calibri"/>
            <w:sz w:val="28"/>
            <w:szCs w:val="28"/>
          </w:rPr>
          <w:t>законе</w:t>
        </w:r>
      </w:hyperlink>
      <w:r w:rsidRPr="000901C3">
        <w:rPr>
          <w:rFonts w:ascii="Liberation Serif" w:hAnsi="Liberation Serif" w:cs="Calibri"/>
          <w:sz w:val="28"/>
          <w:szCs w:val="28"/>
        </w:rPr>
        <w:t xml:space="preserve"> от 25.12.2008 № 273-ФЗ «О противодействии коррупции»;</w:t>
      </w:r>
    </w:p>
    <w:p w:rsidR="00F835BB" w:rsidRPr="000901C3" w:rsidRDefault="00F835BB" w:rsidP="00F835BB">
      <w:pPr>
        <w:autoSpaceDE w:val="0"/>
        <w:adjustRightInd w:val="0"/>
        <w:spacing w:after="0" w:line="240" w:lineRule="auto"/>
        <w:ind w:firstLine="709"/>
        <w:jc w:val="both"/>
        <w:rPr>
          <w:rFonts w:ascii="Liberation Serif" w:hAnsi="Liberation Serif" w:cs="Calibri"/>
          <w:sz w:val="28"/>
          <w:szCs w:val="28"/>
        </w:rPr>
      </w:pPr>
      <w:r w:rsidRPr="000901C3">
        <w:rPr>
          <w:rFonts w:ascii="Liberation Serif" w:hAnsi="Liberation Serif" w:cs="Calibri"/>
          <w:sz w:val="28"/>
          <w:szCs w:val="28"/>
        </w:rPr>
        <w:t>2) физические лица, являющиеся участниками (акционерами) организаций, подавших заявки на участие в закупке, членами их органов управления, кредиторами участников закупки;</w:t>
      </w:r>
    </w:p>
    <w:p w:rsidR="00F835BB" w:rsidRPr="000901C3" w:rsidRDefault="00F835BB" w:rsidP="00F835BB">
      <w:pPr>
        <w:autoSpaceDE w:val="0"/>
        <w:adjustRightInd w:val="0"/>
        <w:spacing w:after="0" w:line="240" w:lineRule="auto"/>
        <w:ind w:firstLine="709"/>
        <w:jc w:val="both"/>
        <w:rPr>
          <w:rFonts w:ascii="Liberation Serif" w:hAnsi="Liberation Serif" w:cs="Calibri"/>
          <w:sz w:val="28"/>
          <w:szCs w:val="28"/>
        </w:rPr>
      </w:pPr>
      <w:r w:rsidRPr="000901C3">
        <w:rPr>
          <w:rFonts w:ascii="Liberation Serif" w:hAnsi="Liberation Serif" w:cs="Calibri"/>
          <w:sz w:val="28"/>
          <w:szCs w:val="28"/>
        </w:rPr>
        <w:t>3) иные физические лица в случаях, определенных положением о закупке.</w:t>
      </w:r>
    </w:p>
    <w:p w:rsidR="00F835BB" w:rsidRPr="000901C3" w:rsidRDefault="00F835BB" w:rsidP="00F835BB">
      <w:pPr>
        <w:autoSpaceDE w:val="0"/>
        <w:adjustRightInd w:val="0"/>
        <w:spacing w:after="0" w:line="240" w:lineRule="auto"/>
        <w:ind w:firstLine="709"/>
        <w:jc w:val="both"/>
        <w:rPr>
          <w:rFonts w:ascii="Liberation Serif" w:hAnsi="Liberation Serif" w:cs="Calibri"/>
          <w:sz w:val="28"/>
          <w:szCs w:val="28"/>
        </w:rPr>
      </w:pPr>
      <w:r w:rsidRPr="000901C3">
        <w:rPr>
          <w:rFonts w:ascii="Liberation Serif" w:hAnsi="Liberation Serif" w:cs="Calibri"/>
          <w:sz w:val="28"/>
          <w:szCs w:val="28"/>
        </w:rPr>
        <w:t>3. Член комиссии по осуществлению закупок обязан незамедлительно сообщить заказчику, принявшему решение о создании комиссии по осуществлению закупок, о возникновении обстоятельств, предусмотренных пунктом 2 настоящего раздела. В случае выявления в составе комиссии по осуществлению закупок физических лиц, указанных в пункте 2 настоящего раздела, заказчик, принявший решение о создании комиссии по осуществлению закупок, обязан незамедлительно заменить их другими физическими лицами, соответствующими требованиям, предусмотренным положениями пункта 2 настоящего раздела (статьи).</w:t>
      </w:r>
    </w:p>
    <w:p w:rsidR="00F835BB" w:rsidRPr="000901C3" w:rsidRDefault="00F835BB" w:rsidP="00F835BB">
      <w:pPr>
        <w:autoSpaceDE w:val="0"/>
        <w:adjustRightInd w:val="0"/>
        <w:spacing w:after="0" w:line="240" w:lineRule="auto"/>
        <w:ind w:firstLine="709"/>
        <w:jc w:val="both"/>
        <w:rPr>
          <w:rFonts w:ascii="Liberation Serif" w:hAnsi="Liberation Serif" w:cs="Calibri"/>
          <w:sz w:val="28"/>
          <w:szCs w:val="28"/>
        </w:rPr>
      </w:pPr>
      <w:r w:rsidRPr="000901C3">
        <w:rPr>
          <w:rFonts w:ascii="Liberation Serif" w:hAnsi="Liberation Serif" w:cs="Calibri"/>
          <w:sz w:val="28"/>
          <w:szCs w:val="28"/>
        </w:rPr>
        <w:t>4. При осуществлении закупки должны отсутствовать обстоятельства, при которых должностное лицо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F835BB" w:rsidRPr="000901C3" w:rsidRDefault="00F835BB" w:rsidP="00F835BB">
      <w:pPr>
        <w:autoSpaceDE w:val="0"/>
        <w:adjustRightInd w:val="0"/>
        <w:spacing w:after="0" w:line="240" w:lineRule="auto"/>
        <w:ind w:firstLine="709"/>
        <w:jc w:val="both"/>
        <w:rPr>
          <w:rFonts w:ascii="Liberation Serif" w:hAnsi="Liberation Serif" w:cs="Calibri"/>
          <w:sz w:val="28"/>
          <w:szCs w:val="28"/>
        </w:rPr>
      </w:pPr>
      <w:r w:rsidRPr="000901C3">
        <w:rPr>
          <w:rFonts w:ascii="Liberation Serif" w:hAnsi="Liberation Serif" w:cs="Calibri"/>
          <w:sz w:val="28"/>
          <w:szCs w:val="28"/>
        </w:rPr>
        <w:lastRenderedPageBreak/>
        <w:t>а) физическим лицом (в том числе зарегистрированным в качестве индивидуального предпринимателя), являющимся участником закупки;</w:t>
      </w:r>
    </w:p>
    <w:p w:rsidR="00F835BB" w:rsidRPr="000901C3" w:rsidRDefault="00F835BB" w:rsidP="00F835BB">
      <w:pPr>
        <w:autoSpaceDE w:val="0"/>
        <w:adjustRightInd w:val="0"/>
        <w:spacing w:after="0" w:line="240" w:lineRule="auto"/>
        <w:ind w:firstLine="709"/>
        <w:jc w:val="both"/>
        <w:rPr>
          <w:rFonts w:ascii="Liberation Serif" w:hAnsi="Liberation Serif" w:cs="Calibri"/>
          <w:sz w:val="28"/>
          <w:szCs w:val="28"/>
        </w:rPr>
      </w:pPr>
      <w:r w:rsidRPr="000901C3">
        <w:rPr>
          <w:rFonts w:ascii="Liberation Serif" w:hAnsi="Liberation Serif" w:cs="Calibri"/>
          <w:sz w:val="28"/>
          <w:szCs w:val="28"/>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F835BB" w:rsidRPr="000901C3" w:rsidRDefault="00F835BB" w:rsidP="00F835BB">
      <w:pPr>
        <w:autoSpaceDE w:val="0"/>
        <w:adjustRightInd w:val="0"/>
        <w:spacing w:after="0" w:line="240" w:lineRule="auto"/>
        <w:ind w:firstLine="709"/>
        <w:jc w:val="both"/>
        <w:rPr>
          <w:rFonts w:ascii="Liberation Serif" w:hAnsi="Liberation Serif" w:cs="Calibri"/>
          <w:sz w:val="28"/>
          <w:szCs w:val="28"/>
        </w:rPr>
      </w:pPr>
      <w:r w:rsidRPr="000901C3">
        <w:rPr>
          <w:rFonts w:ascii="Liberation Serif" w:hAnsi="Liberation Serif" w:cs="Calibri"/>
          <w:sz w:val="28"/>
          <w:szCs w:val="28"/>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F835BB" w:rsidRPr="000901C3" w:rsidRDefault="00F835BB" w:rsidP="00F835BB">
      <w:pPr>
        <w:autoSpaceDE w:val="0"/>
        <w:adjustRightInd w:val="0"/>
        <w:spacing w:after="0" w:line="240" w:lineRule="auto"/>
        <w:ind w:firstLine="709"/>
        <w:jc w:val="both"/>
        <w:rPr>
          <w:rFonts w:ascii="Liberation Serif" w:hAnsi="Liberation Serif" w:cs="Calibri"/>
          <w:sz w:val="28"/>
          <w:szCs w:val="28"/>
        </w:rPr>
      </w:pPr>
      <w:r w:rsidRPr="000901C3">
        <w:rPr>
          <w:rFonts w:ascii="Liberation Serif" w:hAnsi="Liberation Serif" w:cs="Calibri"/>
          <w:sz w:val="28"/>
          <w:szCs w:val="28"/>
        </w:rPr>
        <w:t xml:space="preserve">5. Руководитель заказчика, руководитель контрактной службы, работники контрактной службы, контрактный управляющий обязаны при осуществлении закупок принимать меры по предотвращению и урегулированию конфликта интересов в соответствии с Федеральным </w:t>
      </w:r>
      <w:hyperlink r:id="rId27" w:history="1">
        <w:r w:rsidRPr="000901C3">
          <w:rPr>
            <w:rFonts w:ascii="Liberation Serif" w:hAnsi="Liberation Serif" w:cs="Calibri"/>
            <w:sz w:val="28"/>
            <w:szCs w:val="28"/>
          </w:rPr>
          <w:t>законом</w:t>
        </w:r>
      </w:hyperlink>
      <w:r w:rsidRPr="000901C3">
        <w:rPr>
          <w:rFonts w:ascii="Liberation Serif" w:hAnsi="Liberation Serif" w:cs="Calibri"/>
          <w:sz w:val="28"/>
          <w:szCs w:val="28"/>
        </w:rPr>
        <w:t xml:space="preserve"> от 25.12.</w:t>
      </w:r>
      <w:r>
        <w:rPr>
          <w:rFonts w:ascii="Liberation Serif" w:hAnsi="Liberation Serif" w:cs="Calibri"/>
          <w:sz w:val="28"/>
          <w:szCs w:val="28"/>
        </w:rPr>
        <w:t xml:space="preserve">2008 </w:t>
      </w:r>
      <w:r w:rsidRPr="000901C3">
        <w:rPr>
          <w:rFonts w:ascii="Liberation Serif" w:hAnsi="Liberation Serif" w:cs="Calibri"/>
          <w:sz w:val="28"/>
          <w:szCs w:val="28"/>
        </w:rPr>
        <w:t xml:space="preserve">№ 273-ФЗ </w:t>
      </w:r>
      <w:r>
        <w:rPr>
          <w:rFonts w:ascii="Liberation Serif" w:hAnsi="Liberation Serif" w:cs="Calibri"/>
          <w:sz w:val="28"/>
          <w:szCs w:val="28"/>
        </w:rPr>
        <w:t>«</w:t>
      </w:r>
      <w:r w:rsidRPr="000901C3">
        <w:rPr>
          <w:rFonts w:ascii="Liberation Serif" w:hAnsi="Liberation Serif" w:cs="Calibri"/>
          <w:sz w:val="28"/>
          <w:szCs w:val="28"/>
        </w:rPr>
        <w:t>О противодействии коррупции</w:t>
      </w:r>
      <w:r>
        <w:rPr>
          <w:rFonts w:ascii="Liberation Serif" w:hAnsi="Liberation Serif" w:cs="Calibri"/>
          <w:sz w:val="28"/>
          <w:szCs w:val="28"/>
        </w:rPr>
        <w:t>»</w:t>
      </w:r>
      <w:r w:rsidRPr="000901C3">
        <w:rPr>
          <w:rFonts w:ascii="Liberation Serif" w:hAnsi="Liberation Serif" w:cs="Calibri"/>
          <w:sz w:val="28"/>
          <w:szCs w:val="28"/>
        </w:rPr>
        <w:t xml:space="preserve">, в том числе с учетом информации, предоставленной заказчику </w:t>
      </w:r>
      <w:r w:rsidRPr="000901C3">
        <w:rPr>
          <w:rFonts w:ascii="Liberation Serif" w:hAnsi="Liberation Serif" w:cs="Liberation Serif"/>
          <w:sz w:val="28"/>
          <w:szCs w:val="28"/>
        </w:rPr>
        <w:t xml:space="preserve">(руководителю организации) в случае, если начальная (максимальная) цена контракта при осуществлении закупки товара, работы, услуги превышает </w:t>
      </w:r>
      <w:hyperlink r:id="rId28" w:history="1">
        <w:r w:rsidRPr="000901C3">
          <w:rPr>
            <w:rFonts w:ascii="Liberation Serif" w:hAnsi="Liberation Serif" w:cs="Liberation Serif"/>
            <w:sz w:val="28"/>
            <w:szCs w:val="28"/>
          </w:rPr>
          <w:t>размер</w:t>
        </w:r>
      </w:hyperlink>
      <w:r w:rsidRPr="000901C3">
        <w:rPr>
          <w:rFonts w:ascii="Liberation Serif" w:hAnsi="Liberation Serif" w:cs="Liberation Serif"/>
          <w:sz w:val="28"/>
          <w:szCs w:val="28"/>
        </w:rPr>
        <w:t>, установленный Правительством Российской Федерации, в контракте должна быть указана обязанность поставщика (подрядчика, исполнителя) предоставлять информацию о всех соисполнителях, субподрядчиках, заключивших договор или договоры с поставщиком (подрядчиком, исполнителем), цена которого или общая цена которых составляет более чем десять процентов цены контракта</w:t>
      </w:r>
      <w:r w:rsidRPr="000901C3">
        <w:rPr>
          <w:rFonts w:ascii="Liberation Serif" w:hAnsi="Liberation Serif" w:cs="Calibri"/>
          <w:sz w:val="28"/>
          <w:szCs w:val="28"/>
        </w:rPr>
        <w:t xml:space="preserve"> </w:t>
      </w:r>
    </w:p>
    <w:p w:rsidR="00F835BB" w:rsidRPr="000901C3" w:rsidRDefault="00F835BB" w:rsidP="00F835BB">
      <w:pPr>
        <w:autoSpaceDE w:val="0"/>
        <w:adjustRightInd w:val="0"/>
        <w:spacing w:after="0" w:line="240" w:lineRule="auto"/>
        <w:ind w:firstLine="709"/>
        <w:jc w:val="both"/>
        <w:rPr>
          <w:rFonts w:ascii="Liberation Serif" w:hAnsi="Liberation Serif" w:cs="Calibri"/>
          <w:sz w:val="28"/>
          <w:szCs w:val="28"/>
        </w:rPr>
      </w:pPr>
      <w:r w:rsidRPr="000901C3">
        <w:rPr>
          <w:rFonts w:ascii="Liberation Serif" w:hAnsi="Liberation Serif" w:cs="Calibri"/>
          <w:sz w:val="28"/>
          <w:szCs w:val="28"/>
        </w:rPr>
        <w:t>6. Членами комиссии по осуществлению закупок не могут быть:</w:t>
      </w:r>
    </w:p>
    <w:p w:rsidR="00F835BB" w:rsidRPr="000901C3" w:rsidRDefault="00F835BB" w:rsidP="00F835BB">
      <w:pPr>
        <w:autoSpaceDE w:val="0"/>
        <w:adjustRightInd w:val="0"/>
        <w:spacing w:after="0" w:line="240" w:lineRule="auto"/>
        <w:ind w:firstLine="709"/>
        <w:jc w:val="both"/>
        <w:rPr>
          <w:rFonts w:ascii="Liberation Serif" w:hAnsi="Liberation Serif" w:cs="Calibri"/>
          <w:sz w:val="28"/>
          <w:szCs w:val="28"/>
        </w:rPr>
      </w:pPr>
      <w:r w:rsidRPr="000901C3">
        <w:rPr>
          <w:rFonts w:ascii="Liberation Serif" w:hAnsi="Liberation Serif" w:cs="Calibri"/>
          <w:sz w:val="28"/>
          <w:szCs w:val="28"/>
        </w:rPr>
        <w:t>1) физические лица, которые были привлечены в качестве экспертов к проведению экспертной оценки извещения об осуществлении закупки, документации о закупке (в случае, если настоящим Федеральным законом предусмотрена документация о закупке), заявок на участие в конкурсе;</w:t>
      </w:r>
    </w:p>
    <w:p w:rsidR="00F835BB" w:rsidRPr="000901C3" w:rsidRDefault="00F835BB" w:rsidP="00F835BB">
      <w:pPr>
        <w:autoSpaceDE w:val="0"/>
        <w:adjustRightInd w:val="0"/>
        <w:spacing w:after="0" w:line="240" w:lineRule="auto"/>
        <w:ind w:firstLine="709"/>
        <w:jc w:val="both"/>
        <w:rPr>
          <w:rFonts w:ascii="Liberation Serif" w:hAnsi="Liberation Serif" w:cs="Calibri"/>
          <w:sz w:val="28"/>
          <w:szCs w:val="28"/>
        </w:rPr>
      </w:pPr>
      <w:r w:rsidRPr="000901C3">
        <w:rPr>
          <w:rFonts w:ascii="Liberation Serif" w:hAnsi="Liberation Serif" w:cs="Calibri"/>
          <w:sz w:val="28"/>
          <w:szCs w:val="28"/>
        </w:rPr>
        <w:t>2) физические лица, имеющие личную заинтересованность в результатах определения поставщика (подрядчика, исполнителя), в том числе физические лица, подавшие заявки на участие в определении поставщика (подрядчика, исполнителя), либо состоящие в трудовых отношениях с организациями или физическими лицами, подавшими данные заявки, либо являющиеся управляющими организаций, подавших заявки на участие в определении поставщика (под</w:t>
      </w:r>
      <w:r>
        <w:rPr>
          <w:rFonts w:ascii="Liberation Serif" w:hAnsi="Liberation Serif" w:cs="Calibri"/>
          <w:sz w:val="28"/>
          <w:szCs w:val="28"/>
        </w:rPr>
        <w:t>рядчика, исполнителя). Понятие «</w:t>
      </w:r>
      <w:r w:rsidRPr="000901C3">
        <w:rPr>
          <w:rFonts w:ascii="Liberation Serif" w:hAnsi="Liberation Serif" w:cs="Calibri"/>
          <w:sz w:val="28"/>
          <w:szCs w:val="28"/>
        </w:rPr>
        <w:t>личная заинтересованность</w:t>
      </w:r>
      <w:r>
        <w:rPr>
          <w:rFonts w:ascii="Liberation Serif" w:hAnsi="Liberation Serif" w:cs="Calibri"/>
          <w:sz w:val="28"/>
          <w:szCs w:val="28"/>
        </w:rPr>
        <w:t>»</w:t>
      </w:r>
      <w:r w:rsidRPr="000901C3">
        <w:rPr>
          <w:rFonts w:ascii="Liberation Serif" w:hAnsi="Liberation Serif" w:cs="Calibri"/>
          <w:sz w:val="28"/>
          <w:szCs w:val="28"/>
        </w:rPr>
        <w:t xml:space="preserve"> используется в значении, указанном в Федеральном </w:t>
      </w:r>
      <w:hyperlink r:id="rId29" w:history="1">
        <w:r w:rsidRPr="000901C3">
          <w:rPr>
            <w:rFonts w:ascii="Liberation Serif" w:hAnsi="Liberation Serif" w:cs="Calibri"/>
            <w:sz w:val="28"/>
            <w:szCs w:val="28"/>
          </w:rPr>
          <w:t>законе</w:t>
        </w:r>
      </w:hyperlink>
      <w:r>
        <w:rPr>
          <w:rFonts w:ascii="Liberation Serif" w:hAnsi="Liberation Serif" w:cs="Calibri"/>
          <w:sz w:val="28"/>
          <w:szCs w:val="28"/>
        </w:rPr>
        <w:t xml:space="preserve"> от 25.12. 2008 года N 273-ФЗ «</w:t>
      </w:r>
      <w:r w:rsidRPr="000901C3">
        <w:rPr>
          <w:rFonts w:ascii="Liberation Serif" w:hAnsi="Liberation Serif" w:cs="Calibri"/>
          <w:sz w:val="28"/>
          <w:szCs w:val="28"/>
        </w:rPr>
        <w:t>О противодействии коррупции</w:t>
      </w:r>
      <w:r>
        <w:rPr>
          <w:rFonts w:ascii="Liberation Serif" w:hAnsi="Liberation Serif" w:cs="Calibri"/>
          <w:sz w:val="28"/>
          <w:szCs w:val="28"/>
        </w:rPr>
        <w:t>»</w:t>
      </w:r>
      <w:r w:rsidRPr="000901C3">
        <w:rPr>
          <w:rFonts w:ascii="Liberation Serif" w:hAnsi="Liberation Serif" w:cs="Calibri"/>
          <w:sz w:val="28"/>
          <w:szCs w:val="28"/>
        </w:rPr>
        <w:t>;</w:t>
      </w:r>
    </w:p>
    <w:p w:rsidR="00F835BB" w:rsidRPr="000901C3" w:rsidRDefault="00F835BB" w:rsidP="00F835BB">
      <w:pPr>
        <w:autoSpaceDE w:val="0"/>
        <w:adjustRightInd w:val="0"/>
        <w:spacing w:after="0" w:line="240" w:lineRule="auto"/>
        <w:ind w:firstLine="709"/>
        <w:jc w:val="both"/>
        <w:rPr>
          <w:rFonts w:ascii="Liberation Serif" w:hAnsi="Liberation Serif" w:cs="Calibri"/>
          <w:sz w:val="28"/>
          <w:szCs w:val="28"/>
        </w:rPr>
      </w:pPr>
      <w:r w:rsidRPr="000901C3">
        <w:rPr>
          <w:rFonts w:ascii="Liberation Serif" w:hAnsi="Liberation Serif" w:cs="Calibri"/>
          <w:sz w:val="28"/>
          <w:szCs w:val="28"/>
        </w:rPr>
        <w:t>3) физические лица, являющиеся участниками (акционерами) организаций, подавших заявки на участие в закупке, членами их органов управления, кредиторами участников закупки;</w:t>
      </w:r>
    </w:p>
    <w:p w:rsidR="00F835BB" w:rsidRPr="000901C3" w:rsidRDefault="00F835BB" w:rsidP="00F835BB">
      <w:pPr>
        <w:autoSpaceDE w:val="0"/>
        <w:adjustRightInd w:val="0"/>
        <w:spacing w:after="0" w:line="240" w:lineRule="auto"/>
        <w:ind w:firstLine="709"/>
        <w:jc w:val="both"/>
        <w:rPr>
          <w:rFonts w:ascii="Liberation Serif" w:hAnsi="Liberation Serif" w:cs="Calibri"/>
          <w:sz w:val="28"/>
          <w:szCs w:val="28"/>
        </w:rPr>
      </w:pPr>
      <w:r w:rsidRPr="000901C3">
        <w:rPr>
          <w:rFonts w:ascii="Liberation Serif" w:hAnsi="Liberation Serif" w:cs="Calibri"/>
          <w:sz w:val="28"/>
          <w:szCs w:val="28"/>
        </w:rPr>
        <w:lastRenderedPageBreak/>
        <w:t>4) должностные лица органов контроля, указанных в части 1 статьи 99 настоящего Федерального закона, непосредственно осуществляющие контроль в сфере закупок.</w:t>
      </w:r>
    </w:p>
    <w:p w:rsidR="00F835BB" w:rsidRPr="000901C3" w:rsidRDefault="00F835BB" w:rsidP="00F835BB">
      <w:pPr>
        <w:autoSpaceDE w:val="0"/>
        <w:adjustRightInd w:val="0"/>
        <w:spacing w:after="0" w:line="240" w:lineRule="auto"/>
        <w:ind w:firstLine="709"/>
        <w:jc w:val="both"/>
        <w:rPr>
          <w:rFonts w:ascii="Liberation Serif" w:hAnsi="Liberation Serif" w:cs="Calibri"/>
          <w:sz w:val="28"/>
          <w:szCs w:val="28"/>
        </w:rPr>
      </w:pPr>
      <w:r w:rsidRPr="000901C3">
        <w:rPr>
          <w:rFonts w:ascii="Liberation Serif" w:hAnsi="Liberation Serif" w:cs="Calibri"/>
          <w:sz w:val="28"/>
          <w:szCs w:val="28"/>
        </w:rPr>
        <w:t>7. Член комиссии обязан незамедлительно сообщить заказчику, принявшему решение о создании комиссии, о возникновении обстоятельств, предусмотренных частью 6 настоящей статьи. В случае выявления в составе комиссии физических лиц, указанных в части 6 настоящей статьи, заказчик, принявший решение о создании комиссии, обязан незамедлительно заменить их другими физическими лицами, соответствующими требованиям, предусмотренным положениями части 6 настоящей статьи.</w:t>
      </w:r>
    </w:p>
    <w:p w:rsidR="00F835BB" w:rsidRPr="000901C3" w:rsidRDefault="00F835BB" w:rsidP="00F835BB">
      <w:pPr>
        <w:autoSpaceDE w:val="0"/>
        <w:adjustRightInd w:val="0"/>
        <w:spacing w:after="0" w:line="240" w:lineRule="auto"/>
        <w:ind w:firstLine="709"/>
        <w:jc w:val="both"/>
        <w:rPr>
          <w:rFonts w:ascii="Liberation Serif" w:hAnsi="Liberation Serif" w:cs="Liberation Serif"/>
          <w:sz w:val="28"/>
          <w:szCs w:val="28"/>
        </w:rPr>
      </w:pPr>
      <w:r w:rsidRPr="000901C3">
        <w:rPr>
          <w:rFonts w:ascii="Liberation Serif" w:hAnsi="Liberation Serif" w:cs="Calibri"/>
          <w:sz w:val="28"/>
          <w:szCs w:val="28"/>
        </w:rPr>
        <w:t xml:space="preserve">8. Члены комиссии обязаны при осуществлении закупок принимать меры по предотвращению и урегулированию конфликта интересов в соответствии с Федеральным </w:t>
      </w:r>
      <w:hyperlink r:id="rId30" w:history="1">
        <w:r w:rsidRPr="000901C3">
          <w:rPr>
            <w:rFonts w:ascii="Liberation Serif" w:hAnsi="Liberation Serif" w:cs="Calibri"/>
            <w:sz w:val="28"/>
            <w:szCs w:val="28"/>
          </w:rPr>
          <w:t>законом</w:t>
        </w:r>
      </w:hyperlink>
      <w:r>
        <w:rPr>
          <w:rFonts w:ascii="Liberation Serif" w:hAnsi="Liberation Serif" w:cs="Calibri"/>
          <w:sz w:val="28"/>
          <w:szCs w:val="28"/>
        </w:rPr>
        <w:t xml:space="preserve"> от 25.12.2008</w:t>
      </w:r>
      <w:r w:rsidRPr="000901C3">
        <w:rPr>
          <w:rFonts w:ascii="Liberation Serif" w:hAnsi="Liberation Serif" w:cs="Calibri"/>
          <w:sz w:val="28"/>
          <w:szCs w:val="28"/>
        </w:rPr>
        <w:t xml:space="preserve"> </w:t>
      </w:r>
      <w:r>
        <w:rPr>
          <w:rFonts w:ascii="Liberation Serif" w:hAnsi="Liberation Serif" w:cs="Calibri"/>
          <w:sz w:val="28"/>
          <w:szCs w:val="28"/>
        </w:rPr>
        <w:t>№ 273-ФЗ «</w:t>
      </w:r>
      <w:r w:rsidRPr="000901C3">
        <w:rPr>
          <w:rFonts w:ascii="Liberation Serif" w:hAnsi="Liberation Serif" w:cs="Calibri"/>
          <w:sz w:val="28"/>
          <w:szCs w:val="28"/>
        </w:rPr>
        <w:t>О противодействии коррупции</w:t>
      </w:r>
      <w:r>
        <w:rPr>
          <w:rFonts w:ascii="Liberation Serif" w:hAnsi="Liberation Serif" w:cs="Calibri"/>
          <w:sz w:val="28"/>
          <w:szCs w:val="28"/>
        </w:rPr>
        <w:t>»</w:t>
      </w:r>
      <w:r w:rsidRPr="000901C3">
        <w:rPr>
          <w:rFonts w:ascii="Liberation Serif" w:hAnsi="Liberation Serif" w:cs="Calibri"/>
          <w:sz w:val="28"/>
          <w:szCs w:val="28"/>
        </w:rPr>
        <w:t xml:space="preserve">, в том числе с учетом информации, предоставленной заказчику </w:t>
      </w:r>
      <w:r w:rsidRPr="000901C3">
        <w:rPr>
          <w:rFonts w:ascii="Liberation Serif" w:hAnsi="Liberation Serif" w:cs="Liberation Serif"/>
          <w:sz w:val="28"/>
          <w:szCs w:val="28"/>
        </w:rPr>
        <w:t xml:space="preserve">(руководителю организации) в случае, если начальная (максимальная) цена контракта при осуществлении закупки товара, работы, услуги превышает </w:t>
      </w:r>
      <w:hyperlink r:id="rId31" w:history="1">
        <w:r w:rsidRPr="000901C3">
          <w:rPr>
            <w:rFonts w:ascii="Liberation Serif" w:hAnsi="Liberation Serif" w:cs="Liberation Serif"/>
            <w:sz w:val="28"/>
            <w:szCs w:val="28"/>
          </w:rPr>
          <w:t>размер</w:t>
        </w:r>
      </w:hyperlink>
      <w:r w:rsidRPr="000901C3">
        <w:rPr>
          <w:rFonts w:ascii="Liberation Serif" w:hAnsi="Liberation Serif" w:cs="Liberation Serif"/>
          <w:sz w:val="28"/>
          <w:szCs w:val="28"/>
        </w:rPr>
        <w:t>, установленный Правительством Российской Федерации, в контракте должна быть указана обязанность поставщика (подрядчика, исполнителя) предоставлять информацию о всех соисполнителях, субподрядчиках, заключивших договор или договоры с поставщиком (подрядчиком, исполнителем), цена которого или общая цена которых составляет более чем десять процентов цены контракта.</w:t>
      </w:r>
    </w:p>
    <w:p w:rsidR="00F835BB" w:rsidRPr="000901C3" w:rsidRDefault="00F835BB" w:rsidP="00F835BB">
      <w:pPr>
        <w:autoSpaceDE w:val="0"/>
        <w:adjustRightInd w:val="0"/>
        <w:spacing w:after="0" w:line="240" w:lineRule="auto"/>
        <w:ind w:firstLine="709"/>
        <w:jc w:val="both"/>
        <w:rPr>
          <w:rFonts w:ascii="Liberation Serif" w:hAnsi="Liberation Serif" w:cs="Liberation Serif"/>
          <w:sz w:val="28"/>
          <w:szCs w:val="28"/>
        </w:rPr>
      </w:pPr>
      <w:r w:rsidRPr="000901C3">
        <w:rPr>
          <w:rFonts w:ascii="Liberation Serif" w:hAnsi="Liberation Serif" w:cs="Liberation Serif"/>
          <w:sz w:val="28"/>
          <w:szCs w:val="28"/>
        </w:rPr>
        <w:t>9. При выявлении обстоятельств личной заинтересованности в понятии значения, указанном в Федеральном законе от 25.12.2008 № 273-ФЗ «О противодействии коррупции» при осуществлении закупки</w:t>
      </w:r>
    </w:p>
    <w:p w:rsidR="00F835BB" w:rsidRPr="000901C3" w:rsidRDefault="00F835BB" w:rsidP="00F835BB">
      <w:pPr>
        <w:autoSpaceDE w:val="0"/>
        <w:adjustRightInd w:val="0"/>
        <w:spacing w:after="0" w:line="240" w:lineRule="auto"/>
        <w:ind w:firstLine="709"/>
        <w:jc w:val="both"/>
        <w:rPr>
          <w:rFonts w:ascii="Liberation Serif" w:hAnsi="Liberation Serif" w:cs="Liberation Serif"/>
          <w:sz w:val="28"/>
          <w:szCs w:val="28"/>
        </w:rPr>
      </w:pPr>
      <w:r w:rsidRPr="000901C3">
        <w:rPr>
          <w:rFonts w:ascii="Liberation Serif" w:hAnsi="Liberation Serif" w:cs="Liberation Serif"/>
          <w:sz w:val="28"/>
          <w:szCs w:val="28"/>
        </w:rPr>
        <w:t xml:space="preserve">9.1. Руководитель организации обращается с уведомлением о возникновении личной заинтересованности при исполнении должностных обязанностей, которая может привести к конфликту интересов к руководителю соответствующего органа местного самоуправления, который является учредителем организации. </w:t>
      </w:r>
    </w:p>
    <w:p w:rsidR="00F835BB" w:rsidRPr="000901C3" w:rsidRDefault="00F835BB" w:rsidP="00F835BB">
      <w:pPr>
        <w:autoSpaceDE w:val="0"/>
        <w:adjustRightInd w:val="0"/>
        <w:spacing w:after="0" w:line="240" w:lineRule="auto"/>
        <w:ind w:firstLine="709"/>
        <w:jc w:val="both"/>
        <w:rPr>
          <w:rFonts w:ascii="Liberation Serif" w:hAnsi="Liberation Serif" w:cs="Liberation Serif"/>
          <w:sz w:val="28"/>
          <w:szCs w:val="28"/>
        </w:rPr>
      </w:pPr>
      <w:r w:rsidRPr="000901C3">
        <w:rPr>
          <w:rFonts w:ascii="Liberation Serif" w:hAnsi="Liberation Serif" w:cs="Liberation Serif"/>
          <w:sz w:val="28"/>
          <w:szCs w:val="28"/>
        </w:rPr>
        <w:t xml:space="preserve">9.2. Руководитель контрактной службы организации, контрактный управляющий, член комиссии обращается с уведомлением о возникновении личной заинтересованности при исполнении должностных обязанностей, которая может привести к конфликту интересов к руководителю организации в которой он работает. </w:t>
      </w:r>
    </w:p>
    <w:p w:rsidR="00F835BB" w:rsidRPr="000901C3" w:rsidRDefault="00F835BB" w:rsidP="00F835BB">
      <w:pPr>
        <w:autoSpaceDE w:val="0"/>
        <w:adjustRightInd w:val="0"/>
        <w:spacing w:after="0" w:line="240" w:lineRule="auto"/>
        <w:ind w:firstLine="709"/>
        <w:jc w:val="both"/>
        <w:rPr>
          <w:rFonts w:ascii="Liberation Serif" w:hAnsi="Liberation Serif" w:cs="Liberation Serif"/>
          <w:sz w:val="28"/>
          <w:szCs w:val="28"/>
        </w:rPr>
      </w:pPr>
    </w:p>
    <w:p w:rsidR="00F835BB" w:rsidRPr="000901C3" w:rsidRDefault="00F835BB" w:rsidP="00F835BB">
      <w:pPr>
        <w:autoSpaceDE w:val="0"/>
        <w:adjustRightInd w:val="0"/>
        <w:spacing w:after="0" w:line="240" w:lineRule="auto"/>
        <w:ind w:firstLine="709"/>
        <w:jc w:val="both"/>
        <w:rPr>
          <w:rFonts w:ascii="Liberation Serif" w:hAnsi="Liberation Serif" w:cs="Liberation Serif"/>
          <w:sz w:val="28"/>
          <w:szCs w:val="28"/>
        </w:rPr>
      </w:pPr>
    </w:p>
    <w:p w:rsidR="00F835BB" w:rsidRPr="000901C3" w:rsidRDefault="00F835BB" w:rsidP="00F835BB">
      <w:pPr>
        <w:autoSpaceDE w:val="0"/>
        <w:adjustRightInd w:val="0"/>
        <w:spacing w:after="0" w:line="240" w:lineRule="auto"/>
        <w:ind w:firstLine="709"/>
        <w:jc w:val="both"/>
      </w:pPr>
      <w:r w:rsidRPr="000901C3">
        <w:rPr>
          <w:rFonts w:ascii="Liberation Serif" w:hAnsi="Liberation Serif" w:cs="Liberation Serif"/>
          <w:sz w:val="28"/>
          <w:szCs w:val="28"/>
        </w:rPr>
        <w:t xml:space="preserve"> </w:t>
      </w:r>
    </w:p>
    <w:p w:rsidR="00F835BB" w:rsidRDefault="00F835BB">
      <w:pPr>
        <w:autoSpaceDE w:val="0"/>
        <w:spacing w:after="0" w:line="240" w:lineRule="auto"/>
        <w:jc w:val="both"/>
        <w:rPr>
          <w:rFonts w:ascii="Liberation Serif" w:eastAsia="Times New Roman" w:hAnsi="Liberation Serif" w:cs="Liberation Serif"/>
          <w:bCs/>
          <w:i/>
          <w:sz w:val="28"/>
          <w:szCs w:val="28"/>
          <w:shd w:val="clear" w:color="auto" w:fill="FF00FF"/>
          <w:lang w:eastAsia="ru-RU"/>
        </w:rPr>
      </w:pPr>
    </w:p>
    <w:p w:rsidR="00F835BB" w:rsidRDefault="00F835BB">
      <w:pPr>
        <w:autoSpaceDE w:val="0"/>
        <w:spacing w:after="0" w:line="240" w:lineRule="auto"/>
        <w:jc w:val="both"/>
        <w:rPr>
          <w:rFonts w:ascii="Liberation Serif" w:eastAsia="Times New Roman" w:hAnsi="Liberation Serif" w:cs="Liberation Serif"/>
          <w:bCs/>
          <w:i/>
          <w:sz w:val="28"/>
          <w:szCs w:val="28"/>
          <w:shd w:val="clear" w:color="auto" w:fill="FF00FF"/>
          <w:lang w:eastAsia="ru-RU"/>
        </w:rPr>
      </w:pPr>
    </w:p>
    <w:sectPr w:rsidR="00F835BB">
      <w:headerReference w:type="default" r:id="rId32"/>
      <w:footerReference w:type="first" r:id="rId33"/>
      <w:pgSz w:w="11906" w:h="16838"/>
      <w:pgMar w:top="1134" w:right="567" w:bottom="1134" w:left="1418" w:header="794" w:footer="794"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3D9E" w:rsidRDefault="00FB3D9E">
      <w:pPr>
        <w:spacing w:after="0" w:line="240" w:lineRule="auto"/>
      </w:pPr>
      <w:r>
        <w:separator/>
      </w:r>
    </w:p>
  </w:endnote>
  <w:endnote w:type="continuationSeparator" w:id="0">
    <w:p w:rsidR="00FB3D9E" w:rsidRDefault="00FB3D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Liberation Serif">
    <w:panose1 w:val="02020603050405020304"/>
    <w:charset w:val="CC"/>
    <w:family w:val="roman"/>
    <w:pitch w:val="variable"/>
    <w:sig w:usb0="A00002AF" w:usb1="500078FB"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0882" w:rsidRDefault="005B0882">
    <w:pPr>
      <w:pStyle w:val="a5"/>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3D9E" w:rsidRDefault="00FB3D9E">
      <w:pPr>
        <w:spacing w:after="0" w:line="240" w:lineRule="auto"/>
      </w:pPr>
      <w:r>
        <w:rPr>
          <w:color w:val="000000"/>
        </w:rPr>
        <w:separator/>
      </w:r>
    </w:p>
  </w:footnote>
  <w:footnote w:type="continuationSeparator" w:id="0">
    <w:p w:rsidR="00FB3D9E" w:rsidRDefault="00FB3D9E">
      <w:pPr>
        <w:spacing w:after="0" w:line="240" w:lineRule="auto"/>
      </w:pPr>
      <w:r>
        <w:continuationSeparator/>
      </w:r>
    </w:p>
  </w:footnote>
  <w:footnote w:id="1">
    <w:p w:rsidR="005B0882" w:rsidRDefault="005B0882">
      <w:pPr>
        <w:pStyle w:val="af2"/>
        <w:jc w:val="both"/>
      </w:pPr>
      <w:r>
        <w:rPr>
          <w:rStyle w:val="af4"/>
        </w:rPr>
        <w:footnoteRef/>
      </w:r>
      <w:r>
        <w:rPr>
          <w:rFonts w:ascii="Liberation Serif" w:hAnsi="Liberation Serif" w:cs="Liberation Serif"/>
          <w:sz w:val="22"/>
          <w:szCs w:val="22"/>
        </w:rPr>
        <w:t xml:space="preserve"> Данный пункт применяется при проведении электронного аукциона в соответствии с пунктом 150 настоящего положения.</w:t>
      </w:r>
    </w:p>
  </w:footnote>
  <w:footnote w:id="2">
    <w:p w:rsidR="005B0882" w:rsidRDefault="005B0882">
      <w:pPr>
        <w:pStyle w:val="af2"/>
        <w:jc w:val="both"/>
      </w:pPr>
      <w:r>
        <w:rPr>
          <w:rStyle w:val="af4"/>
        </w:rPr>
        <w:footnoteRef/>
      </w:r>
      <w:r>
        <w:rPr>
          <w:rFonts w:ascii="Liberation Serif" w:hAnsi="Liberation Serif" w:cs="Liberation Serif"/>
          <w:sz w:val="22"/>
          <w:szCs w:val="22"/>
        </w:rPr>
        <w:t xml:space="preserve"> Данный пункт применяется, если в договоре содержатся обязательства, не имеющие стоимостного выражения.</w:t>
      </w:r>
    </w:p>
  </w:footnote>
  <w:footnote w:id="3">
    <w:p w:rsidR="005B0882" w:rsidRDefault="005B0882">
      <w:pPr>
        <w:pStyle w:val="af2"/>
        <w:jc w:val="both"/>
      </w:pPr>
      <w:r>
        <w:rPr>
          <w:rStyle w:val="af4"/>
        </w:rPr>
        <w:footnoteRef/>
      </w:r>
      <w:r>
        <w:rPr>
          <w:rFonts w:ascii="Liberation Serif" w:hAnsi="Liberation Serif" w:cs="Liberation Serif"/>
          <w:sz w:val="22"/>
          <w:szCs w:val="22"/>
        </w:rPr>
        <w:t xml:space="preserve"> Данный пункт применяется в случае реализации заказчиком права (условия) о привлечении соисполнителей, с указанием объема привлечения.</w:t>
      </w:r>
    </w:p>
  </w:footnote>
  <w:footnote w:id="4">
    <w:p w:rsidR="005B0882" w:rsidRDefault="005B0882">
      <w:pPr>
        <w:pStyle w:val="af5"/>
        <w:ind w:firstLine="0"/>
      </w:pPr>
      <w:r>
        <w:rPr>
          <w:rStyle w:val="af4"/>
        </w:rPr>
        <w:footnoteRef/>
      </w:r>
      <w:r>
        <w:rPr>
          <w:rFonts w:ascii="Liberation Serif" w:hAnsi="Liberation Serif" w:cs="Liberation Serif"/>
          <w:sz w:val="22"/>
          <w:szCs w:val="22"/>
        </w:rPr>
        <w:t xml:space="preserve"> Данный пункт применяется в случае, если </w:t>
      </w:r>
      <w:r>
        <w:rPr>
          <w:rFonts w:ascii="Liberation Serif" w:eastAsia="Calibri" w:hAnsi="Liberation Serif" w:cs="Liberation Serif"/>
          <w:sz w:val="22"/>
          <w:szCs w:val="22"/>
          <w:lang w:eastAsia="en-US"/>
        </w:rPr>
        <w:t>в извещение об осуществлении конкурентной закупки, документации о закупке и договоре установлено условие о привлечении</w:t>
      </w:r>
      <w:r>
        <w:rPr>
          <w:rFonts w:ascii="Liberation Serif" w:hAnsi="Liberation Serif" w:cs="Liberation Serif"/>
          <w:sz w:val="22"/>
          <w:szCs w:val="22"/>
        </w:rPr>
        <w:t xml:space="preserve"> к исполнению договора </w:t>
      </w:r>
      <w:r>
        <w:rPr>
          <w:rFonts w:ascii="Liberation Serif" w:eastAsia="Calibri" w:hAnsi="Liberation Serif" w:cs="Liberation Serif"/>
          <w:sz w:val="22"/>
          <w:szCs w:val="22"/>
          <w:lang w:eastAsia="en-US"/>
        </w:rPr>
        <w:t>соисполнителей (субподрядчиков) из числа субъектов</w:t>
      </w:r>
      <w:r>
        <w:rPr>
          <w:rFonts w:ascii="Liberation Serif" w:hAnsi="Liberation Serif" w:cs="Liberation Serif"/>
          <w:sz w:val="22"/>
          <w:szCs w:val="22"/>
        </w:rPr>
        <w:t xml:space="preserve"> малого и среднего предпринимательства.</w:t>
      </w:r>
    </w:p>
  </w:footnote>
  <w:footnote w:id="5">
    <w:p w:rsidR="005B0882" w:rsidRDefault="005B0882">
      <w:pPr>
        <w:pStyle w:val="af2"/>
        <w:jc w:val="both"/>
      </w:pPr>
      <w:r>
        <w:rPr>
          <w:rStyle w:val="af4"/>
        </w:rPr>
        <w:footnoteRef/>
      </w:r>
      <w:r>
        <w:rPr>
          <w:rFonts w:ascii="Liberation Serif" w:hAnsi="Liberation Serif" w:cs="Liberation Serif"/>
          <w:sz w:val="22"/>
          <w:szCs w:val="22"/>
        </w:rPr>
        <w:t xml:space="preserve"> Данный пункт применяется в случае, если исполнение заказчиком обязательств по оплате, предусмотренных договором, осуществляется за счет целевых средств, предоставленных из бюджетов бюджетной системы Российской Федерации.</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0882" w:rsidRDefault="005B0882">
    <w:pPr>
      <w:pStyle w:val="a3"/>
      <w:tabs>
        <w:tab w:val="clear" w:pos="9355"/>
        <w:tab w:val="right" w:pos="9923"/>
      </w:tabs>
      <w:ind w:firstLine="0"/>
      <w:jc w:val="center"/>
    </w:pPr>
    <w:r>
      <w:rPr>
        <w:rFonts w:ascii="Liberation Serif" w:hAnsi="Liberation Serif" w:cs="Liberation Serif"/>
        <w:szCs w:val="28"/>
      </w:rPr>
      <w:fldChar w:fldCharType="begin"/>
    </w:r>
    <w:r>
      <w:rPr>
        <w:rFonts w:ascii="Liberation Serif" w:hAnsi="Liberation Serif" w:cs="Liberation Serif"/>
        <w:szCs w:val="28"/>
      </w:rPr>
      <w:instrText xml:space="preserve"> PAGE </w:instrText>
    </w:r>
    <w:r>
      <w:rPr>
        <w:rFonts w:ascii="Liberation Serif" w:hAnsi="Liberation Serif" w:cs="Liberation Serif"/>
        <w:szCs w:val="28"/>
      </w:rPr>
      <w:fldChar w:fldCharType="separate"/>
    </w:r>
    <w:r w:rsidR="00C8000B">
      <w:rPr>
        <w:rFonts w:ascii="Liberation Serif" w:hAnsi="Liberation Serif" w:cs="Liberation Serif"/>
        <w:noProof/>
        <w:szCs w:val="28"/>
      </w:rPr>
      <w:t>3</w:t>
    </w:r>
    <w:r>
      <w:rPr>
        <w:rFonts w:ascii="Liberation Serif" w:hAnsi="Liberation Serif" w:cs="Liberation Serif"/>
        <w:szCs w:val="28"/>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202C"/>
    <w:rsid w:val="000716AA"/>
    <w:rsid w:val="000716C1"/>
    <w:rsid w:val="0009774E"/>
    <w:rsid w:val="0011434B"/>
    <w:rsid w:val="00116F1A"/>
    <w:rsid w:val="00280459"/>
    <w:rsid w:val="002D471E"/>
    <w:rsid w:val="002D60AF"/>
    <w:rsid w:val="002E0061"/>
    <w:rsid w:val="00320C12"/>
    <w:rsid w:val="0032527B"/>
    <w:rsid w:val="0040001E"/>
    <w:rsid w:val="00462198"/>
    <w:rsid w:val="00481726"/>
    <w:rsid w:val="004C53C9"/>
    <w:rsid w:val="004E4DBC"/>
    <w:rsid w:val="00530D2E"/>
    <w:rsid w:val="005B0882"/>
    <w:rsid w:val="00654ABF"/>
    <w:rsid w:val="006D590B"/>
    <w:rsid w:val="007846EF"/>
    <w:rsid w:val="00797292"/>
    <w:rsid w:val="007C4BCC"/>
    <w:rsid w:val="0088740B"/>
    <w:rsid w:val="008E7686"/>
    <w:rsid w:val="009559A4"/>
    <w:rsid w:val="00AA03B7"/>
    <w:rsid w:val="00B2202C"/>
    <w:rsid w:val="00B51AF9"/>
    <w:rsid w:val="00BB4491"/>
    <w:rsid w:val="00BE1A2B"/>
    <w:rsid w:val="00C8000B"/>
    <w:rsid w:val="00CF2192"/>
    <w:rsid w:val="00D31830"/>
    <w:rsid w:val="00DA3608"/>
    <w:rsid w:val="00E46914"/>
    <w:rsid w:val="00E84E23"/>
    <w:rsid w:val="00F41BEF"/>
    <w:rsid w:val="00F835BB"/>
    <w:rsid w:val="00FB3D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8CC972"/>
  <w15:docId w15:val="{410A3A24-9773-4791-A8A8-F4C7F9024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suppressAutoHyphens/>
      <w:spacing w:after="200" w:line="276" w:lineRule="auto"/>
    </w:pPr>
    <w:rPr>
      <w:sz w:val="22"/>
      <w:szCs w:val="22"/>
      <w:lang w:eastAsia="en-US"/>
    </w:rPr>
  </w:style>
  <w:style w:type="paragraph" w:styleId="1">
    <w:name w:val="heading 1"/>
    <w:basedOn w:val="a"/>
    <w:next w:val="a"/>
    <w:pPr>
      <w:keepNext/>
      <w:keepLines/>
      <w:spacing w:before="480" w:after="0" w:line="240" w:lineRule="auto"/>
      <w:ind w:firstLine="709"/>
      <w:jc w:val="both"/>
      <w:outlineLvl w:val="0"/>
    </w:pPr>
    <w:rPr>
      <w:rFonts w:ascii="Cambria" w:eastAsia="Times New Roman" w:hAnsi="Cambria"/>
      <w:b/>
      <w:bCs/>
      <w:color w:val="365F91"/>
      <w:sz w:val="28"/>
      <w:szCs w:val="28"/>
    </w:rPr>
  </w:style>
  <w:style w:type="paragraph" w:styleId="2">
    <w:name w:val="heading 2"/>
    <w:basedOn w:val="a"/>
    <w:pPr>
      <w:pBdr>
        <w:bottom w:val="single" w:sz="6" w:space="5" w:color="C9E3F6"/>
      </w:pBdr>
      <w:spacing w:after="135" w:line="240" w:lineRule="auto"/>
      <w:outlineLvl w:val="1"/>
    </w:pPr>
    <w:rPr>
      <w:rFonts w:ascii="Times New Roman" w:eastAsia="Times New Roman" w:hAnsi="Times New Roman"/>
      <w:b/>
      <w:bCs/>
      <w:color w:val="0B7FD6"/>
      <w:sz w:val="18"/>
      <w:szCs w:val="18"/>
      <w:lang w:eastAsia="ru-RU"/>
    </w:rPr>
  </w:style>
  <w:style w:type="paragraph" w:styleId="3">
    <w:name w:val="heading 3"/>
    <w:basedOn w:val="a"/>
    <w:next w:val="a"/>
    <w:pPr>
      <w:keepNext/>
      <w:keepLines/>
      <w:spacing w:before="200" w:after="0" w:line="240" w:lineRule="auto"/>
      <w:ind w:firstLine="709"/>
      <w:jc w:val="both"/>
      <w:outlineLvl w:val="2"/>
    </w:pPr>
    <w:rPr>
      <w:rFonts w:ascii="Cambria" w:eastAsia="Times New Roman" w:hAnsi="Cambria"/>
      <w:b/>
      <w:bCs/>
      <w:color w:val="4F81BD"/>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677"/>
        <w:tab w:val="right" w:pos="9355"/>
      </w:tabs>
      <w:spacing w:after="0" w:line="240" w:lineRule="auto"/>
      <w:ind w:firstLine="709"/>
      <w:jc w:val="both"/>
    </w:pPr>
    <w:rPr>
      <w:rFonts w:ascii="Times New Roman" w:hAnsi="Times New Roman"/>
      <w:sz w:val="28"/>
    </w:rPr>
  </w:style>
  <w:style w:type="character" w:customStyle="1" w:styleId="a4">
    <w:name w:val="Верхний колонтитул Знак"/>
    <w:basedOn w:val="a0"/>
  </w:style>
  <w:style w:type="paragraph" w:styleId="a5">
    <w:name w:val="footer"/>
    <w:basedOn w:val="a"/>
    <w:pPr>
      <w:tabs>
        <w:tab w:val="center" w:pos="4677"/>
        <w:tab w:val="right" w:pos="9355"/>
      </w:tabs>
      <w:spacing w:after="0" w:line="240" w:lineRule="auto"/>
      <w:ind w:firstLine="709"/>
      <w:jc w:val="both"/>
    </w:pPr>
    <w:rPr>
      <w:rFonts w:ascii="Times New Roman" w:hAnsi="Times New Roman"/>
      <w:sz w:val="28"/>
    </w:rPr>
  </w:style>
  <w:style w:type="character" w:customStyle="1" w:styleId="a6">
    <w:name w:val="Нижний колонтитул Знак"/>
    <w:basedOn w:val="a0"/>
  </w:style>
  <w:style w:type="paragraph" w:styleId="a7">
    <w:name w:val="Balloon Text"/>
    <w:basedOn w:val="a"/>
    <w:pPr>
      <w:spacing w:after="0" w:line="240" w:lineRule="auto"/>
      <w:ind w:firstLine="709"/>
      <w:jc w:val="both"/>
    </w:pPr>
    <w:rPr>
      <w:rFonts w:ascii="Tahoma" w:hAnsi="Tahoma" w:cs="Tahoma"/>
      <w:sz w:val="16"/>
      <w:szCs w:val="16"/>
    </w:rPr>
  </w:style>
  <w:style w:type="character" w:customStyle="1" w:styleId="a8">
    <w:name w:val="Текст выноски Знак"/>
    <w:rPr>
      <w:rFonts w:ascii="Tahoma" w:hAnsi="Tahoma" w:cs="Tahoma"/>
      <w:sz w:val="16"/>
      <w:szCs w:val="16"/>
    </w:rPr>
  </w:style>
  <w:style w:type="character" w:customStyle="1" w:styleId="10">
    <w:name w:val="Заголовок 1 Знак"/>
    <w:rPr>
      <w:rFonts w:ascii="Cambria" w:eastAsia="Times New Roman" w:hAnsi="Cambria" w:cs="Times New Roman"/>
      <w:b/>
      <w:bCs/>
      <w:color w:val="365F91"/>
      <w:sz w:val="28"/>
      <w:szCs w:val="28"/>
    </w:rPr>
  </w:style>
  <w:style w:type="character" w:customStyle="1" w:styleId="20">
    <w:name w:val="Заголовок 2 Знак"/>
    <w:rPr>
      <w:rFonts w:ascii="Times New Roman" w:eastAsia="Times New Roman" w:hAnsi="Times New Roman" w:cs="Times New Roman"/>
      <w:b/>
      <w:bCs/>
      <w:color w:val="0B7FD6"/>
      <w:sz w:val="18"/>
      <w:szCs w:val="18"/>
      <w:lang w:eastAsia="ru-RU"/>
    </w:rPr>
  </w:style>
  <w:style w:type="character" w:customStyle="1" w:styleId="30">
    <w:name w:val="Заголовок 3 Знак"/>
    <w:rPr>
      <w:rFonts w:ascii="Cambria" w:eastAsia="Times New Roman" w:hAnsi="Cambria" w:cs="Times New Roman"/>
      <w:b/>
      <w:bCs/>
      <w:color w:val="4F81BD"/>
      <w:sz w:val="28"/>
    </w:rPr>
  </w:style>
  <w:style w:type="character" w:styleId="a9">
    <w:name w:val="Hyperlink"/>
    <w:rPr>
      <w:color w:val="0B7FD6"/>
      <w:u w:val="single"/>
    </w:rPr>
  </w:style>
  <w:style w:type="character" w:styleId="aa">
    <w:name w:val="Strong"/>
    <w:rPr>
      <w:b/>
      <w:bCs/>
    </w:rPr>
  </w:style>
  <w:style w:type="paragraph" w:styleId="ab">
    <w:name w:val="Normal (Web)"/>
    <w:basedOn w:val="a"/>
    <w:pPr>
      <w:spacing w:after="0" w:line="240" w:lineRule="auto"/>
    </w:pPr>
    <w:rPr>
      <w:rFonts w:ascii="Times New Roman" w:eastAsia="Times New Roman" w:hAnsi="Times New Roman"/>
      <w:sz w:val="24"/>
      <w:szCs w:val="24"/>
      <w:lang w:eastAsia="ru-RU"/>
    </w:rPr>
  </w:style>
  <w:style w:type="paragraph" w:customStyle="1" w:styleId="ConsPlusTitle">
    <w:name w:val="ConsPlusTitle"/>
    <w:pPr>
      <w:widowControl w:val="0"/>
      <w:suppressAutoHyphens/>
      <w:autoSpaceDE w:val="0"/>
    </w:pPr>
    <w:rPr>
      <w:rFonts w:ascii="Times New Roman" w:eastAsia="Times New Roman" w:hAnsi="Times New Roman"/>
      <w:b/>
      <w:bCs/>
      <w:sz w:val="24"/>
      <w:szCs w:val="24"/>
    </w:rPr>
  </w:style>
  <w:style w:type="paragraph" w:styleId="ac">
    <w:name w:val="List Paragraph"/>
    <w:basedOn w:val="a"/>
    <w:pPr>
      <w:ind w:left="720"/>
    </w:pPr>
  </w:style>
  <w:style w:type="character" w:styleId="ad">
    <w:name w:val="annotation reference"/>
    <w:rPr>
      <w:sz w:val="16"/>
      <w:szCs w:val="16"/>
    </w:rPr>
  </w:style>
  <w:style w:type="paragraph" w:styleId="ae">
    <w:name w:val="annotation text"/>
    <w:basedOn w:val="a"/>
    <w:pPr>
      <w:spacing w:line="240" w:lineRule="auto"/>
    </w:pPr>
    <w:rPr>
      <w:sz w:val="20"/>
      <w:szCs w:val="20"/>
    </w:rPr>
  </w:style>
  <w:style w:type="character" w:customStyle="1" w:styleId="af">
    <w:name w:val="Текст примечания Знак"/>
    <w:rPr>
      <w:sz w:val="20"/>
      <w:szCs w:val="20"/>
    </w:rPr>
  </w:style>
  <w:style w:type="paragraph" w:styleId="af0">
    <w:name w:val="annotation subject"/>
    <w:basedOn w:val="ae"/>
    <w:next w:val="ae"/>
    <w:rPr>
      <w:b/>
      <w:bCs/>
    </w:rPr>
  </w:style>
  <w:style w:type="character" w:customStyle="1" w:styleId="af1">
    <w:name w:val="Тема примечания Знак"/>
    <w:rPr>
      <w:b/>
      <w:bCs/>
      <w:sz w:val="20"/>
      <w:szCs w:val="20"/>
    </w:rPr>
  </w:style>
  <w:style w:type="paragraph" w:customStyle="1" w:styleId="ConsPlusNormal">
    <w:name w:val="ConsPlusNormal"/>
    <w:pPr>
      <w:widowControl w:val="0"/>
      <w:suppressAutoHyphens/>
      <w:autoSpaceDE w:val="0"/>
    </w:pPr>
    <w:rPr>
      <w:rFonts w:eastAsia="Times New Roman" w:cs="Calibri"/>
      <w:sz w:val="22"/>
    </w:rPr>
  </w:style>
  <w:style w:type="paragraph" w:styleId="af2">
    <w:name w:val="footnote text"/>
    <w:basedOn w:val="a"/>
    <w:pPr>
      <w:spacing w:after="0" w:line="240" w:lineRule="auto"/>
    </w:pPr>
    <w:rPr>
      <w:sz w:val="20"/>
      <w:szCs w:val="20"/>
    </w:rPr>
  </w:style>
  <w:style w:type="character" w:customStyle="1" w:styleId="af3">
    <w:name w:val="Текст сноски Знак"/>
    <w:rPr>
      <w:sz w:val="20"/>
      <w:szCs w:val="20"/>
    </w:rPr>
  </w:style>
  <w:style w:type="character" w:styleId="af4">
    <w:name w:val="footnote reference"/>
    <w:rPr>
      <w:position w:val="0"/>
      <w:vertAlign w:val="superscript"/>
    </w:rPr>
  </w:style>
  <w:style w:type="paragraph" w:styleId="HTML">
    <w:name w:val="HTML Preformatted"/>
    <w:basedOn w:val="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auto"/>
    </w:pPr>
    <w:rPr>
      <w:rFonts w:ascii="Courier New" w:eastAsia="Times New Roman" w:hAnsi="Courier New" w:cs="Courier New"/>
      <w:sz w:val="20"/>
      <w:szCs w:val="20"/>
      <w:lang w:eastAsia="ru-RU"/>
    </w:rPr>
  </w:style>
  <w:style w:type="character" w:customStyle="1" w:styleId="HTML0">
    <w:name w:val="Стандартный HTML Знак"/>
    <w:rPr>
      <w:rFonts w:ascii="Courier New" w:eastAsia="Times New Roman" w:hAnsi="Courier New" w:cs="Courier New"/>
      <w:sz w:val="20"/>
      <w:szCs w:val="20"/>
      <w:lang w:eastAsia="ru-RU"/>
    </w:rPr>
  </w:style>
  <w:style w:type="paragraph" w:styleId="af5">
    <w:name w:val="endnote text"/>
    <w:basedOn w:val="a"/>
    <w:pPr>
      <w:spacing w:after="0" w:line="240" w:lineRule="auto"/>
      <w:ind w:firstLine="567"/>
      <w:jc w:val="both"/>
    </w:pPr>
    <w:rPr>
      <w:rFonts w:ascii="Times New Roman" w:eastAsia="Times New Roman" w:hAnsi="Times New Roman"/>
      <w:sz w:val="20"/>
      <w:szCs w:val="20"/>
      <w:lang w:eastAsia="ru-RU"/>
    </w:rPr>
  </w:style>
  <w:style w:type="character" w:customStyle="1" w:styleId="af6">
    <w:name w:val="Текст концевой сноски Знак"/>
    <w:rPr>
      <w:rFonts w:ascii="Times New Roman" w:eastAsia="Times New Roman" w:hAnsi="Times New Roman"/>
      <w:sz w:val="20"/>
      <w:szCs w:val="20"/>
      <w:lang w:eastAsia="ru-RU"/>
    </w:rPr>
  </w:style>
  <w:style w:type="character" w:styleId="af7">
    <w:name w:val="endnote reference"/>
    <w:rPr>
      <w:position w:val="0"/>
      <w:vertAlign w:val="superscript"/>
    </w:rPr>
  </w:style>
  <w:style w:type="paragraph" w:customStyle="1" w:styleId="formattext">
    <w:name w:val="formattext"/>
    <w:basedOn w:val="a"/>
    <w:pPr>
      <w:spacing w:before="100" w:after="100" w:line="240" w:lineRule="auto"/>
    </w:pPr>
    <w:rPr>
      <w:rFonts w:ascii="Times New Roman" w:eastAsia="Times New Roman" w:hAnsi="Times New Roman"/>
      <w:sz w:val="24"/>
      <w:szCs w:val="24"/>
      <w:lang w:eastAsia="ru-RU"/>
    </w:rPr>
  </w:style>
  <w:style w:type="paragraph" w:customStyle="1" w:styleId="4">
    <w:name w:val="Без интервала4"/>
    <w:qFormat/>
    <w:rsid w:val="00F41BEF"/>
    <w:pPr>
      <w:autoSpaceDN/>
      <w:ind w:firstLine="709"/>
      <w:jc w:val="both"/>
      <w:textAlignment w:val="auto"/>
    </w:pPr>
    <w:rPr>
      <w:rFonts w:ascii="Times New Roman" w:eastAsia="Times New Roman" w:hAnsi="Times New Roman"/>
      <w:sz w:val="28"/>
      <w:szCs w:val="24"/>
    </w:rPr>
  </w:style>
  <w:style w:type="table" w:styleId="af8">
    <w:name w:val="Table Grid"/>
    <w:basedOn w:val="a1"/>
    <w:uiPriority w:val="39"/>
    <w:rsid w:val="007972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B0F27951176A7CD05A4CAA4AE4B757FA6C15D826305669D85AC2176BA5C4DF9D1D0B73120DD4E8DFB45F077FFC6B12420C3AAE82CA028CFAQBZ8J" TargetMode="External"/><Relationship Id="rId18" Type="http://schemas.openxmlformats.org/officeDocument/2006/relationships/hyperlink" Target="http://mobileonline.garant.ru/" TargetMode="External"/><Relationship Id="rId26" Type="http://schemas.openxmlformats.org/officeDocument/2006/relationships/hyperlink" Target="consultantplus://offline/ref=02AD417C6317FDFFA7E8042CB8AFA6255A75F46AA90677F5716CADEC31ED0FE352B3DC7A09684533E518144CDFyDc7J" TargetMode="External"/><Relationship Id="rId3" Type="http://schemas.openxmlformats.org/officeDocument/2006/relationships/webSettings" Target="webSettings.xml"/><Relationship Id="rId21" Type="http://schemas.openxmlformats.org/officeDocument/2006/relationships/image" Target="media/image7.wmf"/><Relationship Id="rId34" Type="http://schemas.openxmlformats.org/officeDocument/2006/relationships/fontTable" Target="fontTable.xml"/><Relationship Id="rId7" Type="http://schemas.openxmlformats.org/officeDocument/2006/relationships/hyperlink" Target="http://mobileonline.garant.ru/document?id=12029354&amp;sub=4" TargetMode="External"/><Relationship Id="rId12" Type="http://schemas.openxmlformats.org/officeDocument/2006/relationships/hyperlink" Target="consultantplus://offline/ref=4E605571A9AEFA77FD95B543E4BBA5AC53A0EA7212ABD93CFD823C2C3A649F7FAB57944E6FFA2AA501C323D4174FFF82B31AF0i1m6L" TargetMode="External"/><Relationship Id="rId17" Type="http://schemas.openxmlformats.org/officeDocument/2006/relationships/image" Target="media/image4.png"/><Relationship Id="rId25" Type="http://schemas.openxmlformats.org/officeDocument/2006/relationships/hyperlink" Target="consultantplus://offline/ref=02AD417C6317FDFFA7E8042CB8AFA6255A75F46AA90677F5716CADEC31ED0FE352B3DC7A09684533E518144CDFyDc7J" TargetMode="External"/><Relationship Id="rId33"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image" Target="media/image3.png"/><Relationship Id="rId20" Type="http://schemas.openxmlformats.org/officeDocument/2006/relationships/image" Target="media/image6.wmf"/><Relationship Id="rId29" Type="http://schemas.openxmlformats.org/officeDocument/2006/relationships/hyperlink" Target="consultantplus://offline/ref=02AD417C6317FDFFA7E8042CB8AFA6255A75F46AA90677F5716CADEC31ED0FE352B3DC7A09684533E518144CDFyDc7J" TargetMode="External"/><Relationship Id="rId1" Type="http://schemas.openxmlformats.org/officeDocument/2006/relationships/styles" Target="styles.xml"/><Relationship Id="rId6" Type="http://schemas.openxmlformats.org/officeDocument/2006/relationships/hyperlink" Target="http://www.consultant.ru/document/cons_doc_LAW_304323/7ebde198084b87c82df00e99d34872c74b0229b7/" TargetMode="External"/><Relationship Id="rId11" Type="http://schemas.openxmlformats.org/officeDocument/2006/relationships/hyperlink" Target="http://mobileonline.garant.ru/document?id=71890264&amp;sub=2000" TargetMode="External"/><Relationship Id="rId24" Type="http://schemas.openxmlformats.org/officeDocument/2006/relationships/image" Target="media/image10.wmf"/><Relationship Id="rId32"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image" Target="media/image2.wmf"/><Relationship Id="rId23" Type="http://schemas.openxmlformats.org/officeDocument/2006/relationships/image" Target="media/image9.wmf"/><Relationship Id="rId28" Type="http://schemas.openxmlformats.org/officeDocument/2006/relationships/hyperlink" Target="consultantplus://offline/ref=97C572CA51F88046581F4D07B649210911813B11615A7E3DA0F2618ED035BFEE2B4EE526B938B509E24D74C41853A94E010E90A599C90B1Eb6m7I" TargetMode="External"/><Relationship Id="rId10" Type="http://schemas.openxmlformats.org/officeDocument/2006/relationships/hyperlink" Target="http://mobileonline.garant.ru/document?id=71008018&amp;sub=0" TargetMode="External"/><Relationship Id="rId19" Type="http://schemas.openxmlformats.org/officeDocument/2006/relationships/image" Target="media/image5.wmf"/><Relationship Id="rId31" Type="http://schemas.openxmlformats.org/officeDocument/2006/relationships/hyperlink" Target="consultantplus://offline/ref=97C572CA51F88046581F4D07B649210911813B11615A7E3DA0F2618ED035BFEE2B4EE526B938B509E24D74C41853A94E010E90A599C90B1Eb6m7I" TargetMode="External"/><Relationship Id="rId4" Type="http://schemas.openxmlformats.org/officeDocument/2006/relationships/footnotes" Target="footnotes.xml"/><Relationship Id="rId9" Type="http://schemas.openxmlformats.org/officeDocument/2006/relationships/hyperlink" Target="http://mobileonline.garant.ru/document?id=12029354&amp;sub=4" TargetMode="External"/><Relationship Id="rId14" Type="http://schemas.openxmlformats.org/officeDocument/2006/relationships/image" Target="media/image1.png"/><Relationship Id="rId22" Type="http://schemas.openxmlformats.org/officeDocument/2006/relationships/image" Target="media/image8.wmf"/><Relationship Id="rId27" Type="http://schemas.openxmlformats.org/officeDocument/2006/relationships/hyperlink" Target="consultantplus://offline/ref=02AD417C6317FDFFA7E8042CB8AFA6255A75F46AA90677F5716CADEC31ED0FE352B3DC7A09684533E518144CDFyDc7J" TargetMode="External"/><Relationship Id="rId30" Type="http://schemas.openxmlformats.org/officeDocument/2006/relationships/hyperlink" Target="consultantplus://offline/ref=02AD417C6317FDFFA7E8042CB8AFA6255A75F46AA90677F5716CADEC31ED0FE352B3DC7A09684533E518144CDFyDc7J" TargetMode="External"/><Relationship Id="rId35" Type="http://schemas.openxmlformats.org/officeDocument/2006/relationships/theme" Target="theme/theme1.xml"/><Relationship Id="rId8" Type="http://schemas.openxmlformats.org/officeDocument/2006/relationships/hyperlink" Target="http://mobileonline.garant.ru/document?id=71008018&amp;sub=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130</Pages>
  <Words>52760</Words>
  <Characters>300734</Characters>
  <Application>Microsoft Office Word</Application>
  <DocSecurity>0</DocSecurity>
  <Lines>2506</Lines>
  <Paragraphs>705</Paragraphs>
  <ScaleCrop>false</ScaleCrop>
  <HeadingPairs>
    <vt:vector size="2" baseType="variant">
      <vt:variant>
        <vt:lpstr>Название</vt:lpstr>
      </vt:variant>
      <vt:variant>
        <vt:i4>1</vt:i4>
      </vt:variant>
    </vt:vector>
  </HeadingPairs>
  <TitlesOfParts>
    <vt:vector size="1" baseType="lpstr">
      <vt:lpstr>0154</vt:lpstr>
    </vt:vector>
  </TitlesOfParts>
  <Company>diakov.net</Company>
  <LinksUpToDate>false</LinksUpToDate>
  <CharactersWithSpaces>352789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0154</dc:title>
  <dc:subject>ОИД УВПА</dc:subject>
  <dc:creator>Домрачева</dc:creator>
  <cp:keywords>эталон</cp:keywords>
  <dc:description/>
  <cp:lastModifiedBy>Эксперт</cp:lastModifiedBy>
  <cp:revision>2</cp:revision>
  <cp:lastPrinted>2023-04-17T06:35:00Z</cp:lastPrinted>
  <dcterms:created xsi:type="dcterms:W3CDTF">2023-12-30T04:26:00Z</dcterms:created>
  <dcterms:modified xsi:type="dcterms:W3CDTF">2023-12-30T04:26:00Z</dcterms:modified>
</cp:coreProperties>
</file>